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025" w:rsidRPr="0041149F" w:rsidRDefault="00642025" w:rsidP="00642025">
      <w:pPr>
        <w:spacing w:after="0"/>
        <w:rPr>
          <w:rFonts w:ascii="Candara" w:hAnsi="Candara"/>
          <w:b/>
          <w:sz w:val="28"/>
          <w:szCs w:val="28"/>
        </w:rPr>
      </w:pPr>
      <w:r w:rsidRPr="0041149F">
        <w:rPr>
          <w:rFonts w:ascii="Candara" w:hAnsi="Candara"/>
          <w:b/>
          <w:sz w:val="28"/>
          <w:szCs w:val="28"/>
        </w:rPr>
        <w:t xml:space="preserve">Prijedlog da se nagrada Grada Ivanić-Grada  za životno djelo u 2018. dodijeli prof. Vjekoslavu </w:t>
      </w:r>
      <w:proofErr w:type="spellStart"/>
      <w:r w:rsidRPr="0041149F">
        <w:rPr>
          <w:rFonts w:ascii="Candara" w:hAnsi="Candara"/>
          <w:b/>
          <w:sz w:val="28"/>
          <w:szCs w:val="28"/>
        </w:rPr>
        <w:t>Skrbinu</w:t>
      </w:r>
      <w:proofErr w:type="spellEnd"/>
      <w:r w:rsidRPr="0041149F">
        <w:rPr>
          <w:rFonts w:ascii="Candara" w:hAnsi="Candara"/>
          <w:b/>
          <w:sz w:val="28"/>
          <w:szCs w:val="28"/>
        </w:rPr>
        <w:t xml:space="preserve"> iz Ivanić-Grada</w:t>
      </w:r>
    </w:p>
    <w:p w:rsidR="00BF5940" w:rsidRDefault="00BF5940" w:rsidP="00642025">
      <w:pPr>
        <w:spacing w:after="0"/>
        <w:rPr>
          <w:rFonts w:ascii="Candara" w:hAnsi="Candara"/>
          <w:b/>
          <w:sz w:val="24"/>
          <w:szCs w:val="24"/>
        </w:rPr>
      </w:pPr>
    </w:p>
    <w:p w:rsidR="00BF5940" w:rsidRDefault="00BF5940" w:rsidP="00642025">
      <w:pPr>
        <w:spacing w:after="0"/>
        <w:rPr>
          <w:rFonts w:ascii="Candara" w:hAnsi="Candara"/>
          <w:b/>
          <w:sz w:val="24"/>
          <w:szCs w:val="24"/>
        </w:rPr>
      </w:pPr>
      <w:r>
        <w:rPr>
          <w:rFonts w:ascii="Candara" w:hAnsi="Candara"/>
          <w:b/>
          <w:sz w:val="24"/>
          <w:szCs w:val="24"/>
        </w:rPr>
        <w:t>Predlagatelj: Javor Bojan Leš, dr.vet.med., predsjednik Odbora za dodjelu nagrada Grada</w:t>
      </w:r>
    </w:p>
    <w:p w:rsidR="00642025" w:rsidRDefault="00642025" w:rsidP="00642025">
      <w:pPr>
        <w:spacing w:after="0"/>
        <w:rPr>
          <w:rFonts w:ascii="Candara" w:hAnsi="Candara"/>
          <w:b/>
          <w:sz w:val="24"/>
          <w:szCs w:val="24"/>
        </w:rPr>
      </w:pPr>
    </w:p>
    <w:p w:rsidR="00642025" w:rsidRDefault="00642025" w:rsidP="00642025">
      <w:pPr>
        <w:spacing w:after="0"/>
        <w:rPr>
          <w:rFonts w:ascii="Candara" w:hAnsi="Candara"/>
          <w:b/>
          <w:sz w:val="24"/>
          <w:szCs w:val="24"/>
        </w:rPr>
      </w:pPr>
      <w:r>
        <w:rPr>
          <w:rFonts w:ascii="Candara" w:hAnsi="Candara"/>
          <w:b/>
          <w:sz w:val="24"/>
          <w:szCs w:val="24"/>
        </w:rPr>
        <w:t>OBRAZLOŽENJE:</w:t>
      </w:r>
    </w:p>
    <w:p w:rsidR="00642025" w:rsidRDefault="00642025" w:rsidP="00642025">
      <w:pPr>
        <w:spacing w:after="0"/>
        <w:rPr>
          <w:rFonts w:ascii="Candara" w:hAnsi="Candara"/>
          <w:b/>
          <w:sz w:val="24"/>
          <w:szCs w:val="24"/>
        </w:rPr>
      </w:pPr>
    </w:p>
    <w:p w:rsidR="00642025" w:rsidRDefault="00642025" w:rsidP="00642025">
      <w:pPr>
        <w:spacing w:after="0"/>
        <w:rPr>
          <w:rFonts w:ascii="Candara" w:hAnsi="Candara"/>
          <w:b/>
          <w:sz w:val="24"/>
          <w:szCs w:val="24"/>
        </w:rPr>
      </w:pPr>
      <w:r>
        <w:rPr>
          <w:rFonts w:ascii="Candara" w:hAnsi="Candara"/>
          <w:b/>
          <w:sz w:val="24"/>
          <w:szCs w:val="24"/>
        </w:rPr>
        <w:t>VJEKOSLAV SKRBIN, prof. glazbene teorije u miru, likovni umjetnik</w:t>
      </w:r>
    </w:p>
    <w:p w:rsidR="00642025" w:rsidRDefault="00642025" w:rsidP="00642025">
      <w:pPr>
        <w:spacing w:after="0"/>
        <w:rPr>
          <w:rFonts w:ascii="Candara" w:hAnsi="Candara"/>
          <w:sz w:val="24"/>
          <w:szCs w:val="24"/>
        </w:rPr>
      </w:pPr>
    </w:p>
    <w:p w:rsidR="00642025" w:rsidRDefault="00642025" w:rsidP="00C65B19">
      <w:pPr>
        <w:spacing w:after="0"/>
        <w:jc w:val="both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 xml:space="preserve">Vjekoslav </w:t>
      </w:r>
      <w:proofErr w:type="spellStart"/>
      <w:r>
        <w:rPr>
          <w:rFonts w:ascii="Candara" w:hAnsi="Candara"/>
          <w:sz w:val="24"/>
          <w:szCs w:val="24"/>
        </w:rPr>
        <w:t>Skrbin</w:t>
      </w:r>
      <w:proofErr w:type="spellEnd"/>
      <w:r>
        <w:rPr>
          <w:rFonts w:ascii="Candara" w:hAnsi="Candara"/>
          <w:sz w:val="24"/>
          <w:szCs w:val="24"/>
        </w:rPr>
        <w:t xml:space="preserve"> rođen u Sisku (1948.), gdje u godinama rane mladosti uz ljubav prema glazbi otkriva i svoju sklonost likovnom izražavanju. Kao profesor glazbeno-teoretskih predmeta podučavao je na srednjoj glazbenoj školi u Sisku  te  u gimnazijskim odjelima Srednje škole Ivan </w:t>
      </w:r>
      <w:proofErr w:type="spellStart"/>
      <w:r>
        <w:rPr>
          <w:rFonts w:ascii="Candara" w:hAnsi="Candara"/>
          <w:sz w:val="24"/>
          <w:szCs w:val="24"/>
        </w:rPr>
        <w:t>Švear</w:t>
      </w:r>
      <w:proofErr w:type="spellEnd"/>
      <w:r>
        <w:rPr>
          <w:rFonts w:ascii="Candara" w:hAnsi="Candara"/>
          <w:sz w:val="24"/>
          <w:szCs w:val="24"/>
        </w:rPr>
        <w:t xml:space="preserve"> u Ivanić-Gradu. Odgojio je više generacija vrsnih mladih glazbenika, a u sjećanjima gimnazijalaca ostavio je trag kao čovjek koji je svaku vrstu glazbe tumačio i kroz osobnost skladatelja i izvođača, dodajući teoretskom i tehničkom dijelu glazbene umjetnosti notu ljudskosti, iskricu humora, žar osobne interpretacije te želju da svoje veliko znanje podijeli s mladima kroz doživljaj beskrajne ljepote i bogatstva glazbenih izričaja.</w:t>
      </w:r>
    </w:p>
    <w:p w:rsidR="00642025" w:rsidRDefault="00642025" w:rsidP="00C65B19">
      <w:pPr>
        <w:spacing w:after="0"/>
        <w:jc w:val="both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 xml:space="preserve">Tijekom posljednjih dvadesetak godina, Vjekoslav </w:t>
      </w:r>
      <w:proofErr w:type="spellStart"/>
      <w:r>
        <w:rPr>
          <w:rFonts w:ascii="Candara" w:hAnsi="Candara"/>
          <w:sz w:val="24"/>
          <w:szCs w:val="24"/>
        </w:rPr>
        <w:t>Skrbin</w:t>
      </w:r>
      <w:proofErr w:type="spellEnd"/>
      <w:r>
        <w:rPr>
          <w:rFonts w:ascii="Candara" w:hAnsi="Candara"/>
          <w:sz w:val="24"/>
          <w:szCs w:val="24"/>
        </w:rPr>
        <w:t xml:space="preserve"> se pomalo vraćao drugoj liniji svoje kreativnosti, likovnom stvaralaštvu. I kako se pomalo bližio njegov odlazak u mirovinu, njegova težnja likovnom izražavanju sve je bila jača.  Razvijajući svoje talente kroz crtež i slikanje, ali i oblikovanje trodimenzionalnih predmeta i skulptura u raznim materijalima, uz dobro poznavanje povijesti umjetnosti i usavršavajući likovne tehnike, uskoro je razvio sve vještine potrebne za početak samostalnog stvaralačkog puta.  </w:t>
      </w:r>
    </w:p>
    <w:p w:rsidR="00642025" w:rsidRDefault="00642025" w:rsidP="00C65B19">
      <w:pPr>
        <w:spacing w:after="0"/>
        <w:jc w:val="both"/>
        <w:rPr>
          <w:rFonts w:ascii="Candara" w:hAnsi="Candara"/>
          <w:sz w:val="24"/>
          <w:szCs w:val="24"/>
        </w:rPr>
      </w:pPr>
    </w:p>
    <w:p w:rsidR="00642025" w:rsidRDefault="00642025" w:rsidP="00C65B19">
      <w:pPr>
        <w:spacing w:after="0"/>
        <w:jc w:val="both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 xml:space="preserve">U tematskom pogledu, najprije su ga zaokupljale ideje kako u likovnim djelima povezati svoje dvije ljubavi: glazbu i slikarstvo.  Kad je u malom, novo otvorenom galerijskom prostoru Srednje škole Ivan </w:t>
      </w:r>
      <w:proofErr w:type="spellStart"/>
      <w:r>
        <w:rPr>
          <w:rFonts w:ascii="Candara" w:hAnsi="Candara"/>
          <w:sz w:val="24"/>
          <w:szCs w:val="24"/>
        </w:rPr>
        <w:t>Švear</w:t>
      </w:r>
      <w:proofErr w:type="spellEnd"/>
      <w:r>
        <w:rPr>
          <w:rFonts w:ascii="Candara" w:hAnsi="Candara"/>
          <w:sz w:val="24"/>
          <w:szCs w:val="24"/>
        </w:rPr>
        <w:t xml:space="preserve">  prvi put izložio svoje radove u tehnici akvarela i pastela, pribojavao se kako će učenici, posebno oni iz strukovnih škola koji u nastavnom programu nemaju ni likovnu ni glazbenu umjetnost, prihvatiti njegove slike. No, svaka je bojazan bila suvišna. Slike su naprosto plijenile ljepotom i dubinom poruke te širile kulturno poslanstvo među mladima koji inače možda nikad ne bi došli na neku likovnu izložbu.  </w:t>
      </w:r>
    </w:p>
    <w:p w:rsidR="00642025" w:rsidRDefault="00642025" w:rsidP="00C65B19">
      <w:pPr>
        <w:spacing w:after="0"/>
        <w:jc w:val="both"/>
        <w:rPr>
          <w:rFonts w:ascii="Candara" w:hAnsi="Candara"/>
          <w:sz w:val="24"/>
          <w:szCs w:val="24"/>
        </w:rPr>
      </w:pPr>
    </w:p>
    <w:p w:rsidR="00642025" w:rsidRDefault="00642025" w:rsidP="00C65B19">
      <w:pPr>
        <w:spacing w:after="0"/>
        <w:jc w:val="both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 xml:space="preserve">Osim glazbenih tema, omiljeni </w:t>
      </w:r>
      <w:proofErr w:type="spellStart"/>
      <w:r>
        <w:rPr>
          <w:rFonts w:ascii="Candara" w:hAnsi="Candara"/>
          <w:sz w:val="24"/>
          <w:szCs w:val="24"/>
        </w:rPr>
        <w:t>Skrbinovi</w:t>
      </w:r>
      <w:proofErr w:type="spellEnd"/>
      <w:r>
        <w:rPr>
          <w:rFonts w:ascii="Candara" w:hAnsi="Candara"/>
          <w:sz w:val="24"/>
          <w:szCs w:val="24"/>
        </w:rPr>
        <w:t xml:space="preserve"> motivi oduvijek su bili  pejzaži i mrtve prirode. Raznolikost i ljepota prirodnih krajobraza potakli su ga na stvaranje brojnih ciklusa na temu voda, šuma, livada i proplanaka…, a i tragova ljudi u prirodi. Gradovi, brodovi, crkvice i kapele, polja i vinogradi… Uz doživljaj ljepote prirode, u tematski sklop </w:t>
      </w:r>
      <w:proofErr w:type="spellStart"/>
      <w:r>
        <w:rPr>
          <w:rFonts w:ascii="Candara" w:hAnsi="Candara"/>
          <w:sz w:val="24"/>
          <w:szCs w:val="24"/>
        </w:rPr>
        <w:t>Skrbinovih</w:t>
      </w:r>
      <w:proofErr w:type="spellEnd"/>
      <w:r>
        <w:rPr>
          <w:rFonts w:ascii="Candara" w:hAnsi="Candara"/>
          <w:sz w:val="24"/>
          <w:szCs w:val="24"/>
        </w:rPr>
        <w:t xml:space="preserve"> slika pomalo se uvlačila neka duboka duhovnost koja je izbijala također iz samih pejzaža, posebno onih nadahnutih posebnim uvjetima života ljudi i njihovih, često tragičnih sudbina. Tako je nastao i ciklus pastela </w:t>
      </w:r>
      <w:proofErr w:type="spellStart"/>
      <w:r>
        <w:rPr>
          <w:rFonts w:ascii="Candara" w:hAnsi="Candara"/>
          <w:sz w:val="24"/>
          <w:szCs w:val="24"/>
        </w:rPr>
        <w:t>Requiem</w:t>
      </w:r>
      <w:proofErr w:type="spellEnd"/>
      <w:r>
        <w:rPr>
          <w:rFonts w:ascii="Candara" w:hAnsi="Candara"/>
          <w:sz w:val="24"/>
          <w:szCs w:val="24"/>
        </w:rPr>
        <w:t xml:space="preserve"> za Kornate, posvećen tragičnoj pogibiji mladih vatrogasaca usred ljepote Mediterana.  Kroz promišljanja duhovnih tema, u </w:t>
      </w:r>
      <w:proofErr w:type="spellStart"/>
      <w:r>
        <w:rPr>
          <w:rFonts w:ascii="Candara" w:hAnsi="Candara"/>
          <w:sz w:val="24"/>
          <w:szCs w:val="24"/>
        </w:rPr>
        <w:t>Skrbinovom</w:t>
      </w:r>
      <w:proofErr w:type="spellEnd"/>
      <w:r>
        <w:rPr>
          <w:rFonts w:ascii="Candara" w:hAnsi="Candara"/>
          <w:sz w:val="24"/>
          <w:szCs w:val="24"/>
        </w:rPr>
        <w:t xml:space="preserve"> slikarstvu sazrijevale su ideje za cikluse slika sakralnog sadržaja iz kršćanske ikonografije, ali ispričane na sasvim nov, autoru svojski način.  Nadahnute otajstvima sv. </w:t>
      </w:r>
      <w:r>
        <w:rPr>
          <w:rFonts w:ascii="Candara" w:hAnsi="Candara"/>
          <w:sz w:val="24"/>
          <w:szCs w:val="24"/>
        </w:rPr>
        <w:lastRenderedPageBreak/>
        <w:t>Krunice, vizijama Djevice Marije uz doživljaje pučkih crkvenih napjeva, doživljajem  Isusove  Muke i Uskrsnuća, nastale su veličanstvene slike koje kroz ljepotu ljudskosti pronose poruke duhovnosti, a kroz duhovne sadržaje potiču na razmišljanje o vrijednostima i duhovnom bogatstvu koje je usađeno u svako ljudsko biće, a koje se tako često zanemaruje i zaboravlja u slijepom natjecanju za materijalnim bogatstvima….</w:t>
      </w:r>
    </w:p>
    <w:p w:rsidR="00642025" w:rsidRDefault="00642025" w:rsidP="00C65B19">
      <w:pPr>
        <w:spacing w:after="0"/>
        <w:jc w:val="both"/>
        <w:rPr>
          <w:rFonts w:ascii="Candara" w:hAnsi="Candara"/>
          <w:sz w:val="24"/>
          <w:szCs w:val="24"/>
        </w:rPr>
      </w:pPr>
    </w:p>
    <w:p w:rsidR="00642025" w:rsidRDefault="00642025" w:rsidP="00C65B19">
      <w:pPr>
        <w:spacing w:after="0"/>
        <w:jc w:val="both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 xml:space="preserve">Vjekoslav </w:t>
      </w:r>
      <w:proofErr w:type="spellStart"/>
      <w:r>
        <w:rPr>
          <w:rFonts w:ascii="Candara" w:hAnsi="Candara"/>
          <w:sz w:val="24"/>
          <w:szCs w:val="24"/>
        </w:rPr>
        <w:t>Skrbin</w:t>
      </w:r>
      <w:proofErr w:type="spellEnd"/>
      <w:r>
        <w:rPr>
          <w:rFonts w:ascii="Candara" w:hAnsi="Candara"/>
          <w:sz w:val="24"/>
          <w:szCs w:val="24"/>
        </w:rPr>
        <w:t xml:space="preserve"> svoje je likovne radove, nastale uz veliku potporu njegove obitelji,  izlagao na brojnim samostalnim izložbama (Sisak, Ugljan, Jastrebarsko, Kloštar Ivanić, Murter, Krašić, Daruvar, Ivanić-Grad), te, kao član Udruge </w:t>
      </w:r>
      <w:proofErr w:type="spellStart"/>
      <w:r>
        <w:rPr>
          <w:rFonts w:ascii="Candara" w:hAnsi="Candara"/>
          <w:sz w:val="24"/>
          <w:szCs w:val="24"/>
        </w:rPr>
        <w:t>jasličara</w:t>
      </w:r>
      <w:proofErr w:type="spellEnd"/>
      <w:r>
        <w:rPr>
          <w:rFonts w:ascii="Candara" w:hAnsi="Candara"/>
          <w:sz w:val="24"/>
          <w:szCs w:val="24"/>
        </w:rPr>
        <w:t xml:space="preserve">,  na skupnim izložbama jaslica u Jastrebarskom, Ivanić-Gradu i Rimu.  Sudionik je likovnih kolonija </w:t>
      </w:r>
      <w:r>
        <w:rPr>
          <w:rFonts w:ascii="Candara" w:hAnsi="Candara"/>
          <w:i/>
          <w:sz w:val="24"/>
          <w:szCs w:val="24"/>
        </w:rPr>
        <w:t>Kardinal</w:t>
      </w:r>
      <w:r>
        <w:rPr>
          <w:rFonts w:ascii="Candara" w:hAnsi="Candara"/>
          <w:sz w:val="24"/>
          <w:szCs w:val="24"/>
        </w:rPr>
        <w:t xml:space="preserve"> </w:t>
      </w:r>
      <w:r>
        <w:rPr>
          <w:rFonts w:ascii="Candara" w:hAnsi="Candara"/>
          <w:i/>
          <w:sz w:val="24"/>
          <w:szCs w:val="24"/>
        </w:rPr>
        <w:t>Alojzije Stepinac</w:t>
      </w:r>
      <w:r>
        <w:rPr>
          <w:rFonts w:ascii="Candara" w:hAnsi="Candara"/>
          <w:sz w:val="24"/>
          <w:szCs w:val="24"/>
        </w:rPr>
        <w:t xml:space="preserve"> u Krašiću te dobrotvornih likovnih kolonija u organizaciji </w:t>
      </w:r>
      <w:r>
        <w:rPr>
          <w:rFonts w:ascii="Candara" w:hAnsi="Candara"/>
          <w:i/>
          <w:sz w:val="24"/>
          <w:szCs w:val="24"/>
        </w:rPr>
        <w:t>Udruge žena Iva</w:t>
      </w:r>
      <w:r>
        <w:rPr>
          <w:rFonts w:ascii="Candara" w:hAnsi="Candara"/>
          <w:sz w:val="24"/>
          <w:szCs w:val="24"/>
        </w:rPr>
        <w:t xml:space="preserve"> u Jastrebarskom.  Velika izložba njegovih slika pod naslovom Uskrsne meditacije, predstavljena pred Uskrs 2018. u Muzeju Ivanić-Grada, pokazala je da je riječ o autentičnom umjetniku snažnog izričaja, žive vjere i velike humanosti, čiji radovi zaslužuju trajno izlaganje u posebnom galerijskom prostoru. Bilo bi lijepo da to bude jednoga dana u Ivanić-Gradu.</w:t>
      </w:r>
    </w:p>
    <w:p w:rsidR="00642025" w:rsidRDefault="00642025" w:rsidP="00C65B19">
      <w:pPr>
        <w:spacing w:after="0"/>
        <w:jc w:val="both"/>
        <w:rPr>
          <w:rFonts w:ascii="Candara" w:hAnsi="Candara"/>
          <w:b/>
          <w:sz w:val="24"/>
          <w:szCs w:val="24"/>
        </w:rPr>
      </w:pPr>
    </w:p>
    <w:p w:rsidR="00642025" w:rsidRDefault="00642025" w:rsidP="00C65B19">
      <w:pPr>
        <w:spacing w:after="0"/>
        <w:jc w:val="both"/>
        <w:rPr>
          <w:rFonts w:ascii="Candara" w:hAnsi="Candara"/>
          <w:b/>
          <w:sz w:val="24"/>
          <w:szCs w:val="24"/>
        </w:rPr>
      </w:pPr>
    </w:p>
    <w:p w:rsidR="00642025" w:rsidRDefault="00642025" w:rsidP="00C65B19">
      <w:pPr>
        <w:spacing w:after="0"/>
        <w:jc w:val="both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Iz svega navedenog vjerujem da svatko može išči</w:t>
      </w:r>
      <w:r w:rsidR="00035325">
        <w:rPr>
          <w:rFonts w:ascii="Candara" w:hAnsi="Candara"/>
          <w:sz w:val="24"/>
          <w:szCs w:val="24"/>
        </w:rPr>
        <w:t xml:space="preserve">tati dovoljno razloga zašto se prof. </w:t>
      </w:r>
      <w:proofErr w:type="spellStart"/>
      <w:r w:rsidR="00035325">
        <w:rPr>
          <w:rFonts w:ascii="Candara" w:hAnsi="Candara"/>
          <w:sz w:val="24"/>
          <w:szCs w:val="24"/>
        </w:rPr>
        <w:t>Skrbin</w:t>
      </w:r>
      <w:proofErr w:type="spellEnd"/>
      <w:r w:rsidR="00035325">
        <w:rPr>
          <w:rFonts w:ascii="Candara" w:hAnsi="Candara"/>
          <w:sz w:val="24"/>
          <w:szCs w:val="24"/>
        </w:rPr>
        <w:t xml:space="preserve"> predlaže</w:t>
      </w:r>
      <w:r>
        <w:rPr>
          <w:rFonts w:ascii="Candara" w:hAnsi="Candara"/>
          <w:sz w:val="24"/>
          <w:szCs w:val="24"/>
        </w:rPr>
        <w:t xml:space="preserve"> za dodjelu nagrade Grada Ivanić-Grada za životno djelo u godini 2018.</w:t>
      </w:r>
    </w:p>
    <w:p w:rsidR="00642025" w:rsidRDefault="00642025" w:rsidP="00C65B19">
      <w:pPr>
        <w:spacing w:after="0"/>
        <w:jc w:val="both"/>
        <w:rPr>
          <w:rFonts w:ascii="Candara" w:hAnsi="Candara"/>
          <w:b/>
          <w:sz w:val="24"/>
          <w:szCs w:val="24"/>
        </w:rPr>
      </w:pPr>
    </w:p>
    <w:p w:rsidR="00642025" w:rsidRDefault="00642025" w:rsidP="00C65B19">
      <w:pPr>
        <w:spacing w:after="0"/>
        <w:jc w:val="both"/>
        <w:rPr>
          <w:rFonts w:ascii="Candara" w:hAnsi="Candara"/>
          <w:b/>
          <w:sz w:val="24"/>
          <w:szCs w:val="24"/>
        </w:rPr>
      </w:pPr>
    </w:p>
    <w:p w:rsidR="00642025" w:rsidRDefault="00642025" w:rsidP="00C65B19">
      <w:pPr>
        <w:spacing w:after="0"/>
        <w:jc w:val="both"/>
        <w:rPr>
          <w:rFonts w:ascii="Candara" w:hAnsi="Candara"/>
          <w:b/>
          <w:sz w:val="24"/>
          <w:szCs w:val="24"/>
        </w:rPr>
      </w:pPr>
      <w:r>
        <w:rPr>
          <w:rFonts w:ascii="Candara" w:hAnsi="Candara"/>
          <w:b/>
          <w:sz w:val="24"/>
          <w:szCs w:val="24"/>
        </w:rPr>
        <w:t xml:space="preserve">Vjekoslav </w:t>
      </w:r>
      <w:proofErr w:type="spellStart"/>
      <w:r>
        <w:rPr>
          <w:rFonts w:ascii="Candara" w:hAnsi="Candara"/>
          <w:b/>
          <w:sz w:val="24"/>
          <w:szCs w:val="24"/>
        </w:rPr>
        <w:t>Skrbin</w:t>
      </w:r>
      <w:proofErr w:type="spellEnd"/>
      <w:r>
        <w:rPr>
          <w:rFonts w:ascii="Candara" w:hAnsi="Candara"/>
          <w:b/>
          <w:sz w:val="24"/>
          <w:szCs w:val="24"/>
        </w:rPr>
        <w:t>:</w:t>
      </w:r>
    </w:p>
    <w:p w:rsidR="00642025" w:rsidRDefault="00642025" w:rsidP="00C65B19">
      <w:pPr>
        <w:spacing w:after="0"/>
        <w:jc w:val="both"/>
        <w:rPr>
          <w:rFonts w:ascii="Candara" w:hAnsi="Candara"/>
          <w:sz w:val="24"/>
          <w:szCs w:val="24"/>
        </w:rPr>
      </w:pPr>
      <w:r>
        <w:rPr>
          <w:rFonts w:ascii="Candara" w:hAnsi="Candara"/>
          <w:b/>
          <w:sz w:val="24"/>
          <w:szCs w:val="24"/>
        </w:rPr>
        <w:t>Adresa:</w:t>
      </w:r>
      <w:r>
        <w:rPr>
          <w:rFonts w:ascii="Candara" w:hAnsi="Candara"/>
          <w:sz w:val="24"/>
          <w:szCs w:val="24"/>
        </w:rPr>
        <w:t xml:space="preserve">  10310 Ivanić-Grad, Dubrovačka 32</w:t>
      </w:r>
    </w:p>
    <w:p w:rsidR="00642025" w:rsidRDefault="00642025" w:rsidP="00C65B19">
      <w:pPr>
        <w:spacing w:after="0"/>
        <w:jc w:val="both"/>
        <w:rPr>
          <w:rFonts w:ascii="Candara" w:hAnsi="Candara"/>
          <w:sz w:val="24"/>
          <w:szCs w:val="24"/>
        </w:rPr>
      </w:pPr>
      <w:r>
        <w:rPr>
          <w:rFonts w:ascii="Candara" w:hAnsi="Candara"/>
          <w:b/>
          <w:sz w:val="24"/>
          <w:szCs w:val="24"/>
        </w:rPr>
        <w:t>Mob.:</w:t>
      </w:r>
      <w:r>
        <w:rPr>
          <w:rFonts w:ascii="Candara" w:hAnsi="Candara"/>
          <w:sz w:val="24"/>
          <w:szCs w:val="24"/>
        </w:rPr>
        <w:t xml:space="preserve"> +385 98 914 6550</w:t>
      </w:r>
    </w:p>
    <w:p w:rsidR="00642025" w:rsidRDefault="00642025" w:rsidP="00C65B19">
      <w:pPr>
        <w:jc w:val="right"/>
      </w:pPr>
    </w:p>
    <w:p w:rsidR="00BF5940" w:rsidRPr="00BF5940" w:rsidRDefault="00BF5940" w:rsidP="00C65B19">
      <w:pPr>
        <w:spacing w:after="0"/>
        <w:jc w:val="right"/>
        <w:rPr>
          <w:rFonts w:ascii="Candara" w:hAnsi="Candara"/>
        </w:rPr>
      </w:pPr>
      <w:r w:rsidRPr="00BF5940">
        <w:rPr>
          <w:rFonts w:ascii="Candara" w:hAnsi="Candara"/>
        </w:rPr>
        <w:t>Pripremila:</w:t>
      </w:r>
      <w:r w:rsidRPr="00BF5940">
        <w:t xml:space="preserve"> </w:t>
      </w:r>
      <w:r w:rsidRPr="00BF5940">
        <w:rPr>
          <w:rFonts w:ascii="Candara" w:hAnsi="Candara"/>
        </w:rPr>
        <w:t xml:space="preserve">Vida Pust </w:t>
      </w:r>
      <w:proofErr w:type="spellStart"/>
      <w:r w:rsidRPr="00BF5940">
        <w:rPr>
          <w:rFonts w:ascii="Candara" w:hAnsi="Candara"/>
        </w:rPr>
        <w:t>Škrgulja</w:t>
      </w:r>
      <w:proofErr w:type="spellEnd"/>
      <w:r w:rsidRPr="00BF5940">
        <w:rPr>
          <w:rFonts w:ascii="Candara" w:hAnsi="Candara"/>
        </w:rPr>
        <w:t>, ravnateljica Muzeja Ivanić-Grada</w:t>
      </w:r>
    </w:p>
    <w:p w:rsidR="00BF5940" w:rsidRDefault="00BF5940" w:rsidP="00C65B19">
      <w:pPr>
        <w:jc w:val="right"/>
      </w:pPr>
    </w:p>
    <w:p w:rsidR="00F42420" w:rsidRPr="00F42420" w:rsidRDefault="00F42420" w:rsidP="00C65B19">
      <w:pPr>
        <w:jc w:val="right"/>
        <w:rPr>
          <w:rFonts w:ascii="Candara" w:hAnsi="Candara"/>
        </w:rPr>
      </w:pPr>
      <w:r w:rsidRPr="00F42420">
        <w:rPr>
          <w:rFonts w:ascii="Candara" w:hAnsi="Candara"/>
        </w:rPr>
        <w:t>Ja</w:t>
      </w:r>
      <w:bookmarkStart w:id="0" w:name="_GoBack"/>
      <w:bookmarkEnd w:id="0"/>
      <w:r w:rsidRPr="00F42420">
        <w:rPr>
          <w:rFonts w:ascii="Candara" w:hAnsi="Candara"/>
        </w:rPr>
        <w:t>vor Bojan Leš, dr.vet.med.</w:t>
      </w:r>
    </w:p>
    <w:sectPr w:rsidR="00F42420" w:rsidRPr="00F424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013"/>
    <w:rsid w:val="00035325"/>
    <w:rsid w:val="0041149F"/>
    <w:rsid w:val="004D4EF4"/>
    <w:rsid w:val="00642025"/>
    <w:rsid w:val="0078019F"/>
    <w:rsid w:val="00BF5940"/>
    <w:rsid w:val="00C65B19"/>
    <w:rsid w:val="00F42420"/>
    <w:rsid w:val="00F53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025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025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7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688</Words>
  <Characters>3926</Characters>
  <Application>Microsoft Office Word</Application>
  <DocSecurity>0</DocSecurity>
  <Lines>32</Lines>
  <Paragraphs>9</Paragraphs>
  <ScaleCrop>false</ScaleCrop>
  <Company/>
  <LinksUpToDate>false</LinksUpToDate>
  <CharactersWithSpaces>4605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Tihana Vukovic Pocuc</cp:lastModifiedBy>
  <cp:revision>10</cp:revision>
  <dcterms:created xsi:type="dcterms:W3CDTF">2018-05-08T11:57:00Z</dcterms:created>
  <dcterms:modified xsi:type="dcterms:W3CDTF">2018-05-29T12:27:00Z</dcterms:modified>
</cp:coreProperties>
</file>