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40A6E090"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934E0E">
        <w:rPr>
          <w:rFonts w:ascii="Arial" w:eastAsia="Times New Roman" w:hAnsi="Arial" w:cs="Arial"/>
          <w:b/>
          <w:sz w:val="40"/>
          <w:szCs w:val="40"/>
          <w:lang w:eastAsia="hr-HR"/>
        </w:rPr>
        <w:t>10</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03798254"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934E0E">
        <w:rPr>
          <w:rFonts w:ascii="Arial" w:eastAsia="Times New Roman" w:hAnsi="Arial" w:cs="Arial"/>
          <w:sz w:val="24"/>
          <w:szCs w:val="24"/>
          <w:lang w:eastAsia="hr-HR"/>
        </w:rPr>
        <w:t>11. srpnja</w:t>
      </w:r>
      <w:r w:rsidR="00811297">
        <w:rPr>
          <w:rFonts w:ascii="Arial" w:eastAsia="Times New Roman" w:hAnsi="Arial" w:cs="Arial"/>
          <w:sz w:val="24"/>
          <w:szCs w:val="24"/>
          <w:lang w:eastAsia="hr-HR"/>
        </w:rPr>
        <w:t xml:space="preserve"> 2022</w:t>
      </w:r>
      <w:r w:rsidR="00D73F04">
        <w:rPr>
          <w:rFonts w:ascii="Arial" w:eastAsia="Times New Roman" w:hAnsi="Arial" w:cs="Arial"/>
          <w:sz w:val="24"/>
          <w:szCs w:val="24"/>
          <w:lang w:eastAsia="hr-HR"/>
        </w:rPr>
        <w:t>.</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52C3FB1C" w14:textId="77777777" w:rsidR="00934E0E" w:rsidRPr="00934E0E" w:rsidRDefault="00934E0E" w:rsidP="00934E0E">
      <w:pPr>
        <w:spacing w:after="0" w:line="240" w:lineRule="auto"/>
        <w:jc w:val="both"/>
        <w:rPr>
          <w:rFonts w:ascii="Arial" w:eastAsia="Times New Roman" w:hAnsi="Arial" w:cs="Arial"/>
          <w:color w:val="000000"/>
          <w:sz w:val="24"/>
          <w:szCs w:val="24"/>
        </w:rPr>
      </w:pPr>
      <w:r w:rsidRPr="00934E0E">
        <w:rPr>
          <w:rFonts w:ascii="Arial" w:eastAsia="Times New Roman" w:hAnsi="Arial" w:cs="Arial"/>
          <w:color w:val="000000"/>
          <w:sz w:val="24"/>
          <w:szCs w:val="24"/>
        </w:rPr>
        <w:lastRenderedPageBreak/>
        <w:t xml:space="preserve">10. sjednica Gradskog vijeća Grada Ivanić-Grada održana je dana 11. srpnja </w:t>
      </w:r>
      <w:r w:rsidRPr="00934E0E">
        <w:rPr>
          <w:rFonts w:ascii="Arial" w:eastAsia="Times New Roman" w:hAnsi="Arial" w:cs="Arial"/>
          <w:noProof/>
          <w:color w:val="000000"/>
          <w:sz w:val="24"/>
          <w:szCs w:val="24"/>
          <w:lang w:eastAsia="hr-HR"/>
        </w:rPr>
        <w:t>2022</w:t>
      </w:r>
      <w:r w:rsidRPr="00934E0E">
        <w:rPr>
          <w:rFonts w:ascii="Arial" w:eastAsia="Times New Roman" w:hAnsi="Arial" w:cs="Arial"/>
          <w:color w:val="000000"/>
          <w:sz w:val="24"/>
          <w:szCs w:val="24"/>
        </w:rPr>
        <w:t xml:space="preserve">. godine s početkom u 16,00 sati u Spomen domu Alojz Vulinec, </w:t>
      </w:r>
      <w:proofErr w:type="spellStart"/>
      <w:r w:rsidRPr="00934E0E">
        <w:rPr>
          <w:rFonts w:ascii="Arial" w:eastAsia="Times New Roman" w:hAnsi="Arial" w:cs="Arial"/>
          <w:color w:val="000000"/>
          <w:sz w:val="24"/>
          <w:szCs w:val="24"/>
        </w:rPr>
        <w:t>Beliceva</w:t>
      </w:r>
      <w:proofErr w:type="spellEnd"/>
      <w:r w:rsidRPr="00934E0E">
        <w:rPr>
          <w:rFonts w:ascii="Arial" w:eastAsia="Times New Roman" w:hAnsi="Arial" w:cs="Arial"/>
          <w:color w:val="000000"/>
          <w:sz w:val="24"/>
          <w:szCs w:val="24"/>
        </w:rPr>
        <w:t xml:space="preserve"> 1, Ivanić-Grad.</w:t>
      </w:r>
    </w:p>
    <w:p w14:paraId="43853C82" w14:textId="77777777" w:rsidR="00934E0E" w:rsidRPr="00934E0E" w:rsidRDefault="00934E0E" w:rsidP="00934E0E">
      <w:pPr>
        <w:spacing w:after="0" w:line="240" w:lineRule="auto"/>
        <w:jc w:val="both"/>
        <w:rPr>
          <w:rFonts w:ascii="Arial" w:eastAsia="Times New Roman" w:hAnsi="Arial" w:cs="Arial"/>
          <w:color w:val="000000"/>
          <w:sz w:val="24"/>
          <w:szCs w:val="24"/>
        </w:rPr>
      </w:pPr>
    </w:p>
    <w:p w14:paraId="696F312C" w14:textId="77777777" w:rsidR="00934E0E" w:rsidRPr="00934E0E" w:rsidRDefault="00934E0E" w:rsidP="00934E0E">
      <w:pPr>
        <w:spacing w:after="0" w:line="240" w:lineRule="auto"/>
        <w:jc w:val="both"/>
        <w:rPr>
          <w:rFonts w:ascii="Arial" w:eastAsia="Times New Roman" w:hAnsi="Arial" w:cs="Arial"/>
          <w:color w:val="000000"/>
          <w:sz w:val="24"/>
          <w:szCs w:val="24"/>
        </w:rPr>
      </w:pPr>
      <w:r w:rsidRPr="00934E0E">
        <w:rPr>
          <w:rFonts w:ascii="Arial" w:eastAsia="Times New Roman" w:hAnsi="Arial" w:cs="Arial"/>
          <w:color w:val="000000"/>
          <w:sz w:val="24"/>
          <w:szCs w:val="24"/>
        </w:rPr>
        <w:t xml:space="preserve">Bilješke vodi </w:t>
      </w:r>
      <w:r w:rsidRPr="00934E0E">
        <w:rPr>
          <w:rFonts w:ascii="Arial" w:eastAsia="Calibri" w:hAnsi="Arial" w:cs="Arial"/>
          <w:color w:val="000000"/>
          <w:sz w:val="24"/>
          <w:szCs w:val="24"/>
        </w:rPr>
        <w:t xml:space="preserve">Matea Rešetar – Viša stručna suradnica za poslove Gradskog vijeća i Gradonačelnika </w:t>
      </w:r>
    </w:p>
    <w:p w14:paraId="69BE5F0A" w14:textId="77777777" w:rsidR="00934E0E" w:rsidRPr="00934E0E" w:rsidRDefault="00934E0E" w:rsidP="00934E0E">
      <w:pPr>
        <w:spacing w:after="0" w:line="240" w:lineRule="auto"/>
        <w:jc w:val="both"/>
        <w:rPr>
          <w:rFonts w:ascii="Arial" w:eastAsia="Times New Roman" w:hAnsi="Arial" w:cs="Arial"/>
          <w:color w:val="000000"/>
          <w:sz w:val="24"/>
          <w:szCs w:val="24"/>
        </w:rPr>
      </w:pPr>
    </w:p>
    <w:p w14:paraId="4750FEB7" w14:textId="77777777" w:rsidR="00934E0E" w:rsidRPr="00934E0E" w:rsidRDefault="00934E0E" w:rsidP="00934E0E">
      <w:pPr>
        <w:spacing w:after="0" w:line="240" w:lineRule="auto"/>
        <w:jc w:val="both"/>
        <w:rPr>
          <w:rFonts w:ascii="Arial" w:eastAsia="Times New Roman" w:hAnsi="Arial" w:cs="Arial"/>
          <w:color w:val="000000"/>
          <w:sz w:val="24"/>
          <w:szCs w:val="24"/>
        </w:rPr>
      </w:pPr>
      <w:r w:rsidRPr="00934E0E">
        <w:rPr>
          <w:rFonts w:ascii="Arial" w:eastAsia="Times New Roman" w:hAnsi="Arial" w:cs="Arial"/>
          <w:color w:val="000000"/>
          <w:sz w:val="24"/>
          <w:szCs w:val="24"/>
        </w:rPr>
        <w:t>Prisutni članovi Gradskog vijeća:</w:t>
      </w:r>
    </w:p>
    <w:p w14:paraId="09488488" w14:textId="77777777" w:rsidR="00934E0E" w:rsidRPr="00934E0E" w:rsidRDefault="00934E0E" w:rsidP="00934E0E">
      <w:pPr>
        <w:spacing w:line="259" w:lineRule="auto"/>
        <w:jc w:val="both"/>
        <w:rPr>
          <w:rFonts w:ascii="Arial" w:eastAsia="Times New Roman" w:hAnsi="Arial" w:cs="Arial"/>
          <w:color w:val="000000"/>
          <w:sz w:val="24"/>
          <w:szCs w:val="24"/>
        </w:rPr>
      </w:pPr>
      <w:r w:rsidRPr="00934E0E">
        <w:rPr>
          <w:rFonts w:ascii="Arial" w:eastAsia="Calibri" w:hAnsi="Arial" w:cs="Arial"/>
          <w:color w:val="000000"/>
          <w:sz w:val="24"/>
          <w:szCs w:val="24"/>
        </w:rPr>
        <w:t xml:space="preserve">Željko Pongrac, Željko </w:t>
      </w:r>
      <w:proofErr w:type="spellStart"/>
      <w:r w:rsidRPr="00934E0E">
        <w:rPr>
          <w:rFonts w:ascii="Arial" w:eastAsia="Calibri" w:hAnsi="Arial" w:cs="Arial"/>
          <w:color w:val="000000"/>
          <w:sz w:val="24"/>
          <w:szCs w:val="24"/>
        </w:rPr>
        <w:t>Brezovečki</w:t>
      </w:r>
      <w:proofErr w:type="spellEnd"/>
      <w:r w:rsidRPr="00934E0E">
        <w:rPr>
          <w:rFonts w:ascii="Arial" w:eastAsia="Calibri" w:hAnsi="Arial" w:cs="Arial"/>
          <w:color w:val="000000"/>
          <w:sz w:val="24"/>
          <w:szCs w:val="24"/>
        </w:rPr>
        <w:t xml:space="preserve"> Brzi, Slaven </w:t>
      </w:r>
      <w:proofErr w:type="spellStart"/>
      <w:r w:rsidRPr="00934E0E">
        <w:rPr>
          <w:rFonts w:ascii="Arial" w:eastAsia="Calibri" w:hAnsi="Arial" w:cs="Arial"/>
          <w:color w:val="000000"/>
          <w:sz w:val="24"/>
          <w:szCs w:val="24"/>
        </w:rPr>
        <w:t>Barišec</w:t>
      </w:r>
      <w:proofErr w:type="spellEnd"/>
      <w:r w:rsidRPr="00934E0E">
        <w:rPr>
          <w:rFonts w:ascii="Arial" w:eastAsia="Calibri" w:hAnsi="Arial" w:cs="Arial"/>
          <w:color w:val="000000"/>
          <w:sz w:val="24"/>
          <w:szCs w:val="24"/>
        </w:rPr>
        <w:t xml:space="preserve">, Ivica Kozjak, Krešimir </w:t>
      </w:r>
      <w:proofErr w:type="spellStart"/>
      <w:r w:rsidRPr="00934E0E">
        <w:rPr>
          <w:rFonts w:ascii="Arial" w:eastAsia="Calibri" w:hAnsi="Arial" w:cs="Arial"/>
          <w:color w:val="000000"/>
          <w:sz w:val="24"/>
          <w:szCs w:val="24"/>
        </w:rPr>
        <w:t>Ceranić</w:t>
      </w:r>
      <w:proofErr w:type="spellEnd"/>
      <w:r w:rsidRPr="00934E0E">
        <w:rPr>
          <w:rFonts w:ascii="Arial" w:eastAsia="Calibri" w:hAnsi="Arial" w:cs="Arial"/>
          <w:color w:val="000000"/>
          <w:sz w:val="24"/>
          <w:szCs w:val="24"/>
        </w:rPr>
        <w:t xml:space="preserve">, Lovorko Matković, Milica </w:t>
      </w:r>
      <w:proofErr w:type="spellStart"/>
      <w:r w:rsidRPr="00934E0E">
        <w:rPr>
          <w:rFonts w:ascii="Arial" w:eastAsia="Calibri" w:hAnsi="Arial" w:cs="Arial"/>
          <w:color w:val="000000"/>
          <w:sz w:val="24"/>
          <w:szCs w:val="24"/>
        </w:rPr>
        <w:t>Piličić</w:t>
      </w:r>
      <w:proofErr w:type="spellEnd"/>
      <w:r w:rsidRPr="00934E0E">
        <w:rPr>
          <w:rFonts w:ascii="Arial" w:eastAsia="Calibri" w:hAnsi="Arial" w:cs="Arial"/>
          <w:color w:val="000000"/>
          <w:sz w:val="24"/>
          <w:szCs w:val="24"/>
        </w:rPr>
        <w:t xml:space="preserve">, Irena Fučkar, Miljenko Šimunović, Tibor Vuković, Renato Mikac, Mladen </w:t>
      </w:r>
      <w:proofErr w:type="spellStart"/>
      <w:r w:rsidRPr="00934E0E">
        <w:rPr>
          <w:rFonts w:ascii="Arial" w:eastAsia="Calibri" w:hAnsi="Arial" w:cs="Arial"/>
          <w:color w:val="000000"/>
          <w:sz w:val="24"/>
          <w:szCs w:val="24"/>
        </w:rPr>
        <w:t>Prelec</w:t>
      </w:r>
      <w:proofErr w:type="spellEnd"/>
      <w:r w:rsidRPr="00934E0E">
        <w:rPr>
          <w:rFonts w:ascii="Arial" w:eastAsia="Times New Roman" w:hAnsi="Arial" w:cs="Arial"/>
          <w:color w:val="000000"/>
          <w:sz w:val="24"/>
          <w:szCs w:val="24"/>
        </w:rPr>
        <w:t xml:space="preserve"> </w:t>
      </w:r>
    </w:p>
    <w:p w14:paraId="3E1104E9" w14:textId="77777777" w:rsidR="00934E0E" w:rsidRPr="00934E0E" w:rsidRDefault="00934E0E" w:rsidP="00934E0E">
      <w:pPr>
        <w:spacing w:line="259" w:lineRule="auto"/>
        <w:jc w:val="both"/>
        <w:rPr>
          <w:rFonts w:ascii="Arial" w:eastAsia="Calibri" w:hAnsi="Arial" w:cs="Arial"/>
          <w:color w:val="000000"/>
          <w:sz w:val="24"/>
          <w:szCs w:val="24"/>
        </w:rPr>
      </w:pPr>
      <w:r w:rsidRPr="00934E0E">
        <w:rPr>
          <w:rFonts w:ascii="Arial" w:eastAsia="Calibri" w:hAnsi="Arial" w:cs="Arial"/>
          <w:color w:val="000000"/>
          <w:sz w:val="24"/>
          <w:szCs w:val="24"/>
        </w:rPr>
        <w:t xml:space="preserve">Odsutni: Mirna Češković, Maja Krnjević, Kristijan Škarica </w:t>
      </w:r>
    </w:p>
    <w:p w14:paraId="2DF63EA1" w14:textId="77777777" w:rsidR="00934E0E" w:rsidRPr="00934E0E" w:rsidRDefault="00934E0E" w:rsidP="00934E0E">
      <w:pPr>
        <w:spacing w:line="259" w:lineRule="auto"/>
        <w:jc w:val="both"/>
        <w:rPr>
          <w:rFonts w:ascii="Arial" w:eastAsia="Times New Roman" w:hAnsi="Arial" w:cs="Arial"/>
          <w:color w:val="000000"/>
          <w:sz w:val="24"/>
          <w:szCs w:val="24"/>
        </w:rPr>
      </w:pPr>
      <w:r w:rsidRPr="00934E0E">
        <w:rPr>
          <w:rFonts w:ascii="Arial" w:eastAsia="Times New Roman" w:hAnsi="Arial" w:cs="Arial"/>
          <w:color w:val="000000"/>
          <w:sz w:val="24"/>
          <w:szCs w:val="24"/>
        </w:rPr>
        <w:t>Ostali prisutni:</w:t>
      </w:r>
    </w:p>
    <w:p w14:paraId="5ACD741D"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color w:val="000000"/>
          <w:sz w:val="24"/>
          <w:szCs w:val="24"/>
        </w:rPr>
        <w:t>Javor Bojan Leš – gradonačelnik Grada Ivanić-Grada</w:t>
      </w:r>
    </w:p>
    <w:p w14:paraId="16EC5D45"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color w:val="000000"/>
          <w:sz w:val="24"/>
          <w:szCs w:val="24"/>
        </w:rPr>
        <w:t xml:space="preserve">Tomislav </w:t>
      </w:r>
      <w:proofErr w:type="spellStart"/>
      <w:r w:rsidRPr="00934E0E">
        <w:rPr>
          <w:rFonts w:ascii="Arial" w:eastAsia="Calibri" w:hAnsi="Arial" w:cs="Arial"/>
          <w:color w:val="000000"/>
          <w:sz w:val="24"/>
          <w:szCs w:val="24"/>
        </w:rPr>
        <w:t>Cuvaj</w:t>
      </w:r>
      <w:proofErr w:type="spellEnd"/>
      <w:r w:rsidRPr="00934E0E">
        <w:rPr>
          <w:rFonts w:ascii="Arial" w:eastAsia="Calibri" w:hAnsi="Arial" w:cs="Arial"/>
          <w:color w:val="000000"/>
          <w:sz w:val="24"/>
          <w:szCs w:val="24"/>
        </w:rPr>
        <w:t xml:space="preserve"> – zamjenik gradonačelnika Grada Ivanić-Grada</w:t>
      </w:r>
    </w:p>
    <w:p w14:paraId="04C2E6A7"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color w:val="000000"/>
          <w:sz w:val="24"/>
          <w:szCs w:val="24"/>
        </w:rPr>
        <w:t>Marina Šiprak – privremena pročelnica Upravnog odjela za lokalnu samoupravu, pravne poslove i društvene djelatnosti</w:t>
      </w:r>
    </w:p>
    <w:p w14:paraId="44174C31"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color w:val="000000"/>
          <w:sz w:val="24"/>
          <w:szCs w:val="24"/>
        </w:rPr>
        <w:t xml:space="preserve">Dražen Hlad – pročelnik Upravnog odjela za komunalno gospodarstvo, prostorno planiranje, gospodarstvo i poljoprivredu </w:t>
      </w:r>
    </w:p>
    <w:p w14:paraId="4CD2BE21"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color w:val="000000"/>
          <w:sz w:val="24"/>
          <w:szCs w:val="24"/>
        </w:rPr>
        <w:t xml:space="preserve">Tamara Mandić – pročelnica Upravnog odjela za financije i proračun </w:t>
      </w:r>
    </w:p>
    <w:p w14:paraId="4BD4D905"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color w:val="000000"/>
          <w:sz w:val="24"/>
          <w:szCs w:val="24"/>
        </w:rPr>
        <w:t>Matea Rešetar – Viša stručna suradnica za poslove Gradskog vijeća i Gradonačelnika</w:t>
      </w:r>
    </w:p>
    <w:p w14:paraId="3F967746"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sz w:val="24"/>
          <w:szCs w:val="24"/>
        </w:rPr>
        <w:t>Sanja Mahovlić Vučinić – direktorica Razvojne agencije IGRA d.o.o.</w:t>
      </w:r>
    </w:p>
    <w:p w14:paraId="0A6A85D6"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sz w:val="24"/>
          <w:szCs w:val="24"/>
        </w:rPr>
        <w:t xml:space="preserve">Siniša </w:t>
      </w:r>
      <w:proofErr w:type="spellStart"/>
      <w:r w:rsidRPr="00934E0E">
        <w:rPr>
          <w:rFonts w:ascii="Arial" w:eastAsia="Calibri" w:hAnsi="Arial" w:cs="Arial"/>
          <w:sz w:val="24"/>
          <w:szCs w:val="24"/>
        </w:rPr>
        <w:t>Halaš</w:t>
      </w:r>
      <w:proofErr w:type="spellEnd"/>
      <w:r w:rsidRPr="00934E0E">
        <w:rPr>
          <w:rFonts w:ascii="Arial" w:eastAsia="Calibri" w:hAnsi="Arial" w:cs="Arial"/>
          <w:sz w:val="24"/>
          <w:szCs w:val="24"/>
        </w:rPr>
        <w:t xml:space="preserve"> – direktor trgovačkog društva </w:t>
      </w:r>
      <w:proofErr w:type="spellStart"/>
      <w:r w:rsidRPr="00934E0E">
        <w:rPr>
          <w:rFonts w:ascii="Arial" w:eastAsia="Calibri" w:hAnsi="Arial" w:cs="Arial"/>
          <w:sz w:val="24"/>
          <w:szCs w:val="24"/>
        </w:rPr>
        <w:t>Ivaplin</w:t>
      </w:r>
      <w:proofErr w:type="spellEnd"/>
      <w:r w:rsidRPr="00934E0E">
        <w:rPr>
          <w:rFonts w:ascii="Arial" w:eastAsia="Calibri" w:hAnsi="Arial" w:cs="Arial"/>
          <w:sz w:val="24"/>
          <w:szCs w:val="24"/>
        </w:rPr>
        <w:t xml:space="preserve"> d.o.o.</w:t>
      </w:r>
    </w:p>
    <w:p w14:paraId="339D0835" w14:textId="77777777" w:rsidR="00934E0E" w:rsidRPr="00934E0E" w:rsidRDefault="00934E0E" w:rsidP="00934E0E">
      <w:pPr>
        <w:numPr>
          <w:ilvl w:val="0"/>
          <w:numId w:val="1"/>
        </w:numPr>
        <w:spacing w:after="0" w:line="240" w:lineRule="auto"/>
        <w:jc w:val="both"/>
        <w:rPr>
          <w:rFonts w:ascii="Arial" w:eastAsia="Calibri" w:hAnsi="Arial" w:cs="Arial"/>
          <w:color w:val="000000"/>
          <w:sz w:val="24"/>
          <w:szCs w:val="24"/>
        </w:rPr>
      </w:pPr>
      <w:r w:rsidRPr="00934E0E">
        <w:rPr>
          <w:rFonts w:ascii="Arial" w:eastAsia="Calibri" w:hAnsi="Arial" w:cs="Arial"/>
          <w:sz w:val="24"/>
          <w:szCs w:val="24"/>
        </w:rPr>
        <w:t>Mario Mikulić – direktor trgovačkog društva Komunalni centar d.o.o.</w:t>
      </w:r>
    </w:p>
    <w:p w14:paraId="2A50AC34" w14:textId="77777777" w:rsidR="00934E0E" w:rsidRPr="00934E0E" w:rsidRDefault="00934E0E" w:rsidP="00934E0E">
      <w:pPr>
        <w:numPr>
          <w:ilvl w:val="0"/>
          <w:numId w:val="1"/>
        </w:numPr>
        <w:spacing w:line="259" w:lineRule="auto"/>
        <w:contextualSpacing/>
        <w:jc w:val="both"/>
        <w:rPr>
          <w:rFonts w:ascii="Arial" w:eastAsia="Calibri" w:hAnsi="Arial" w:cs="Arial"/>
          <w:color w:val="000000"/>
          <w:sz w:val="24"/>
          <w:szCs w:val="24"/>
        </w:rPr>
      </w:pPr>
      <w:r w:rsidRPr="00934E0E">
        <w:rPr>
          <w:rFonts w:ascii="Arial" w:eastAsia="Calibri" w:hAnsi="Arial" w:cs="Arial"/>
          <w:sz w:val="24"/>
          <w:szCs w:val="24"/>
        </w:rPr>
        <w:t xml:space="preserve">Vjekoslav Broz </w:t>
      </w:r>
      <w:bookmarkStart w:id="0" w:name="_Hlk104366229"/>
      <w:r w:rsidRPr="00934E0E">
        <w:rPr>
          <w:rFonts w:ascii="Arial" w:eastAsia="Calibri" w:hAnsi="Arial" w:cs="Arial"/>
          <w:sz w:val="24"/>
          <w:szCs w:val="24"/>
        </w:rPr>
        <w:t xml:space="preserve">– </w:t>
      </w:r>
      <w:bookmarkEnd w:id="0"/>
      <w:r w:rsidRPr="00934E0E">
        <w:rPr>
          <w:rFonts w:ascii="Arial" w:eastAsia="Calibri" w:hAnsi="Arial" w:cs="Arial"/>
          <w:color w:val="000000"/>
          <w:sz w:val="24"/>
          <w:szCs w:val="24"/>
        </w:rPr>
        <w:t>rukovoditelj Poslovne jedinice VIOZŽ Ivanić-Grad</w:t>
      </w:r>
    </w:p>
    <w:p w14:paraId="73EAFD49" w14:textId="77777777" w:rsidR="00934E0E" w:rsidRPr="00934E0E" w:rsidRDefault="00934E0E" w:rsidP="00934E0E">
      <w:pPr>
        <w:numPr>
          <w:ilvl w:val="0"/>
          <w:numId w:val="1"/>
        </w:numPr>
        <w:spacing w:line="259" w:lineRule="auto"/>
        <w:contextualSpacing/>
        <w:jc w:val="both"/>
        <w:rPr>
          <w:rFonts w:ascii="Arial" w:eastAsia="Calibri" w:hAnsi="Arial" w:cs="Arial"/>
          <w:color w:val="000000"/>
          <w:sz w:val="24"/>
          <w:szCs w:val="24"/>
        </w:rPr>
      </w:pPr>
      <w:r w:rsidRPr="00934E0E">
        <w:rPr>
          <w:rFonts w:ascii="Arial" w:eastAsia="Calibri" w:hAnsi="Arial" w:cs="Arial"/>
          <w:sz w:val="24"/>
          <w:szCs w:val="24"/>
        </w:rPr>
        <w:t>Ivana Bajt –</w:t>
      </w:r>
      <w:r w:rsidRPr="00934E0E">
        <w:rPr>
          <w:rFonts w:ascii="Arial" w:eastAsia="Calibri" w:hAnsi="Arial" w:cs="Arial"/>
          <w:color w:val="000000"/>
          <w:sz w:val="24"/>
          <w:szCs w:val="24"/>
        </w:rPr>
        <w:t xml:space="preserve"> ravnateljica Gradskog društva Crvenog križa Ivanić-Grad</w:t>
      </w:r>
    </w:p>
    <w:p w14:paraId="1903D4C7" w14:textId="77777777" w:rsidR="00934E0E" w:rsidRPr="00934E0E" w:rsidRDefault="00934E0E" w:rsidP="00934E0E">
      <w:pPr>
        <w:numPr>
          <w:ilvl w:val="0"/>
          <w:numId w:val="1"/>
        </w:numPr>
        <w:spacing w:line="259" w:lineRule="auto"/>
        <w:contextualSpacing/>
        <w:jc w:val="both"/>
        <w:rPr>
          <w:rFonts w:ascii="Arial" w:eastAsia="Calibri" w:hAnsi="Arial" w:cs="Arial"/>
          <w:color w:val="000000"/>
          <w:sz w:val="24"/>
          <w:szCs w:val="24"/>
        </w:rPr>
      </w:pPr>
      <w:r w:rsidRPr="00934E0E">
        <w:rPr>
          <w:rFonts w:ascii="Arial" w:eastAsia="Calibri" w:hAnsi="Arial" w:cs="Arial"/>
          <w:sz w:val="24"/>
          <w:szCs w:val="24"/>
        </w:rPr>
        <w:t xml:space="preserve">Igor </w:t>
      </w:r>
      <w:proofErr w:type="spellStart"/>
      <w:r w:rsidRPr="00934E0E">
        <w:rPr>
          <w:rFonts w:ascii="Arial" w:eastAsia="Calibri" w:hAnsi="Arial" w:cs="Arial"/>
          <w:sz w:val="24"/>
          <w:szCs w:val="24"/>
        </w:rPr>
        <w:t>Cepetić</w:t>
      </w:r>
      <w:proofErr w:type="spellEnd"/>
      <w:r w:rsidRPr="00934E0E">
        <w:rPr>
          <w:rFonts w:ascii="Arial" w:eastAsia="Calibri" w:hAnsi="Arial" w:cs="Arial"/>
          <w:sz w:val="24"/>
          <w:szCs w:val="24"/>
        </w:rPr>
        <w:t xml:space="preserve"> –</w:t>
      </w:r>
      <w:r w:rsidRPr="00934E0E">
        <w:rPr>
          <w:rFonts w:ascii="Arial" w:eastAsia="Calibri" w:hAnsi="Arial" w:cs="Arial"/>
          <w:color w:val="000000"/>
          <w:sz w:val="24"/>
          <w:szCs w:val="24"/>
        </w:rPr>
        <w:t xml:space="preserve"> tajnik Vatrogasne zajednice Grada Ivanić-Grada</w:t>
      </w:r>
    </w:p>
    <w:p w14:paraId="4306A87D" w14:textId="77777777" w:rsidR="00934E0E" w:rsidRPr="00934E0E" w:rsidRDefault="00934E0E" w:rsidP="00934E0E">
      <w:pPr>
        <w:numPr>
          <w:ilvl w:val="0"/>
          <w:numId w:val="1"/>
        </w:numPr>
        <w:spacing w:line="259" w:lineRule="auto"/>
        <w:contextualSpacing/>
        <w:jc w:val="both"/>
        <w:rPr>
          <w:rFonts w:ascii="Arial" w:eastAsia="Calibri" w:hAnsi="Arial" w:cs="Arial"/>
          <w:color w:val="000000"/>
          <w:sz w:val="24"/>
          <w:szCs w:val="24"/>
        </w:rPr>
      </w:pPr>
      <w:r w:rsidRPr="00934E0E">
        <w:rPr>
          <w:rFonts w:ascii="Arial" w:eastAsia="Calibri" w:hAnsi="Arial" w:cs="Arial"/>
          <w:sz w:val="24"/>
          <w:szCs w:val="24"/>
        </w:rPr>
        <w:t>Dražen Malec –</w:t>
      </w:r>
      <w:r w:rsidRPr="00934E0E">
        <w:rPr>
          <w:rFonts w:ascii="Arial" w:eastAsia="Calibri" w:hAnsi="Arial" w:cs="Arial"/>
          <w:color w:val="000000"/>
          <w:sz w:val="24"/>
          <w:szCs w:val="24"/>
        </w:rPr>
        <w:t xml:space="preserve"> ravnatelj Pučkog otvorenog učilišta Ivanić-Grad</w:t>
      </w:r>
    </w:p>
    <w:p w14:paraId="717AA736" w14:textId="77777777" w:rsidR="00934E0E" w:rsidRPr="00934E0E" w:rsidRDefault="00934E0E" w:rsidP="00934E0E">
      <w:pPr>
        <w:numPr>
          <w:ilvl w:val="0"/>
          <w:numId w:val="1"/>
        </w:numPr>
        <w:spacing w:line="259" w:lineRule="auto"/>
        <w:contextualSpacing/>
        <w:jc w:val="both"/>
        <w:rPr>
          <w:rFonts w:ascii="Arial" w:eastAsia="Calibri" w:hAnsi="Arial" w:cs="Arial"/>
          <w:color w:val="000000"/>
          <w:sz w:val="24"/>
          <w:szCs w:val="24"/>
        </w:rPr>
      </w:pPr>
      <w:r w:rsidRPr="00934E0E">
        <w:rPr>
          <w:rFonts w:ascii="Arial" w:eastAsia="Calibri" w:hAnsi="Arial" w:cs="Arial"/>
          <w:sz w:val="24"/>
          <w:szCs w:val="24"/>
        </w:rPr>
        <w:t xml:space="preserve">Senka Kušar </w:t>
      </w:r>
      <w:proofErr w:type="spellStart"/>
      <w:r w:rsidRPr="00934E0E">
        <w:rPr>
          <w:rFonts w:ascii="Arial" w:eastAsia="Calibri" w:hAnsi="Arial" w:cs="Arial"/>
          <w:sz w:val="24"/>
          <w:szCs w:val="24"/>
        </w:rPr>
        <w:t>Bisić</w:t>
      </w:r>
      <w:proofErr w:type="spellEnd"/>
      <w:r w:rsidRPr="00934E0E">
        <w:rPr>
          <w:rFonts w:ascii="Arial" w:eastAsia="Calibri" w:hAnsi="Arial" w:cs="Arial"/>
          <w:sz w:val="24"/>
          <w:szCs w:val="24"/>
        </w:rPr>
        <w:t xml:space="preserve"> –</w:t>
      </w:r>
      <w:r w:rsidRPr="00934E0E">
        <w:rPr>
          <w:rFonts w:ascii="Arial" w:eastAsia="Calibri" w:hAnsi="Arial" w:cs="Arial"/>
          <w:color w:val="000000"/>
          <w:sz w:val="24"/>
          <w:szCs w:val="24"/>
        </w:rPr>
        <w:t xml:space="preserve"> ravnateljica Gradske knjižnice Ivanić-Grad</w:t>
      </w:r>
    </w:p>
    <w:p w14:paraId="096DC0BA" w14:textId="77777777" w:rsidR="00934E0E" w:rsidRPr="00934E0E" w:rsidRDefault="00934E0E" w:rsidP="00934E0E">
      <w:pPr>
        <w:numPr>
          <w:ilvl w:val="0"/>
          <w:numId w:val="1"/>
        </w:numPr>
        <w:spacing w:line="259" w:lineRule="auto"/>
        <w:contextualSpacing/>
        <w:jc w:val="both"/>
        <w:rPr>
          <w:rFonts w:ascii="Arial" w:eastAsia="Calibri" w:hAnsi="Arial" w:cs="Arial"/>
          <w:color w:val="000000"/>
          <w:sz w:val="24"/>
          <w:szCs w:val="24"/>
        </w:rPr>
      </w:pPr>
      <w:r w:rsidRPr="00934E0E">
        <w:rPr>
          <w:rFonts w:ascii="Arial" w:eastAsia="Calibri" w:hAnsi="Arial" w:cs="Arial"/>
          <w:sz w:val="24"/>
          <w:szCs w:val="24"/>
        </w:rPr>
        <w:t xml:space="preserve">Marina </w:t>
      </w:r>
      <w:proofErr w:type="spellStart"/>
      <w:r w:rsidRPr="00934E0E">
        <w:rPr>
          <w:rFonts w:ascii="Arial" w:eastAsia="Calibri" w:hAnsi="Arial" w:cs="Arial"/>
          <w:sz w:val="24"/>
          <w:szCs w:val="24"/>
        </w:rPr>
        <w:t>Čalušić</w:t>
      </w:r>
      <w:proofErr w:type="spellEnd"/>
      <w:r w:rsidRPr="00934E0E">
        <w:rPr>
          <w:rFonts w:ascii="Arial" w:eastAsia="Calibri" w:hAnsi="Arial" w:cs="Arial"/>
          <w:sz w:val="24"/>
          <w:szCs w:val="24"/>
        </w:rPr>
        <w:t xml:space="preserve"> –</w:t>
      </w:r>
      <w:r w:rsidRPr="00934E0E">
        <w:rPr>
          <w:rFonts w:ascii="Arial" w:eastAsia="Calibri" w:hAnsi="Arial" w:cs="Arial"/>
          <w:color w:val="000000"/>
          <w:sz w:val="24"/>
          <w:szCs w:val="24"/>
        </w:rPr>
        <w:t xml:space="preserve"> ravnateljica Dječjeg vrtića Ivanić-Grad</w:t>
      </w:r>
    </w:p>
    <w:p w14:paraId="528747A8" w14:textId="77777777" w:rsidR="00934E0E" w:rsidRPr="00934E0E" w:rsidRDefault="00934E0E" w:rsidP="00934E0E">
      <w:pPr>
        <w:numPr>
          <w:ilvl w:val="0"/>
          <w:numId w:val="1"/>
        </w:numPr>
        <w:spacing w:line="259" w:lineRule="auto"/>
        <w:contextualSpacing/>
        <w:jc w:val="both"/>
        <w:rPr>
          <w:rFonts w:ascii="Arial" w:eastAsia="Calibri" w:hAnsi="Arial" w:cs="Arial"/>
          <w:color w:val="000000"/>
          <w:sz w:val="24"/>
          <w:szCs w:val="24"/>
        </w:rPr>
      </w:pPr>
      <w:r w:rsidRPr="00934E0E">
        <w:rPr>
          <w:rFonts w:ascii="Arial" w:eastAsia="Calibri" w:hAnsi="Arial" w:cs="Arial"/>
          <w:sz w:val="24"/>
          <w:szCs w:val="24"/>
        </w:rPr>
        <w:t>Mark Tomaj –</w:t>
      </w:r>
      <w:r w:rsidRPr="00934E0E">
        <w:rPr>
          <w:rFonts w:ascii="Arial" w:eastAsia="Calibri" w:hAnsi="Arial" w:cs="Arial"/>
          <w:color w:val="000000"/>
          <w:sz w:val="24"/>
          <w:szCs w:val="24"/>
        </w:rPr>
        <w:t xml:space="preserve"> zamjenik predstavnika albanske nacionalne manjine</w:t>
      </w:r>
    </w:p>
    <w:p w14:paraId="2AD4D8B1" w14:textId="77777777" w:rsidR="00934E0E" w:rsidRPr="00934E0E" w:rsidRDefault="00934E0E" w:rsidP="00934E0E">
      <w:pPr>
        <w:numPr>
          <w:ilvl w:val="0"/>
          <w:numId w:val="1"/>
        </w:numPr>
        <w:spacing w:line="259" w:lineRule="auto"/>
        <w:contextualSpacing/>
        <w:rPr>
          <w:rFonts w:ascii="Arial" w:eastAsia="Calibri" w:hAnsi="Arial" w:cs="Arial"/>
          <w:color w:val="000000"/>
          <w:sz w:val="24"/>
          <w:szCs w:val="24"/>
        </w:rPr>
      </w:pPr>
      <w:r w:rsidRPr="00934E0E">
        <w:rPr>
          <w:rFonts w:ascii="Arial" w:eastAsia="Calibri" w:hAnsi="Arial" w:cs="Arial"/>
          <w:color w:val="000000"/>
          <w:sz w:val="24"/>
          <w:szCs w:val="24"/>
        </w:rPr>
        <w:t xml:space="preserve">Obiteljski radio Ivanić d.o.o. </w:t>
      </w:r>
    </w:p>
    <w:p w14:paraId="4289BDEA" w14:textId="77777777" w:rsidR="00934E0E" w:rsidRPr="00934E0E" w:rsidRDefault="00934E0E" w:rsidP="00934E0E">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934E0E">
        <w:rPr>
          <w:rFonts w:ascii="Arial" w:eastAsia="Times New Roman" w:hAnsi="Arial" w:cs="Arial"/>
          <w:color w:val="000000"/>
          <w:sz w:val="24"/>
          <w:szCs w:val="24"/>
        </w:rPr>
        <w:t>P</w:t>
      </w:r>
      <w:r w:rsidRPr="00934E0E">
        <w:rPr>
          <w:rFonts w:ascii="Arial" w:eastAsia="Times New Roman" w:hAnsi="Arial" w:cs="Arial"/>
          <w:color w:val="000000"/>
          <w:sz w:val="24"/>
          <w:szCs w:val="24"/>
          <w:lang w:eastAsia="hr-HR"/>
        </w:rPr>
        <w:t xml:space="preserve">redsjednik Gradskog vijeća g. Pongrac – otvorio je 10. sjednicu te konstatirao kako je sjednici od ukupno 15 prisutno 11 vijećnika, što predstavlja većinu članova Gradskog vijeća, postoji kvorum te se mogu donositi pravovaljane odluke. </w:t>
      </w:r>
    </w:p>
    <w:p w14:paraId="39479C04" w14:textId="77777777" w:rsidR="00934E0E" w:rsidRPr="00934E0E" w:rsidRDefault="00934E0E" w:rsidP="00934E0E">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0B390F69" w14:textId="77777777" w:rsidR="00934E0E" w:rsidRPr="00934E0E" w:rsidRDefault="00934E0E" w:rsidP="00934E0E">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934E0E">
        <w:rPr>
          <w:rFonts w:ascii="Arial" w:eastAsia="Times New Roman" w:hAnsi="Arial" w:cs="Arial"/>
          <w:color w:val="000000"/>
          <w:sz w:val="24"/>
          <w:szCs w:val="24"/>
          <w:lang w:eastAsia="hr-HR"/>
        </w:rPr>
        <w:t>Na sjednici je sa 11 glasova za jednoglasno usvojen zapisnik sa 9. sjednice Gradskog vijeća Grada Ivanić-Grada.</w:t>
      </w:r>
    </w:p>
    <w:p w14:paraId="2710ED56" w14:textId="77777777" w:rsidR="00934E0E" w:rsidRPr="00934E0E" w:rsidRDefault="00934E0E" w:rsidP="00934E0E">
      <w:pPr>
        <w:spacing w:after="0" w:line="240" w:lineRule="auto"/>
        <w:jc w:val="both"/>
        <w:rPr>
          <w:rFonts w:ascii="Arial" w:eastAsia="Calibri" w:hAnsi="Arial" w:cs="Arial"/>
          <w:color w:val="000000"/>
          <w:sz w:val="24"/>
          <w:szCs w:val="24"/>
          <w:lang w:eastAsia="hr-HR"/>
        </w:rPr>
      </w:pPr>
    </w:p>
    <w:p w14:paraId="4F6DCCF0" w14:textId="77777777" w:rsidR="00934E0E" w:rsidRPr="00934E0E" w:rsidRDefault="00934E0E" w:rsidP="00934E0E">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934E0E">
        <w:rPr>
          <w:rFonts w:ascii="Arial" w:eastAsia="Times New Roman" w:hAnsi="Arial" w:cs="Arial"/>
          <w:color w:val="000000"/>
          <w:sz w:val="24"/>
          <w:szCs w:val="24"/>
          <w:lang w:eastAsia="hr-HR"/>
        </w:rPr>
        <w:t>Gradsko vijeće jednoglasno je sa 12 glasova za usvojilo sljedeći</w:t>
      </w:r>
    </w:p>
    <w:p w14:paraId="425C0514" w14:textId="77777777" w:rsidR="00934E0E" w:rsidRPr="00934E0E" w:rsidRDefault="00934E0E" w:rsidP="00934E0E">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5F3BADB3" w14:textId="77777777" w:rsidR="00934E0E" w:rsidRPr="00934E0E" w:rsidRDefault="00934E0E" w:rsidP="00934E0E">
      <w:pPr>
        <w:spacing w:after="0" w:line="240" w:lineRule="auto"/>
        <w:jc w:val="center"/>
        <w:rPr>
          <w:rFonts w:ascii="Arial" w:eastAsia="Times New Roman" w:hAnsi="Arial" w:cs="Arial"/>
          <w:b/>
          <w:color w:val="000000"/>
          <w:sz w:val="24"/>
          <w:szCs w:val="24"/>
        </w:rPr>
      </w:pPr>
      <w:r w:rsidRPr="00934E0E">
        <w:rPr>
          <w:rFonts w:ascii="Arial" w:eastAsia="Times New Roman" w:hAnsi="Arial" w:cs="Arial"/>
          <w:b/>
          <w:color w:val="000000"/>
          <w:sz w:val="24"/>
          <w:szCs w:val="24"/>
        </w:rPr>
        <w:t>D N E V N I   R E D :</w:t>
      </w:r>
    </w:p>
    <w:p w14:paraId="0F839947" w14:textId="77777777" w:rsidR="00934E0E" w:rsidRPr="00934E0E" w:rsidRDefault="00934E0E" w:rsidP="00934E0E">
      <w:pPr>
        <w:suppressAutoHyphens/>
        <w:spacing w:after="0" w:line="240" w:lineRule="auto"/>
        <w:jc w:val="center"/>
        <w:rPr>
          <w:rFonts w:ascii="Arial" w:eastAsia="Times New Roman" w:hAnsi="Arial" w:cs="Arial"/>
          <w:b/>
          <w:sz w:val="24"/>
          <w:szCs w:val="24"/>
          <w:lang w:eastAsia="zh-CN"/>
        </w:rPr>
      </w:pPr>
    </w:p>
    <w:p w14:paraId="469BE5D3" w14:textId="237327A3"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934E0E">
        <w:rPr>
          <w:rFonts w:ascii="Arial" w:eastAsia="Times New Roman" w:hAnsi="Arial" w:cs="Arial"/>
          <w:b/>
          <w:sz w:val="24"/>
          <w:szCs w:val="24"/>
          <w:lang w:val="en-GB" w:eastAsia="zh-CN"/>
        </w:rPr>
        <w:t>Aktualni</w:t>
      </w:r>
      <w:proofErr w:type="spellEnd"/>
      <w:r w:rsidRPr="00934E0E">
        <w:rPr>
          <w:rFonts w:ascii="Arial" w:eastAsia="Times New Roman" w:hAnsi="Arial" w:cs="Arial"/>
          <w:b/>
          <w:sz w:val="24"/>
          <w:szCs w:val="24"/>
          <w:lang w:val="en-GB" w:eastAsia="zh-CN"/>
        </w:rPr>
        <w:t xml:space="preserve"> sat</w:t>
      </w:r>
      <w:r>
        <w:rPr>
          <w:rFonts w:ascii="Arial" w:eastAsia="Times New Roman" w:hAnsi="Arial" w:cs="Arial"/>
          <w:b/>
          <w:sz w:val="24"/>
          <w:szCs w:val="24"/>
          <w:lang w:val="en-GB" w:eastAsia="zh-CN"/>
        </w:rPr>
        <w:t>,</w:t>
      </w:r>
    </w:p>
    <w:p w14:paraId="65CCAFDC" w14:textId="13C45702" w:rsidR="00934E0E" w:rsidRPr="00934E0E" w:rsidRDefault="00934E0E" w:rsidP="00934E0E">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Izvješća</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radu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financijskom</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poslovanju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Gradskog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društva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Crvenog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križa</w:t>
      </w:r>
      <w:proofErr w:type="spellEnd"/>
      <w:r w:rsidRPr="00934E0E">
        <w:rPr>
          <w:rFonts w:ascii="Arial" w:eastAsia="Times New Roman" w:hAnsi="Arial" w:cs="Arial"/>
          <w:b/>
          <w:sz w:val="24"/>
          <w:szCs w:val="24"/>
          <w:lang w:val="en-GB" w:eastAsia="zh-CN"/>
        </w:rPr>
        <w:t xml:space="preserve"> Ivanić-Grad za 2021. </w:t>
      </w:r>
      <w:proofErr w:type="spellStart"/>
      <w:r w:rsidRPr="00934E0E">
        <w:rPr>
          <w:rFonts w:ascii="Arial" w:eastAsia="Times New Roman" w:hAnsi="Arial" w:cs="Arial"/>
          <w:b/>
          <w:sz w:val="24"/>
          <w:szCs w:val="24"/>
          <w:lang w:val="en-GB" w:eastAsia="zh-CN"/>
        </w:rPr>
        <w:t>godinu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Zaključka</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prihvaćanju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w:t>
      </w:r>
    </w:p>
    <w:p w14:paraId="78836D73" w14:textId="6E4AA371" w:rsidR="00934E0E" w:rsidRPr="00934E0E" w:rsidRDefault="00934E0E" w:rsidP="00934E0E">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1" w:name="_Hlk107758049"/>
      <w:proofErr w:type="spellStart"/>
      <w:r w:rsidRPr="00934E0E">
        <w:rPr>
          <w:rFonts w:ascii="Arial" w:eastAsia="Times New Roman" w:hAnsi="Arial" w:cs="Arial"/>
          <w:b/>
          <w:sz w:val="24"/>
          <w:szCs w:val="24"/>
          <w:lang w:val="en-GB" w:eastAsia="zh-CN"/>
        </w:rPr>
        <w:lastRenderedPageBreak/>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Izvješća</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radu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financijskom</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poslovanju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Vatrogasne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zajednice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Grada</w:t>
      </w:r>
      <w:proofErr w:type="spellEnd"/>
      <w:r w:rsidRPr="00934E0E">
        <w:rPr>
          <w:rFonts w:ascii="Arial" w:eastAsia="Times New Roman" w:hAnsi="Arial" w:cs="Arial"/>
          <w:b/>
          <w:sz w:val="24"/>
          <w:szCs w:val="24"/>
          <w:lang w:val="en-GB" w:eastAsia="zh-CN"/>
        </w:rPr>
        <w:t xml:space="preserve"> Ivanić-</w:t>
      </w:r>
      <w:proofErr w:type="spellStart"/>
      <w:r w:rsidRPr="00934E0E">
        <w:rPr>
          <w:rFonts w:ascii="Arial" w:eastAsia="Times New Roman" w:hAnsi="Arial" w:cs="Arial"/>
          <w:b/>
          <w:sz w:val="24"/>
          <w:szCs w:val="24"/>
          <w:lang w:val="en-GB" w:eastAsia="zh-CN"/>
        </w:rPr>
        <w:t>Grada</w:t>
      </w:r>
      <w:proofErr w:type="spellEnd"/>
      <w:r w:rsidRPr="00934E0E">
        <w:rPr>
          <w:rFonts w:ascii="Arial" w:eastAsia="Times New Roman" w:hAnsi="Arial" w:cs="Arial"/>
          <w:b/>
          <w:sz w:val="24"/>
          <w:szCs w:val="24"/>
          <w:lang w:val="en-GB" w:eastAsia="zh-CN"/>
        </w:rPr>
        <w:t xml:space="preserve"> za 2021. </w:t>
      </w:r>
      <w:proofErr w:type="spellStart"/>
      <w:r w:rsidRPr="00934E0E">
        <w:rPr>
          <w:rFonts w:ascii="Arial" w:eastAsia="Times New Roman" w:hAnsi="Arial" w:cs="Arial"/>
          <w:b/>
          <w:sz w:val="24"/>
          <w:szCs w:val="24"/>
          <w:lang w:val="en-GB" w:eastAsia="zh-CN"/>
        </w:rPr>
        <w:t>godinu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Zaključka</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prihvaćanju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w:t>
      </w:r>
    </w:p>
    <w:p w14:paraId="650ACF82" w14:textId="406D1D56" w:rsidR="00934E0E" w:rsidRPr="00934E0E" w:rsidRDefault="00934E0E" w:rsidP="00934E0E">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2" w:name="_Hlk107758137"/>
      <w:bookmarkEnd w:id="1"/>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Izvješća</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radu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financijskom</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poslovanju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Pučkog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otvorenog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učilišta</w:t>
      </w:r>
      <w:proofErr w:type="spellEnd"/>
      <w:r w:rsidRPr="00934E0E">
        <w:rPr>
          <w:rFonts w:ascii="Arial" w:eastAsia="Times New Roman" w:hAnsi="Arial" w:cs="Arial"/>
          <w:b/>
          <w:sz w:val="24"/>
          <w:szCs w:val="24"/>
          <w:lang w:val="en-GB" w:eastAsia="zh-CN"/>
        </w:rPr>
        <w:t xml:space="preserve"> Ivanić-Grad za 2021. </w:t>
      </w:r>
      <w:proofErr w:type="spellStart"/>
      <w:r w:rsidRPr="00934E0E">
        <w:rPr>
          <w:rFonts w:ascii="Arial" w:eastAsia="Times New Roman" w:hAnsi="Arial" w:cs="Arial"/>
          <w:b/>
          <w:sz w:val="24"/>
          <w:szCs w:val="24"/>
          <w:lang w:val="en-GB" w:eastAsia="zh-CN"/>
        </w:rPr>
        <w:t>godinu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Zaključka</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prihvaćanju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istog</w:t>
      </w:r>
      <w:bookmarkEnd w:id="2"/>
      <w:proofErr w:type="spellEnd"/>
      <w:r>
        <w:rPr>
          <w:rFonts w:ascii="Arial" w:eastAsia="Times New Roman" w:hAnsi="Arial" w:cs="Arial"/>
          <w:b/>
          <w:sz w:val="24"/>
          <w:szCs w:val="24"/>
          <w:lang w:val="en-GB" w:eastAsia="zh-CN"/>
        </w:rPr>
        <w:t>,</w:t>
      </w:r>
    </w:p>
    <w:p w14:paraId="6AC79C72" w14:textId="77777777" w:rsidR="00934E0E" w:rsidRPr="00934E0E" w:rsidRDefault="00934E0E" w:rsidP="00934E0E">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Izvješća</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radu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financijskom</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poslovanju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Gradske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knjižnice</w:t>
      </w:r>
      <w:proofErr w:type="spellEnd"/>
      <w:r w:rsidRPr="00934E0E">
        <w:rPr>
          <w:rFonts w:ascii="Arial" w:eastAsia="Times New Roman" w:hAnsi="Arial" w:cs="Arial"/>
          <w:b/>
          <w:sz w:val="24"/>
          <w:szCs w:val="24"/>
          <w:lang w:val="en-GB" w:eastAsia="zh-CN"/>
        </w:rPr>
        <w:t xml:space="preserve"> Ivanić-Grad za 2021. </w:t>
      </w:r>
      <w:proofErr w:type="spellStart"/>
      <w:r w:rsidRPr="00934E0E">
        <w:rPr>
          <w:rFonts w:ascii="Arial" w:eastAsia="Times New Roman" w:hAnsi="Arial" w:cs="Arial"/>
          <w:b/>
          <w:sz w:val="24"/>
          <w:szCs w:val="24"/>
          <w:lang w:val="en-GB" w:eastAsia="zh-CN"/>
        </w:rPr>
        <w:t>godinu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Zaključka</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prihvaćanju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istog</w:t>
      </w:r>
      <w:proofErr w:type="spellEnd"/>
    </w:p>
    <w:p w14:paraId="06C9A2AD" w14:textId="350B4CAD"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prijedloga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Kodeksa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ponašanja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članova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Gradskog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vijeća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Grada</w:t>
      </w:r>
      <w:proofErr w:type="spellEnd"/>
      <w:r w:rsidRPr="00934E0E">
        <w:rPr>
          <w:rFonts w:ascii="Arial" w:eastAsia="Times New Roman" w:hAnsi="Arial" w:cs="Arial"/>
          <w:b/>
          <w:sz w:val="24"/>
          <w:szCs w:val="24"/>
          <w:lang w:val="en-GB" w:eastAsia="zh-CN"/>
        </w:rPr>
        <w:t xml:space="preserve"> Ivanić-</w:t>
      </w:r>
      <w:proofErr w:type="spellStart"/>
      <w:r w:rsidRPr="00934E0E">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w:t>
      </w:r>
    </w:p>
    <w:p w14:paraId="007271A3" w14:textId="0D8959EC"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prijedloga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Odluke</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sudjelovanju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roditelja</w:t>
      </w:r>
      <w:proofErr w:type="spellEnd"/>
      <w:r w:rsidRPr="00934E0E">
        <w:rPr>
          <w:rFonts w:ascii="Arial" w:eastAsia="Times New Roman" w:hAnsi="Arial" w:cs="Arial"/>
          <w:b/>
          <w:sz w:val="24"/>
          <w:szCs w:val="24"/>
          <w:lang w:val="en-GB" w:eastAsia="zh-CN"/>
        </w:rPr>
        <w:t xml:space="preserve"> u </w:t>
      </w:r>
      <w:proofErr w:type="spellStart"/>
      <w:r w:rsidRPr="00934E0E">
        <w:rPr>
          <w:rFonts w:ascii="Arial" w:eastAsia="Times New Roman" w:hAnsi="Arial" w:cs="Arial"/>
          <w:b/>
          <w:sz w:val="24"/>
          <w:szCs w:val="24"/>
          <w:lang w:val="en-GB" w:eastAsia="zh-CN"/>
        </w:rPr>
        <w:t>cijeni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redovitog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programa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Dječjeg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vrtića</w:t>
      </w:r>
      <w:proofErr w:type="spellEnd"/>
      <w:r w:rsidRPr="00934E0E">
        <w:rPr>
          <w:rFonts w:ascii="Arial" w:eastAsia="Times New Roman" w:hAnsi="Arial" w:cs="Arial"/>
          <w:b/>
          <w:sz w:val="24"/>
          <w:szCs w:val="24"/>
          <w:lang w:val="en-GB" w:eastAsia="zh-CN"/>
        </w:rPr>
        <w:t xml:space="preserve"> Ivanić Grad</w:t>
      </w:r>
      <w:r>
        <w:rPr>
          <w:rFonts w:ascii="Arial" w:eastAsia="Times New Roman" w:hAnsi="Arial" w:cs="Arial"/>
          <w:b/>
          <w:sz w:val="24"/>
          <w:szCs w:val="24"/>
          <w:lang w:val="en-GB" w:eastAsia="zh-CN"/>
        </w:rPr>
        <w:t>,</w:t>
      </w:r>
    </w:p>
    <w:p w14:paraId="417E22D4" w14:textId="694B7ABD" w:rsidR="00934E0E" w:rsidRPr="00934E0E" w:rsidRDefault="00934E0E" w:rsidP="00934E0E">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prijedloga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Odluke</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davanju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suglasnosti</w:t>
      </w:r>
      <w:proofErr w:type="spellEnd"/>
      <w:r w:rsidRPr="00934E0E">
        <w:rPr>
          <w:rFonts w:ascii="Arial" w:eastAsia="Times New Roman" w:hAnsi="Arial" w:cs="Arial"/>
          <w:b/>
          <w:sz w:val="24"/>
          <w:szCs w:val="24"/>
          <w:lang w:val="en-GB" w:eastAsia="zh-CN"/>
        </w:rPr>
        <w:t xml:space="preserve"> za </w:t>
      </w:r>
      <w:proofErr w:type="spellStart"/>
      <w:r w:rsidRPr="00934E0E">
        <w:rPr>
          <w:rFonts w:ascii="Arial" w:eastAsia="Times New Roman" w:hAnsi="Arial" w:cs="Arial"/>
          <w:b/>
          <w:sz w:val="24"/>
          <w:szCs w:val="24"/>
          <w:lang w:val="en-GB" w:eastAsia="zh-CN"/>
        </w:rPr>
        <w:t>sudjelovanje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Grada</w:t>
      </w:r>
      <w:proofErr w:type="spellEnd"/>
      <w:r w:rsidRPr="00934E0E">
        <w:rPr>
          <w:rFonts w:ascii="Arial" w:eastAsia="Times New Roman" w:hAnsi="Arial" w:cs="Arial"/>
          <w:b/>
          <w:sz w:val="24"/>
          <w:szCs w:val="24"/>
          <w:lang w:val="en-GB" w:eastAsia="zh-CN"/>
        </w:rPr>
        <w:t xml:space="preserve"> Ivanić-</w:t>
      </w:r>
      <w:proofErr w:type="spellStart"/>
      <w:r w:rsidRPr="00934E0E">
        <w:rPr>
          <w:rFonts w:ascii="Arial" w:eastAsia="Times New Roman" w:hAnsi="Arial" w:cs="Arial"/>
          <w:b/>
          <w:sz w:val="24"/>
          <w:szCs w:val="24"/>
          <w:lang w:val="en-GB" w:eastAsia="zh-CN"/>
        </w:rPr>
        <w:t>Grada</w:t>
      </w:r>
      <w:proofErr w:type="spellEnd"/>
      <w:r w:rsidRPr="00934E0E">
        <w:rPr>
          <w:rFonts w:ascii="Arial" w:eastAsia="Times New Roman" w:hAnsi="Arial" w:cs="Arial"/>
          <w:b/>
          <w:sz w:val="24"/>
          <w:szCs w:val="24"/>
          <w:lang w:val="en-GB" w:eastAsia="zh-CN"/>
        </w:rPr>
        <w:t xml:space="preserve"> u </w:t>
      </w:r>
      <w:proofErr w:type="spellStart"/>
      <w:r w:rsidRPr="00934E0E">
        <w:rPr>
          <w:rFonts w:ascii="Arial" w:eastAsia="Times New Roman" w:hAnsi="Arial" w:cs="Arial"/>
          <w:b/>
          <w:sz w:val="24"/>
          <w:szCs w:val="24"/>
          <w:lang w:val="en-GB" w:eastAsia="zh-CN"/>
        </w:rPr>
        <w:t>elektroničkoj</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javnoj</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dražbi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radi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kupnje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nekretnine</w:t>
      </w:r>
      <w:proofErr w:type="spellEnd"/>
      <w:r w:rsidRPr="00934E0E">
        <w:rPr>
          <w:rFonts w:ascii="Arial" w:eastAsia="Times New Roman" w:hAnsi="Arial" w:cs="Arial"/>
          <w:b/>
          <w:sz w:val="24"/>
          <w:szCs w:val="24"/>
          <w:lang w:val="en-GB" w:eastAsia="zh-CN"/>
        </w:rPr>
        <w:t xml:space="preserve"> k.č.br. 2044 </w:t>
      </w:r>
      <w:proofErr w:type="spellStart"/>
      <w:r w:rsidRPr="00934E0E">
        <w:rPr>
          <w:rFonts w:ascii="Arial" w:eastAsia="Times New Roman" w:hAnsi="Arial" w:cs="Arial"/>
          <w:b/>
          <w:sz w:val="24"/>
          <w:szCs w:val="24"/>
          <w:lang w:val="en-GB" w:eastAsia="zh-CN"/>
        </w:rPr>
        <w:t>upisane</w:t>
      </w:r>
      <w:proofErr w:type="spellEnd"/>
      <w:r w:rsidRPr="00934E0E">
        <w:rPr>
          <w:rFonts w:ascii="Arial" w:eastAsia="Times New Roman" w:hAnsi="Arial" w:cs="Arial"/>
          <w:b/>
          <w:sz w:val="24"/>
          <w:szCs w:val="24"/>
          <w:lang w:val="en-GB" w:eastAsia="zh-CN"/>
        </w:rPr>
        <w:t xml:space="preserve"> u zk.ul.br. 95 </w:t>
      </w:r>
      <w:proofErr w:type="spellStart"/>
      <w:r w:rsidRPr="00934E0E">
        <w:rPr>
          <w:rFonts w:ascii="Arial" w:eastAsia="Times New Roman" w:hAnsi="Arial" w:cs="Arial"/>
          <w:b/>
          <w:sz w:val="24"/>
          <w:szCs w:val="24"/>
          <w:lang w:val="en-GB" w:eastAsia="zh-CN"/>
        </w:rPr>
        <w:t>k.o.</w:t>
      </w:r>
      <w:proofErr w:type="spellEnd"/>
      <w:r w:rsidRPr="00934E0E">
        <w:rPr>
          <w:rFonts w:ascii="Arial" w:eastAsia="Times New Roman" w:hAnsi="Arial" w:cs="Arial"/>
          <w:b/>
          <w:sz w:val="24"/>
          <w:szCs w:val="24"/>
          <w:lang w:val="en-GB" w:eastAsia="zh-CN"/>
        </w:rPr>
        <w:t xml:space="preserve"> Ivanić Grad</w:t>
      </w:r>
      <w:r>
        <w:rPr>
          <w:rFonts w:ascii="Arial" w:eastAsia="Times New Roman" w:hAnsi="Arial" w:cs="Arial"/>
          <w:b/>
          <w:sz w:val="24"/>
          <w:szCs w:val="24"/>
          <w:lang w:val="en-GB" w:eastAsia="zh-CN"/>
        </w:rPr>
        <w:t>,</w:t>
      </w:r>
    </w:p>
    <w:p w14:paraId="1F0AE3BA" w14:textId="0FB093DB"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prijedloga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Odluke</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davanju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prethodne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suglasnosti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na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promjenu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djelatnosti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Visoke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škole</w:t>
      </w:r>
      <w:proofErr w:type="spellEnd"/>
      <w:r w:rsidRPr="00934E0E">
        <w:rPr>
          <w:rFonts w:ascii="Arial" w:eastAsia="Times New Roman" w:hAnsi="Arial" w:cs="Arial"/>
          <w:b/>
          <w:sz w:val="24"/>
          <w:szCs w:val="24"/>
          <w:lang w:val="en-GB" w:eastAsia="zh-CN"/>
        </w:rPr>
        <w:t xml:space="preserve"> Ivanić-Grad</w:t>
      </w:r>
      <w:r>
        <w:rPr>
          <w:rFonts w:ascii="Arial" w:eastAsia="Times New Roman" w:hAnsi="Arial" w:cs="Arial"/>
          <w:b/>
          <w:sz w:val="24"/>
          <w:szCs w:val="24"/>
          <w:lang w:val="en-GB" w:eastAsia="zh-CN"/>
        </w:rPr>
        <w:t>,</w:t>
      </w:r>
    </w:p>
    <w:p w14:paraId="7FCF2B29" w14:textId="04250151"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prijedloga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Odluke</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davanju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prethodne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suglasnosti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na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izmjene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Statuta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Visoke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škole</w:t>
      </w:r>
      <w:proofErr w:type="spellEnd"/>
      <w:r w:rsidRPr="00934E0E">
        <w:rPr>
          <w:rFonts w:ascii="Arial" w:eastAsia="Times New Roman" w:hAnsi="Arial" w:cs="Arial"/>
          <w:b/>
          <w:sz w:val="24"/>
          <w:szCs w:val="24"/>
          <w:lang w:val="en-GB" w:eastAsia="zh-CN"/>
        </w:rPr>
        <w:t xml:space="preserve"> Ivanić-Grad</w:t>
      </w:r>
      <w:r>
        <w:rPr>
          <w:rFonts w:ascii="Arial" w:eastAsia="Times New Roman" w:hAnsi="Arial" w:cs="Arial"/>
          <w:b/>
          <w:sz w:val="24"/>
          <w:szCs w:val="24"/>
          <w:lang w:val="en-GB" w:eastAsia="zh-CN"/>
        </w:rPr>
        <w:t>,</w:t>
      </w:r>
    </w:p>
    <w:p w14:paraId="49B7C6DE" w14:textId="5D9ABCAB"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prijedloga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Programa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poticanja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poduzetništva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Grada</w:t>
      </w:r>
      <w:proofErr w:type="spellEnd"/>
      <w:r w:rsidRPr="00934E0E">
        <w:rPr>
          <w:rFonts w:ascii="Arial" w:eastAsia="Times New Roman" w:hAnsi="Arial" w:cs="Arial"/>
          <w:b/>
          <w:sz w:val="24"/>
          <w:szCs w:val="24"/>
          <w:lang w:val="en-GB" w:eastAsia="zh-CN"/>
        </w:rPr>
        <w:t xml:space="preserve"> Ivanić-Grada u 2022. </w:t>
      </w:r>
      <w:proofErr w:type="spellStart"/>
      <w:r>
        <w:rPr>
          <w:rFonts w:ascii="Arial" w:eastAsia="Times New Roman" w:hAnsi="Arial" w:cs="Arial"/>
          <w:b/>
          <w:sz w:val="24"/>
          <w:szCs w:val="24"/>
          <w:lang w:val="en-GB" w:eastAsia="zh-CN"/>
        </w:rPr>
        <w:t>g</w:t>
      </w:r>
      <w:r w:rsidRPr="00934E0E">
        <w:rPr>
          <w:rFonts w:ascii="Arial" w:eastAsia="Times New Roman" w:hAnsi="Arial" w:cs="Arial"/>
          <w:b/>
          <w:sz w:val="24"/>
          <w:szCs w:val="24"/>
          <w:lang w:val="en-GB" w:eastAsia="zh-CN"/>
        </w:rPr>
        <w:t>odini</w:t>
      </w:r>
      <w:bookmarkStart w:id="3" w:name="_Hlk107821619"/>
      <w:bookmarkStart w:id="4" w:name="_Hlk98932363"/>
      <w:proofErr w:type="spellEnd"/>
      <w:r>
        <w:rPr>
          <w:rFonts w:ascii="Arial" w:eastAsia="Times New Roman" w:hAnsi="Arial" w:cs="Arial"/>
          <w:b/>
          <w:sz w:val="24"/>
          <w:szCs w:val="24"/>
          <w:lang w:val="en-GB" w:eastAsia="zh-CN"/>
        </w:rPr>
        <w:t>,</w:t>
      </w:r>
    </w:p>
    <w:p w14:paraId="2A551FF8" w14:textId="1444C417" w:rsidR="00934E0E" w:rsidRPr="00934E0E" w:rsidRDefault="00934E0E" w:rsidP="00934E0E">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prijedloga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bookmarkEnd w:id="3"/>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Odluke</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raspisivanju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javnog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poziva</w:t>
      </w:r>
      <w:proofErr w:type="spellEnd"/>
      <w:r w:rsidRPr="00934E0E">
        <w:rPr>
          <w:rFonts w:ascii="Arial" w:eastAsia="Times New Roman" w:hAnsi="Arial" w:cs="Arial"/>
          <w:b/>
          <w:sz w:val="24"/>
          <w:szCs w:val="24"/>
          <w:lang w:val="en-GB" w:eastAsia="zh-CN"/>
        </w:rPr>
        <w:t xml:space="preserve"> za </w:t>
      </w:r>
      <w:proofErr w:type="spellStart"/>
      <w:r w:rsidRPr="00934E0E">
        <w:rPr>
          <w:rFonts w:ascii="Arial" w:eastAsia="Times New Roman" w:hAnsi="Arial" w:cs="Arial"/>
          <w:b/>
          <w:sz w:val="24"/>
          <w:szCs w:val="24"/>
          <w:lang w:val="en-GB" w:eastAsia="zh-CN"/>
        </w:rPr>
        <w:t>prikupljanje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ponuda</w:t>
      </w:r>
      <w:proofErr w:type="spellEnd"/>
      <w:r w:rsidRPr="00934E0E">
        <w:rPr>
          <w:rFonts w:ascii="Arial" w:eastAsia="Times New Roman" w:hAnsi="Arial" w:cs="Arial"/>
          <w:b/>
          <w:sz w:val="24"/>
          <w:szCs w:val="24"/>
          <w:lang w:val="en-GB" w:eastAsia="zh-CN"/>
        </w:rPr>
        <w:t xml:space="preserve"> za </w:t>
      </w:r>
      <w:proofErr w:type="spellStart"/>
      <w:r w:rsidRPr="00934E0E">
        <w:rPr>
          <w:rFonts w:ascii="Arial" w:eastAsia="Times New Roman" w:hAnsi="Arial" w:cs="Arial"/>
          <w:b/>
          <w:sz w:val="24"/>
          <w:szCs w:val="24"/>
          <w:lang w:val="en-GB" w:eastAsia="zh-CN"/>
        </w:rPr>
        <w:t>održavanje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poljoprivrednog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zemljišta</w:t>
      </w:r>
      <w:proofErr w:type="spellEnd"/>
      <w:r w:rsidRPr="00934E0E">
        <w:rPr>
          <w:rFonts w:ascii="Arial" w:eastAsia="Times New Roman" w:hAnsi="Arial" w:cs="Arial"/>
          <w:b/>
          <w:sz w:val="24"/>
          <w:szCs w:val="24"/>
          <w:lang w:val="en-GB" w:eastAsia="zh-CN"/>
        </w:rPr>
        <w:t xml:space="preserve"> u </w:t>
      </w:r>
      <w:proofErr w:type="spellStart"/>
      <w:r w:rsidRPr="00934E0E">
        <w:rPr>
          <w:rFonts w:ascii="Arial" w:eastAsia="Times New Roman" w:hAnsi="Arial" w:cs="Arial"/>
          <w:b/>
          <w:sz w:val="24"/>
          <w:szCs w:val="24"/>
          <w:lang w:val="en-GB" w:eastAsia="zh-CN"/>
        </w:rPr>
        <w:t>vlasništvu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države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provođenjem</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agrotehničkih</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mjer</w:t>
      </w:r>
      <w:bookmarkStart w:id="5" w:name="_Hlk107911084"/>
      <w:r w:rsidRPr="00934E0E">
        <w:rPr>
          <w:rFonts w:ascii="Arial" w:eastAsia="Times New Roman" w:hAnsi="Arial" w:cs="Arial"/>
          <w:b/>
          <w:sz w:val="24"/>
          <w:szCs w:val="24"/>
          <w:lang w:val="en-GB" w:eastAsia="zh-CN"/>
        </w:rPr>
        <w:t>a</w:t>
      </w:r>
      <w:proofErr w:type="spellEnd"/>
      <w:r>
        <w:rPr>
          <w:rFonts w:ascii="Arial" w:eastAsia="Times New Roman" w:hAnsi="Arial" w:cs="Arial"/>
          <w:b/>
          <w:sz w:val="24"/>
          <w:szCs w:val="24"/>
          <w:lang w:val="en-GB" w:eastAsia="zh-CN"/>
        </w:rPr>
        <w:t>,</w:t>
      </w:r>
    </w:p>
    <w:bookmarkEnd w:id="5"/>
    <w:p w14:paraId="1EB84776" w14:textId="2D236346"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934E0E">
        <w:rPr>
          <w:rFonts w:ascii="Arial" w:eastAsia="Times New Roman" w:hAnsi="Arial" w:cs="Arial"/>
          <w:b/>
          <w:sz w:val="24"/>
          <w:szCs w:val="24"/>
          <w:lang w:val="en-GB" w:eastAsia="zh-CN"/>
        </w:rPr>
        <w:t>Razmatranje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prijedloga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donošenje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Odluke</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davanju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prethodne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suglasnosti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Komunalnom</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centru</w:t>
      </w:r>
      <w:proofErr w:type="spellEnd"/>
      <w:r w:rsidRPr="00934E0E">
        <w:rPr>
          <w:rFonts w:ascii="Arial" w:eastAsia="Times New Roman" w:hAnsi="Arial" w:cs="Arial"/>
          <w:b/>
          <w:sz w:val="24"/>
          <w:szCs w:val="24"/>
          <w:lang w:val="en-GB" w:eastAsia="zh-CN"/>
        </w:rPr>
        <w:t xml:space="preserve"> Ivanić-Grad d.o.o. </w:t>
      </w:r>
      <w:proofErr w:type="spellStart"/>
      <w:r w:rsidRPr="00934E0E">
        <w:rPr>
          <w:rFonts w:ascii="Arial" w:eastAsia="Times New Roman" w:hAnsi="Arial" w:cs="Arial"/>
          <w:b/>
          <w:sz w:val="24"/>
          <w:szCs w:val="24"/>
          <w:lang w:val="en-GB" w:eastAsia="zh-CN"/>
        </w:rPr>
        <w:t>na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Izmjene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dopune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Općih</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uvjeta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isporuke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usluge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obavljanja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dimnjačarskih</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poslova</w:t>
      </w:r>
      <w:proofErr w:type="spellEnd"/>
      <w:r>
        <w:rPr>
          <w:rFonts w:ascii="Arial" w:eastAsia="Times New Roman" w:hAnsi="Arial" w:cs="Arial"/>
          <w:b/>
          <w:sz w:val="24"/>
          <w:szCs w:val="24"/>
          <w:lang w:val="en-GB" w:eastAsia="zh-CN"/>
        </w:rPr>
        <w:t>,</w:t>
      </w:r>
    </w:p>
    <w:p w14:paraId="1E9A2F98" w14:textId="41A441C2"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6" w:name="_Hlk108465683"/>
      <w:bookmarkEnd w:id="4"/>
      <w:proofErr w:type="spellStart"/>
      <w:r w:rsidRPr="00934E0E">
        <w:rPr>
          <w:rFonts w:ascii="Arial" w:eastAsia="Times New Roman" w:hAnsi="Arial" w:cs="Arial"/>
          <w:b/>
          <w:sz w:val="24"/>
          <w:szCs w:val="24"/>
          <w:lang w:val="en-GB" w:eastAsia="zh-CN"/>
        </w:rPr>
        <w:t>Informacija</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Uprave</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trgovačkog</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društva</w:t>
      </w:r>
      <w:proofErr w:type="spellEnd"/>
      <w:r w:rsidRPr="00934E0E">
        <w:rPr>
          <w:rFonts w:ascii="Arial" w:eastAsia="Times New Roman" w:hAnsi="Arial" w:cs="Arial"/>
          <w:b/>
          <w:sz w:val="24"/>
          <w:szCs w:val="24"/>
          <w:lang w:val="en-GB" w:eastAsia="zh-CN"/>
        </w:rPr>
        <w:t xml:space="preserve"> IVAPLIN d.o.o. za </w:t>
      </w:r>
      <w:proofErr w:type="spellStart"/>
      <w:r w:rsidRPr="00934E0E">
        <w:rPr>
          <w:rFonts w:ascii="Arial" w:eastAsia="Times New Roman" w:hAnsi="Arial" w:cs="Arial"/>
          <w:b/>
          <w:sz w:val="24"/>
          <w:szCs w:val="24"/>
          <w:lang w:val="en-GB" w:eastAsia="zh-CN"/>
        </w:rPr>
        <w:t>distribuciju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i</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opskrbu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plinom</w:t>
      </w:r>
      <w:proofErr w:type="spellEnd"/>
      <w:r w:rsidRPr="00934E0E">
        <w:rPr>
          <w:rFonts w:ascii="Arial" w:eastAsia="Times New Roman" w:hAnsi="Arial" w:cs="Arial"/>
          <w:b/>
          <w:sz w:val="24"/>
          <w:szCs w:val="24"/>
          <w:lang w:val="en-GB" w:eastAsia="zh-CN"/>
        </w:rPr>
        <w:t xml:space="preserve"> o </w:t>
      </w:r>
      <w:proofErr w:type="spellStart"/>
      <w:r w:rsidRPr="00934E0E">
        <w:rPr>
          <w:rFonts w:ascii="Arial" w:eastAsia="Times New Roman" w:hAnsi="Arial" w:cs="Arial"/>
          <w:b/>
          <w:sz w:val="24"/>
          <w:szCs w:val="24"/>
          <w:lang w:val="en-GB" w:eastAsia="zh-CN"/>
        </w:rPr>
        <w:t>stanju</w:t>
      </w:r>
      <w:proofErr w:type="spellEnd"/>
      <w:r w:rsidRPr="00934E0E">
        <w:rPr>
          <w:rFonts w:ascii="Arial" w:eastAsia="Times New Roman" w:hAnsi="Arial" w:cs="Arial"/>
          <w:b/>
          <w:sz w:val="24"/>
          <w:szCs w:val="24"/>
          <w:lang w:val="en-GB" w:eastAsia="zh-CN"/>
        </w:rPr>
        <w:t xml:space="preserve"> </w:t>
      </w:r>
      <w:proofErr w:type="spellStart"/>
      <w:r w:rsidRPr="00934E0E">
        <w:rPr>
          <w:rFonts w:ascii="Arial" w:eastAsia="Times New Roman" w:hAnsi="Arial" w:cs="Arial"/>
          <w:b/>
          <w:sz w:val="24"/>
          <w:szCs w:val="24"/>
          <w:lang w:val="en-GB" w:eastAsia="zh-CN"/>
        </w:rPr>
        <w:t>društva</w:t>
      </w:r>
      <w:proofErr w:type="spellEnd"/>
      <w:r>
        <w:rPr>
          <w:rFonts w:ascii="Arial" w:eastAsia="Times New Roman" w:hAnsi="Arial" w:cs="Arial"/>
          <w:b/>
          <w:sz w:val="24"/>
          <w:szCs w:val="24"/>
          <w:lang w:val="en-GB" w:eastAsia="zh-CN"/>
        </w:rPr>
        <w:t>,</w:t>
      </w:r>
    </w:p>
    <w:bookmarkEnd w:id="6"/>
    <w:p w14:paraId="1C2096C3" w14:textId="557B7456" w:rsidR="00934E0E" w:rsidRPr="00934E0E" w:rsidRDefault="00934E0E" w:rsidP="00934E0E">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934E0E">
        <w:rPr>
          <w:rFonts w:ascii="Arial" w:eastAsia="Times New Roman" w:hAnsi="Arial" w:cs="Arial"/>
          <w:b/>
          <w:sz w:val="24"/>
          <w:szCs w:val="24"/>
          <w:lang w:val="en-GB" w:eastAsia="zh-CN"/>
        </w:rPr>
        <w:t>Razno</w:t>
      </w:r>
      <w:proofErr w:type="spellEnd"/>
      <w:r>
        <w:rPr>
          <w:rFonts w:ascii="Arial" w:eastAsia="Times New Roman" w:hAnsi="Arial" w:cs="Arial"/>
          <w:b/>
          <w:sz w:val="24"/>
          <w:szCs w:val="24"/>
          <w:lang w:val="en-GB" w:eastAsia="zh-CN"/>
        </w:rPr>
        <w:t>.</w:t>
      </w:r>
    </w:p>
    <w:p w14:paraId="294487B0" w14:textId="77777777" w:rsidR="00934E0E" w:rsidRPr="00934E0E" w:rsidRDefault="00934E0E" w:rsidP="00934E0E">
      <w:pPr>
        <w:spacing w:after="0" w:line="240" w:lineRule="auto"/>
        <w:ind w:left="1020"/>
        <w:jc w:val="both"/>
        <w:rPr>
          <w:rFonts w:ascii="Arial" w:eastAsia="Calibri" w:hAnsi="Arial" w:cs="Arial"/>
          <w:color w:val="000000"/>
          <w:sz w:val="24"/>
          <w:szCs w:val="24"/>
        </w:rPr>
      </w:pPr>
    </w:p>
    <w:p w14:paraId="45164467" w14:textId="7C2ADE4E" w:rsidR="00934E0E" w:rsidRDefault="00934E0E" w:rsidP="00934E0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934E0E">
        <w:rPr>
          <w:rFonts w:ascii="Arial" w:eastAsia="Times New Roman" w:hAnsi="Arial" w:cs="Arial"/>
          <w:color w:val="000000"/>
          <w:kern w:val="3"/>
          <w:sz w:val="24"/>
          <w:szCs w:val="24"/>
          <w:lang w:eastAsia="zh-CN"/>
        </w:rPr>
        <w:t>Rad prema utvrđenom dnevnom redu.</w:t>
      </w:r>
    </w:p>
    <w:p w14:paraId="139F5917" w14:textId="6329797B" w:rsidR="00934E0E" w:rsidRDefault="00934E0E" w:rsidP="00934E0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9265161" w14:textId="2F908FFC" w:rsidR="00934E0E" w:rsidRPr="00934E0E" w:rsidRDefault="00934E0E" w:rsidP="00934E0E">
      <w:pPr>
        <w:pStyle w:val="Odlomakpopisa"/>
        <w:numPr>
          <w:ilvl w:val="0"/>
          <w:numId w:val="19"/>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934E0E">
        <w:rPr>
          <w:rFonts w:ascii="Arial" w:eastAsia="Times New Roman" w:hAnsi="Arial" w:cs="Arial"/>
          <w:b/>
          <w:bCs/>
          <w:color w:val="000000"/>
          <w:kern w:val="3"/>
          <w:sz w:val="24"/>
          <w:szCs w:val="24"/>
          <w:lang w:eastAsia="zh-CN"/>
        </w:rPr>
        <w:t>TOČKA</w:t>
      </w:r>
    </w:p>
    <w:p w14:paraId="187E4DAB" w14:textId="77777777" w:rsidR="00A3761E" w:rsidRDefault="00D722E7"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D722E7">
        <w:rPr>
          <w:rFonts w:ascii="Arial" w:eastAsia="Times New Roman" w:hAnsi="Arial" w:cs="Arial"/>
          <w:color w:val="000000"/>
          <w:kern w:val="3"/>
          <w:sz w:val="24"/>
          <w:szCs w:val="24"/>
          <w:lang w:eastAsia="zh-CN"/>
        </w:rPr>
        <w:t xml:space="preserve">g. Lovorko Matković </w:t>
      </w:r>
      <w:r w:rsidR="00901DB2">
        <w:rPr>
          <w:rFonts w:ascii="Arial" w:eastAsia="Times New Roman" w:hAnsi="Arial" w:cs="Arial"/>
          <w:color w:val="000000"/>
          <w:kern w:val="3"/>
          <w:sz w:val="24"/>
          <w:szCs w:val="24"/>
          <w:lang w:eastAsia="zh-CN"/>
        </w:rPr>
        <w:t>–</w:t>
      </w:r>
      <w:r w:rsidRPr="00D722E7">
        <w:rPr>
          <w:rFonts w:ascii="Arial" w:eastAsia="Times New Roman" w:hAnsi="Arial" w:cs="Arial"/>
          <w:color w:val="000000"/>
          <w:kern w:val="3"/>
          <w:sz w:val="24"/>
          <w:szCs w:val="24"/>
          <w:lang w:eastAsia="zh-CN"/>
        </w:rPr>
        <w:t xml:space="preserve"> </w:t>
      </w:r>
      <w:r w:rsidR="00901DB2">
        <w:rPr>
          <w:rFonts w:ascii="Arial" w:eastAsia="Times New Roman" w:hAnsi="Arial" w:cs="Arial"/>
          <w:color w:val="000000"/>
          <w:kern w:val="3"/>
          <w:sz w:val="24"/>
          <w:szCs w:val="24"/>
          <w:lang w:eastAsia="zh-CN"/>
        </w:rPr>
        <w:t xml:space="preserve">postavlja pitanje u ime grupe građana </w:t>
      </w:r>
      <w:r w:rsidR="00550700">
        <w:rPr>
          <w:rFonts w:ascii="Arial" w:eastAsia="Times New Roman" w:hAnsi="Arial" w:cs="Arial"/>
          <w:color w:val="000000"/>
          <w:kern w:val="3"/>
          <w:sz w:val="24"/>
          <w:szCs w:val="24"/>
          <w:lang w:eastAsia="zh-CN"/>
        </w:rPr>
        <w:t xml:space="preserve">koji imaju informacije o potraživanju Ministarstva </w:t>
      </w:r>
      <w:r w:rsidR="00901DB2">
        <w:rPr>
          <w:rFonts w:ascii="Arial" w:eastAsia="Times New Roman" w:hAnsi="Arial" w:cs="Arial"/>
          <w:color w:val="000000"/>
          <w:kern w:val="3"/>
          <w:sz w:val="24"/>
          <w:szCs w:val="24"/>
          <w:lang w:eastAsia="zh-CN"/>
        </w:rPr>
        <w:t>vezano na povrat financijskih sredstava za zgradu Crvenog križa, priča se</w:t>
      </w:r>
      <w:r w:rsidR="00BC7679">
        <w:rPr>
          <w:rFonts w:ascii="Arial" w:eastAsia="Times New Roman" w:hAnsi="Arial" w:cs="Arial"/>
          <w:color w:val="000000"/>
          <w:kern w:val="3"/>
          <w:sz w:val="24"/>
          <w:szCs w:val="24"/>
          <w:lang w:eastAsia="zh-CN"/>
        </w:rPr>
        <w:t xml:space="preserve"> nešto milion </w:t>
      </w:r>
      <w:proofErr w:type="spellStart"/>
      <w:r w:rsidR="00BC7679">
        <w:rPr>
          <w:rFonts w:ascii="Arial" w:eastAsia="Times New Roman" w:hAnsi="Arial" w:cs="Arial"/>
          <w:color w:val="000000"/>
          <w:kern w:val="3"/>
          <w:sz w:val="24"/>
          <w:szCs w:val="24"/>
          <w:lang w:eastAsia="zh-CN"/>
        </w:rPr>
        <w:t>simo</w:t>
      </w:r>
      <w:proofErr w:type="spellEnd"/>
      <w:r w:rsidR="00BC7679">
        <w:rPr>
          <w:rFonts w:ascii="Arial" w:eastAsia="Times New Roman" w:hAnsi="Arial" w:cs="Arial"/>
          <w:color w:val="000000"/>
          <w:kern w:val="3"/>
          <w:sz w:val="24"/>
          <w:szCs w:val="24"/>
          <w:lang w:eastAsia="zh-CN"/>
        </w:rPr>
        <w:t xml:space="preserve">, milion tamo </w:t>
      </w:r>
      <w:r w:rsidR="00901DB2">
        <w:rPr>
          <w:rFonts w:ascii="Arial" w:eastAsia="Times New Roman" w:hAnsi="Arial" w:cs="Arial"/>
          <w:color w:val="000000"/>
          <w:kern w:val="3"/>
          <w:sz w:val="24"/>
          <w:szCs w:val="24"/>
          <w:lang w:eastAsia="zh-CN"/>
        </w:rPr>
        <w:t xml:space="preserve"> pa bi molio gradonačelnika da ljudima objasni. Drugo, to je molba, nastao je problem u Graberju</w:t>
      </w:r>
      <w:r w:rsidR="00BC7679">
        <w:rPr>
          <w:rFonts w:ascii="Arial" w:eastAsia="Times New Roman" w:hAnsi="Arial" w:cs="Arial"/>
          <w:color w:val="000000"/>
          <w:kern w:val="3"/>
          <w:sz w:val="24"/>
          <w:szCs w:val="24"/>
          <w:lang w:eastAsia="zh-CN"/>
        </w:rPr>
        <w:t xml:space="preserve"> i okolici kao u </w:t>
      </w:r>
      <w:r w:rsidR="00901DB2">
        <w:rPr>
          <w:rFonts w:ascii="Arial" w:eastAsia="Times New Roman" w:hAnsi="Arial" w:cs="Arial"/>
          <w:color w:val="000000"/>
          <w:kern w:val="3"/>
          <w:sz w:val="24"/>
          <w:szCs w:val="24"/>
          <w:lang w:eastAsia="zh-CN"/>
        </w:rPr>
        <w:t xml:space="preserve">Bregima i Dubrovčaku, smanjuje se radno vrijeme Pošte u Graberju, trenutno radi četiri sata, ali s vremenom će to biti sve manje, pa bih molio gradonačelnika kada imaju kolegij sa županom i tako dalje sa svim načelnicima i gradonačelnicima, da se u tim ruralnim dijelovima Zagrebačke županije pokuša makar zadržati </w:t>
      </w:r>
      <w:r w:rsidR="00550700">
        <w:rPr>
          <w:rFonts w:ascii="Arial" w:eastAsia="Times New Roman" w:hAnsi="Arial" w:cs="Arial"/>
          <w:color w:val="000000"/>
          <w:kern w:val="3"/>
          <w:sz w:val="24"/>
          <w:szCs w:val="24"/>
          <w:lang w:eastAsia="zh-CN"/>
        </w:rPr>
        <w:t>takve neke ustanove. To je jedina državna ustanova na području Graberja</w:t>
      </w:r>
      <w:r w:rsidR="00BC7679">
        <w:rPr>
          <w:rFonts w:ascii="Arial" w:eastAsia="Times New Roman" w:hAnsi="Arial" w:cs="Arial"/>
          <w:color w:val="000000"/>
          <w:kern w:val="3"/>
          <w:sz w:val="24"/>
          <w:szCs w:val="24"/>
          <w:lang w:eastAsia="zh-CN"/>
        </w:rPr>
        <w:t>. U tom dijelu Graberje</w:t>
      </w:r>
      <w:r w:rsidR="00550700">
        <w:rPr>
          <w:rFonts w:ascii="Arial" w:eastAsia="Times New Roman" w:hAnsi="Arial" w:cs="Arial"/>
          <w:color w:val="000000"/>
          <w:kern w:val="3"/>
          <w:sz w:val="24"/>
          <w:szCs w:val="24"/>
          <w:lang w:eastAsia="zh-CN"/>
        </w:rPr>
        <w:t xml:space="preserve">, Šumećana, </w:t>
      </w:r>
      <w:proofErr w:type="spellStart"/>
      <w:r w:rsidR="00550700">
        <w:rPr>
          <w:rFonts w:ascii="Arial" w:eastAsia="Times New Roman" w:hAnsi="Arial" w:cs="Arial"/>
          <w:color w:val="000000"/>
          <w:kern w:val="3"/>
          <w:sz w:val="24"/>
          <w:szCs w:val="24"/>
          <w:lang w:eastAsia="zh-CN"/>
        </w:rPr>
        <w:t>Deanovca</w:t>
      </w:r>
      <w:proofErr w:type="spellEnd"/>
      <w:r w:rsidR="00BC7679">
        <w:rPr>
          <w:rFonts w:ascii="Arial" w:eastAsia="Times New Roman" w:hAnsi="Arial" w:cs="Arial"/>
          <w:color w:val="000000"/>
          <w:kern w:val="3"/>
          <w:sz w:val="24"/>
          <w:szCs w:val="24"/>
          <w:lang w:eastAsia="zh-CN"/>
        </w:rPr>
        <w:t xml:space="preserve"> i </w:t>
      </w:r>
      <w:proofErr w:type="spellStart"/>
      <w:r w:rsidR="00BC7679">
        <w:rPr>
          <w:rFonts w:ascii="Arial" w:eastAsia="Times New Roman" w:hAnsi="Arial" w:cs="Arial"/>
          <w:color w:val="000000"/>
          <w:kern w:val="3"/>
          <w:sz w:val="24"/>
          <w:szCs w:val="24"/>
          <w:lang w:eastAsia="zh-CN"/>
        </w:rPr>
        <w:t>Caginca</w:t>
      </w:r>
      <w:proofErr w:type="spellEnd"/>
      <w:r w:rsidR="00550700">
        <w:rPr>
          <w:rFonts w:ascii="Arial" w:eastAsia="Times New Roman" w:hAnsi="Arial" w:cs="Arial"/>
          <w:color w:val="000000"/>
          <w:kern w:val="3"/>
          <w:sz w:val="24"/>
          <w:szCs w:val="24"/>
          <w:lang w:eastAsia="zh-CN"/>
        </w:rPr>
        <w:t xml:space="preserve"> živi oko </w:t>
      </w:r>
      <w:r w:rsidR="00BC7679">
        <w:rPr>
          <w:rFonts w:ascii="Arial" w:eastAsia="Times New Roman" w:hAnsi="Arial" w:cs="Arial"/>
          <w:color w:val="000000"/>
          <w:kern w:val="3"/>
          <w:sz w:val="24"/>
          <w:szCs w:val="24"/>
          <w:lang w:eastAsia="zh-CN"/>
        </w:rPr>
        <w:t xml:space="preserve">2000 ljudi. Kod nas u Hrvatskoj ima općina koje imaju po 250 stanovnika pa imaju općinu, poštu i puno toga. Ovo je jedina veza između države i tih stanovnika pa molio bih gradonačelnika malo da nam pomogne. </w:t>
      </w:r>
    </w:p>
    <w:p w14:paraId="180BBCBC" w14:textId="77777777" w:rsidR="00A3761E" w:rsidRDefault="00A3761E"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98679E4" w14:textId="77777777" w:rsidR="0050657F" w:rsidRDefault="00BC7679"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 xml:space="preserve">Gradonačelnik </w:t>
      </w:r>
      <w:r w:rsidR="00A3761E">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A3761E">
        <w:rPr>
          <w:rFonts w:ascii="Arial" w:eastAsia="Times New Roman" w:hAnsi="Arial" w:cs="Arial"/>
          <w:color w:val="000000"/>
          <w:kern w:val="3"/>
          <w:sz w:val="24"/>
          <w:szCs w:val="24"/>
          <w:lang w:eastAsia="zh-CN"/>
        </w:rPr>
        <w:t xml:space="preserve">na prvo pitanje zamoliti ću pročelnicu koja je zadužena i radi na tom predmetu da nas iscrpno izvijesti o svemu. Što se tiče pošta, problem pošte nije ni od danas ni od jučer, već unazad nekih pet, šest, sedam godina postoji i u nekoliko navrata već je bilo tih najava zatvaranja </w:t>
      </w:r>
      <w:r w:rsidR="00212777">
        <w:rPr>
          <w:rFonts w:ascii="Arial" w:eastAsia="Times New Roman" w:hAnsi="Arial" w:cs="Arial"/>
          <w:color w:val="000000"/>
          <w:kern w:val="3"/>
          <w:sz w:val="24"/>
          <w:szCs w:val="24"/>
          <w:lang w:eastAsia="zh-CN"/>
        </w:rPr>
        <w:t xml:space="preserve">pošta i trebale su se zatvarati, i Posavski </w:t>
      </w:r>
      <w:proofErr w:type="spellStart"/>
      <w:r w:rsidR="00212777">
        <w:rPr>
          <w:rFonts w:ascii="Arial" w:eastAsia="Times New Roman" w:hAnsi="Arial" w:cs="Arial"/>
          <w:color w:val="000000"/>
          <w:kern w:val="3"/>
          <w:sz w:val="24"/>
          <w:szCs w:val="24"/>
          <w:lang w:eastAsia="zh-CN"/>
        </w:rPr>
        <w:t>Bregi</w:t>
      </w:r>
      <w:proofErr w:type="spellEnd"/>
      <w:r w:rsidR="00212777">
        <w:rPr>
          <w:rFonts w:ascii="Arial" w:eastAsia="Times New Roman" w:hAnsi="Arial" w:cs="Arial"/>
          <w:color w:val="000000"/>
          <w:kern w:val="3"/>
          <w:sz w:val="24"/>
          <w:szCs w:val="24"/>
          <w:lang w:eastAsia="zh-CN"/>
        </w:rPr>
        <w:t xml:space="preserve">  su bili aktualni jedno vrijeme, sada je tu vidim i Graberje i mi stalno radimo maksimalno što možemo i </w:t>
      </w:r>
      <w:r w:rsidR="00800852">
        <w:rPr>
          <w:rFonts w:ascii="Arial" w:eastAsia="Times New Roman" w:hAnsi="Arial" w:cs="Arial"/>
          <w:color w:val="000000"/>
          <w:kern w:val="3"/>
          <w:sz w:val="24"/>
          <w:szCs w:val="24"/>
          <w:lang w:eastAsia="zh-CN"/>
        </w:rPr>
        <w:t>tada smo na neki način uspjeli odgoditi neke odluke pa ćemo aktualizirati i sada ovo pitanje i shvatiti Vaše pitanje kao nekakvu potporu svemu tome i na taj način ćemo pokušati razgovarati. Naravno da to ne ovisi o Gradu, o gradonačelniku niti o nekakvim gradskim službama, ali do sada smo uvijek nekako uspijevali zadržati te naše poslovnice Pošte, one su povezane uz politiku samih Hrvatskih pošta. Imam informaciju i znam da su se neke pošte zatvorile, mislim da u Novoselcu je sada zatvorena pošta i da stalno postoji ta tendencija da Hrvatske pošte zatvar</w:t>
      </w:r>
      <w:r w:rsidR="00B7481A">
        <w:rPr>
          <w:rFonts w:ascii="Arial" w:eastAsia="Times New Roman" w:hAnsi="Arial" w:cs="Arial"/>
          <w:color w:val="000000"/>
          <w:kern w:val="3"/>
          <w:sz w:val="24"/>
          <w:szCs w:val="24"/>
          <w:lang w:eastAsia="zh-CN"/>
        </w:rPr>
        <w:t>aj</w:t>
      </w:r>
      <w:r w:rsidR="00800852">
        <w:rPr>
          <w:rFonts w:ascii="Arial" w:eastAsia="Times New Roman" w:hAnsi="Arial" w:cs="Arial"/>
          <w:color w:val="000000"/>
          <w:kern w:val="3"/>
          <w:sz w:val="24"/>
          <w:szCs w:val="24"/>
          <w:lang w:eastAsia="zh-CN"/>
        </w:rPr>
        <w:t>u svoje poslovnice</w:t>
      </w:r>
      <w:r w:rsidR="00B7481A">
        <w:rPr>
          <w:rFonts w:ascii="Arial" w:eastAsia="Times New Roman" w:hAnsi="Arial" w:cs="Arial"/>
          <w:color w:val="000000"/>
          <w:kern w:val="3"/>
          <w:sz w:val="24"/>
          <w:szCs w:val="24"/>
          <w:lang w:eastAsia="zh-CN"/>
        </w:rPr>
        <w:t xml:space="preserve">, a opet se naravno u potpunosti slažem sa Vama da je to nekakva javna služba koja osigurava dostupnost građanima i da je bitna pogotovo za ruralne sredine i naravno da ću se i dalje zalagati u tom kontekstu da što se tiče Grada radimo sve što je moguće da se one zadrže. </w:t>
      </w:r>
      <w:r w:rsidR="0088041A">
        <w:rPr>
          <w:rFonts w:ascii="Arial" w:eastAsia="Times New Roman" w:hAnsi="Arial" w:cs="Arial"/>
          <w:color w:val="000000"/>
          <w:kern w:val="3"/>
          <w:sz w:val="24"/>
          <w:szCs w:val="24"/>
          <w:lang w:eastAsia="zh-CN"/>
        </w:rPr>
        <w:t xml:space="preserve">Mogu reći samo da smo i do sada u mjerama koje je Grad poduzimao i sufinancirali rad pošta </w:t>
      </w:r>
      <w:r w:rsidR="0050657F">
        <w:rPr>
          <w:rFonts w:ascii="Arial" w:eastAsia="Times New Roman" w:hAnsi="Arial" w:cs="Arial"/>
          <w:color w:val="000000"/>
          <w:kern w:val="3"/>
          <w:sz w:val="24"/>
          <w:szCs w:val="24"/>
          <w:lang w:eastAsia="zh-CN"/>
        </w:rPr>
        <w:t>iz gradskog proračuna i davali određene opet gradske benefite prema pošti da te poslovnice ostanu i do sada smo ih evo uspjeli zadržati pa ćemo vidjet i po ovom pitanju što se da napraviti. Mogu Vas samo evo uvjeravati da ćemo što se tiče Grada učiniti sve da se one zadrže i da ostanu ako je to ikako moguće.</w:t>
      </w:r>
    </w:p>
    <w:p w14:paraId="602156C1" w14:textId="77777777" w:rsidR="0050657F" w:rsidRDefault="0050657F"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5A43C23" w14:textId="77777777" w:rsidR="00745F43" w:rsidRDefault="0050657F"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Marina Šiprak – u odgovoru na Vaše pitanje htjela bih malo podsjetiti na kronologiju događaja. </w:t>
      </w:r>
      <w:r w:rsidR="002B57C6">
        <w:rPr>
          <w:rFonts w:ascii="Arial" w:eastAsia="Times New Roman" w:hAnsi="Arial" w:cs="Arial"/>
          <w:color w:val="000000"/>
          <w:kern w:val="3"/>
          <w:sz w:val="24"/>
          <w:szCs w:val="24"/>
          <w:lang w:eastAsia="zh-CN"/>
        </w:rPr>
        <w:t>Dakle, sve je počelo još 2003. godine kada je između Grada Ivanić-Grada, tadašnjeg Ministarstva rada i socijalne skrbi i Gradskog društva Crvenog križa</w:t>
      </w:r>
      <w:r w:rsidR="00800852">
        <w:rPr>
          <w:rFonts w:ascii="Arial" w:eastAsia="Times New Roman" w:hAnsi="Arial" w:cs="Arial"/>
          <w:color w:val="000000"/>
          <w:kern w:val="3"/>
          <w:sz w:val="24"/>
          <w:szCs w:val="24"/>
          <w:lang w:eastAsia="zh-CN"/>
        </w:rPr>
        <w:t xml:space="preserve"> </w:t>
      </w:r>
      <w:r w:rsidR="002B57C6">
        <w:rPr>
          <w:rFonts w:ascii="Arial" w:eastAsia="Times New Roman" w:hAnsi="Arial" w:cs="Arial"/>
          <w:color w:val="000000"/>
          <w:kern w:val="3"/>
          <w:sz w:val="24"/>
          <w:szCs w:val="24"/>
          <w:lang w:eastAsia="zh-CN"/>
        </w:rPr>
        <w:t xml:space="preserve">Ivanić-Grad sklopljen Sporazum o dovršenju i dogradnji zgrade Crvenog križa u Ivanić-Gradu. Temeljem tog Sporazuma Ministarstvo je na račun Grada Ivanić-Grada u 2003. godini uplatilo iznos od milijun kuna koji je iznos bio namijenjen za financiranje realizacije tog projekta. Tijekom svih godina, dakle </w:t>
      </w:r>
      <w:r w:rsidR="00BB7C57">
        <w:rPr>
          <w:rFonts w:ascii="Arial" w:eastAsia="Times New Roman" w:hAnsi="Arial" w:cs="Arial"/>
          <w:color w:val="000000"/>
          <w:kern w:val="3"/>
          <w:sz w:val="24"/>
          <w:szCs w:val="24"/>
          <w:lang w:eastAsia="zh-CN"/>
        </w:rPr>
        <w:t xml:space="preserve">od 2003. pa do 2019. Grad je provodio određene aktivnosti na realizaciji tog projekta. Međutim, od njega se konačno odustalo 2019. godine te su zapravo sve strane tog Sporazuma zaključile da jednostavno realizacija tog projekta neće biti moguća. </w:t>
      </w:r>
      <w:r w:rsidR="00FA2B43">
        <w:rPr>
          <w:rFonts w:ascii="Arial" w:eastAsia="Times New Roman" w:hAnsi="Arial" w:cs="Arial"/>
          <w:color w:val="000000"/>
          <w:kern w:val="3"/>
          <w:sz w:val="24"/>
          <w:szCs w:val="24"/>
          <w:lang w:eastAsia="zh-CN"/>
        </w:rPr>
        <w:t xml:space="preserve">Tijekom ove godine Ministarstvo rada, mirovinskog sustava, obitelji i socijalne politike </w:t>
      </w:r>
      <w:r w:rsidR="006232E0">
        <w:rPr>
          <w:rFonts w:ascii="Arial" w:eastAsia="Times New Roman" w:hAnsi="Arial" w:cs="Arial"/>
          <w:color w:val="000000"/>
          <w:kern w:val="3"/>
          <w:sz w:val="24"/>
          <w:szCs w:val="24"/>
          <w:lang w:eastAsia="zh-CN"/>
        </w:rPr>
        <w:t xml:space="preserve">slijednik Ministarstva koje je bilo izvorna stranka ovog Sporazuma </w:t>
      </w:r>
      <w:r w:rsidR="00C9524F">
        <w:rPr>
          <w:rFonts w:ascii="Arial" w:eastAsia="Times New Roman" w:hAnsi="Arial" w:cs="Arial"/>
          <w:color w:val="000000"/>
          <w:kern w:val="3"/>
          <w:sz w:val="24"/>
          <w:szCs w:val="24"/>
          <w:lang w:eastAsia="zh-CN"/>
        </w:rPr>
        <w:t>iz 2003. godine je po nalogu revizije provodilo jednu kontrolu namjenskog trošenja tih sredstava koji su uplaćeni na račun Grada i u tom postupku je Grad dostavio Ministarstvu zapravo sve troškove, račune po svim troškovima koje je imao i koje je poduzimao kako bi se taj projekt realizirao. Od svih tih troškova došlo se do iznosa od 703.231,31 kn od čega je Ministarstvo priznalo kao nesporni iznos troškove u iznosu od 582.</w:t>
      </w:r>
      <w:r w:rsidR="00BD3D14">
        <w:rPr>
          <w:rFonts w:ascii="Arial" w:eastAsia="Times New Roman" w:hAnsi="Arial" w:cs="Arial"/>
          <w:color w:val="000000"/>
          <w:kern w:val="3"/>
          <w:sz w:val="24"/>
          <w:szCs w:val="24"/>
          <w:lang w:eastAsia="zh-CN"/>
        </w:rPr>
        <w:t xml:space="preserve">981,31 kn. Dakle, Ministarstvo se očitovalo kako ne priznaje određene troškove Grada Ivanić-Grada i to konkretno trošak u iznosu od 15.875,00 kn, zatim trošak u iznosu od 104.375,00 kn to je bio trošak iz 2018. godine, a radilo se o reviziji troškovnika za rekonstrukciju i dogradnju zgrade Crvenog križa, te također nije priznalo trošak Grada u iznosu od 160,513,65 kn na ime oslobođenja GDCK Ivanić-Grad </w:t>
      </w:r>
      <w:r w:rsidR="00EF237A">
        <w:rPr>
          <w:rFonts w:ascii="Arial" w:eastAsia="Times New Roman" w:hAnsi="Arial" w:cs="Arial"/>
          <w:color w:val="000000"/>
          <w:kern w:val="3"/>
          <w:sz w:val="24"/>
          <w:szCs w:val="24"/>
          <w:lang w:eastAsia="zh-CN"/>
        </w:rPr>
        <w:t>od obveze plaćanja komunalnog doprinosa Gradu Ivanić-Gradu za predmetnu zgradu. Dalje je Ministarstvo predložilo da se taj nesporni iznos koji oni priznaju od 582.981,31 kn podjeli na tri jednaka dijela između izvorne tri sporazumne strane iz 2003. godine čime bi onda Ministarstvu Grad bio dužan vratiti iznos od 805.672,90, kn u državni proračun odnosno proračun Ministarstva, a isto tako po Ministarstvu Grad Ivanić-Grad bi trebao potraživati od Gradskog društva Crvenog križa onda njihov udio u sufinanciranju od 19</w:t>
      </w:r>
      <w:r w:rsidR="002D4615">
        <w:rPr>
          <w:rFonts w:ascii="Arial" w:eastAsia="Times New Roman" w:hAnsi="Arial" w:cs="Arial"/>
          <w:color w:val="000000"/>
          <w:kern w:val="3"/>
          <w:sz w:val="24"/>
          <w:szCs w:val="24"/>
          <w:lang w:eastAsia="zh-CN"/>
        </w:rPr>
        <w:t xml:space="preserve">4.327,10 kn. Mi smo na taj prijedlog </w:t>
      </w:r>
      <w:r w:rsidR="002D4615">
        <w:rPr>
          <w:rFonts w:ascii="Arial" w:eastAsia="Times New Roman" w:hAnsi="Arial" w:cs="Arial"/>
          <w:color w:val="000000"/>
          <w:kern w:val="3"/>
          <w:sz w:val="24"/>
          <w:szCs w:val="24"/>
          <w:lang w:eastAsia="zh-CN"/>
        </w:rPr>
        <w:lastRenderedPageBreak/>
        <w:t xml:space="preserve">Ministarstva naravno odgovorili da nismo suglasni odnosno da ćemo inzistirati da nam Ministarstvo priznaje određene troškove koje po njihovom očitovanju nisu priznali i isto tako ćemo inzistirati da i Gradsko društvo Crvenog križa također sudjeluje </w:t>
      </w:r>
      <w:r w:rsidR="00745F43">
        <w:rPr>
          <w:rFonts w:ascii="Arial" w:eastAsia="Times New Roman" w:hAnsi="Arial" w:cs="Arial"/>
          <w:color w:val="000000"/>
          <w:kern w:val="3"/>
          <w:sz w:val="24"/>
          <w:szCs w:val="24"/>
          <w:lang w:eastAsia="zh-CN"/>
        </w:rPr>
        <w:t xml:space="preserve">u vraćanju tih troškova i ukoliko bi u pregovorima koji slijede sa Ministarstvom to bilo usvojeno tada bi po našim izračunima Grad bio dužan Ministarstvu iznos od 504.336,69, kn i time bi zapravo onda razriješili sve međusobne odnose koji su zapravo nastali iz tog Sporazuma iz 2003. godine. Ti su pregovori još uvijek u tijeku i nismo dobili do danas očitovanje Ministarstva na naš prijedlog. </w:t>
      </w:r>
    </w:p>
    <w:p w14:paraId="305C0617" w14:textId="77777777" w:rsidR="00745F43" w:rsidRDefault="00745F43"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709D475" w14:textId="614F54F3" w:rsidR="00B93C57" w:rsidRDefault="00B219DC"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w:t>
      </w:r>
      <w:r w:rsidR="00D132D2">
        <w:rPr>
          <w:rFonts w:ascii="Arial" w:eastAsia="Times New Roman" w:hAnsi="Arial" w:cs="Arial"/>
          <w:color w:val="000000"/>
          <w:kern w:val="3"/>
          <w:sz w:val="24"/>
          <w:szCs w:val="24"/>
          <w:lang w:eastAsia="zh-CN"/>
        </w:rPr>
        <w:t>Brzi</w:t>
      </w:r>
      <w:r>
        <w:rPr>
          <w:rFonts w:ascii="Arial" w:eastAsia="Times New Roman" w:hAnsi="Arial" w:cs="Arial"/>
          <w:color w:val="000000"/>
          <w:kern w:val="3"/>
          <w:sz w:val="24"/>
          <w:szCs w:val="24"/>
          <w:lang w:eastAsia="zh-CN"/>
        </w:rPr>
        <w:t xml:space="preserve">– prije svega želio bih pohvaliti sve sudionike koji su svojim radom i trudom doprinijeli da ovaj naš grad Ivanić-Grad bude centar događanja mladih. Mislim na Festival igračaka. Prvenstveno čestitam i pohvaljujem novu direktoricu Anu </w:t>
      </w:r>
      <w:proofErr w:type="spellStart"/>
      <w:r>
        <w:rPr>
          <w:rFonts w:ascii="Arial" w:eastAsia="Times New Roman" w:hAnsi="Arial" w:cs="Arial"/>
          <w:color w:val="000000"/>
          <w:kern w:val="3"/>
          <w:sz w:val="24"/>
          <w:szCs w:val="24"/>
          <w:lang w:eastAsia="zh-CN"/>
        </w:rPr>
        <w:t>Gašparović</w:t>
      </w:r>
      <w:proofErr w:type="spellEnd"/>
      <w:r>
        <w:rPr>
          <w:rFonts w:ascii="Arial" w:eastAsia="Times New Roman" w:hAnsi="Arial" w:cs="Arial"/>
          <w:color w:val="000000"/>
          <w:kern w:val="3"/>
          <w:sz w:val="24"/>
          <w:szCs w:val="24"/>
          <w:lang w:eastAsia="zh-CN"/>
        </w:rPr>
        <w:t>, našu Vatrogasnu postrojbi</w:t>
      </w:r>
      <w:r w:rsidR="00CE0D7D">
        <w:rPr>
          <w:rFonts w:ascii="Arial" w:eastAsia="Times New Roman" w:hAnsi="Arial" w:cs="Arial"/>
          <w:color w:val="000000"/>
          <w:kern w:val="3"/>
          <w:sz w:val="24"/>
          <w:szCs w:val="24"/>
          <w:lang w:eastAsia="zh-CN"/>
        </w:rPr>
        <w:t xml:space="preserve">, komunalno poduzeće </w:t>
      </w:r>
      <w:r>
        <w:rPr>
          <w:rFonts w:ascii="Arial" w:eastAsia="Times New Roman" w:hAnsi="Arial" w:cs="Arial"/>
          <w:color w:val="000000"/>
          <w:kern w:val="3"/>
          <w:sz w:val="24"/>
          <w:szCs w:val="24"/>
          <w:lang w:eastAsia="zh-CN"/>
        </w:rPr>
        <w:t xml:space="preserve"> </w:t>
      </w:r>
      <w:r w:rsidR="00CE0D7D">
        <w:rPr>
          <w:rFonts w:ascii="Arial" w:eastAsia="Times New Roman" w:hAnsi="Arial" w:cs="Arial"/>
          <w:color w:val="000000"/>
          <w:kern w:val="3"/>
          <w:sz w:val="24"/>
          <w:szCs w:val="24"/>
          <w:lang w:eastAsia="zh-CN"/>
        </w:rPr>
        <w:t xml:space="preserve">i naravno Grad Ivanić-Grad koji je uvidio da naš Ivanić-Grad svakim danom je sve ljepši i ugodniji za život </w:t>
      </w:r>
      <w:r w:rsidR="00E06EAF">
        <w:rPr>
          <w:rFonts w:ascii="Arial" w:eastAsia="Times New Roman" w:hAnsi="Arial" w:cs="Arial"/>
          <w:color w:val="000000"/>
          <w:kern w:val="3"/>
          <w:sz w:val="24"/>
          <w:szCs w:val="24"/>
          <w:lang w:eastAsia="zh-CN"/>
        </w:rPr>
        <w:t xml:space="preserve">u njemu. Posebno nas je i dotaknulo svi oni koji su bili u te dane ovdje u gradu </w:t>
      </w:r>
      <w:r w:rsidR="0064639F">
        <w:rPr>
          <w:rFonts w:ascii="Arial" w:eastAsia="Times New Roman" w:hAnsi="Arial" w:cs="Arial"/>
          <w:color w:val="000000"/>
          <w:kern w:val="3"/>
          <w:sz w:val="24"/>
          <w:szCs w:val="24"/>
          <w:lang w:eastAsia="zh-CN"/>
        </w:rPr>
        <w:t xml:space="preserve">izvedba našeg LADA koje je zapravo bilo kao jedan šlag ili torta na šlag, pa eto preporučamo kada god ovako nešto imamo gradonačelniče biti će nam drago da u našem gradu ima prekrasnih i koncerata i događanja, a posebno kad se radi o mladima. Drugo pitanje, u Ulici kralja Tomislava nasuprot spomenika poginulih hrvatskih branitelja ima puno nedostataka koje smo evo mogli uočiti i sami. Prije svega nedostaje </w:t>
      </w:r>
      <w:r w:rsidR="00AA7BF2">
        <w:rPr>
          <w:rFonts w:ascii="Arial" w:eastAsia="Times New Roman" w:hAnsi="Arial" w:cs="Arial"/>
          <w:color w:val="000000"/>
          <w:kern w:val="3"/>
          <w:sz w:val="24"/>
          <w:szCs w:val="24"/>
          <w:lang w:eastAsia="zh-CN"/>
        </w:rPr>
        <w:t xml:space="preserve">nekoliko rubnjaka, neki rubnjaci uopće nisu povezani sa vezivnim materijalom, nedostaju kocke koje su se inače nalazile na pješačkoj zoni, a da ne govorim da prilikom prve kiše, nagib, kiša stoji na samoj cesti, po dva centimetra imamo niži dio ceste što znači propala je, što znači da nije napravljeno onako kako je trebalo na samom početku i opet postavljam ono pitanje – gdje je tu nadzor </w:t>
      </w:r>
      <w:r w:rsidR="007D2742">
        <w:rPr>
          <w:rFonts w:ascii="Arial" w:eastAsia="Times New Roman" w:hAnsi="Arial" w:cs="Arial"/>
          <w:color w:val="000000"/>
          <w:kern w:val="3"/>
          <w:sz w:val="24"/>
          <w:szCs w:val="24"/>
          <w:lang w:eastAsia="zh-CN"/>
        </w:rPr>
        <w:t>i tko taj nadzor plaća jer na kraju uvijek plaća Grad Ivanić-Grad sve nedostatke, uvijek se borimo sa tim izvođačima, a na kraju ispadne da za naš proračunski novac netko radi što god želi i tako na kraju ispadne da stalno krparimo i stalno nešto izvodimo. Do kada ćemo to tolerirati i kada možemo gradonačelniče nešto poduzeti da takvi gospodarstvenici koji ne izvršavaju u cijelosti iz ponude da jednostavno ga isključimo iz nekakve ponude to jest iz natječaja da se ne može natjecati pa makar je on iz našeg grada Ivanić-Grada</w:t>
      </w:r>
      <w:r w:rsidR="009F1FD6">
        <w:rPr>
          <w:rFonts w:ascii="Arial" w:eastAsia="Times New Roman" w:hAnsi="Arial" w:cs="Arial"/>
          <w:color w:val="000000"/>
          <w:kern w:val="3"/>
          <w:sz w:val="24"/>
          <w:szCs w:val="24"/>
          <w:lang w:eastAsia="zh-CN"/>
        </w:rPr>
        <w:t xml:space="preserve">. Mislim da tome treba stati na kraj jer zapravo svi se ljute na Vas, na nas, jer zapravo za naš zajednički novac ne dobijemo adekvatno ono što bi trebali dobiti. Nadam se da se slažete sa mnom i da ćemo nešto poduzeti po tom pitanju jer stvarno ovo je već prevršilo sve mjere. Treće, potrebno je iznaći rješenje za nekakvo centralno skladište  pa može ono biti i montažno jer kad pogledate malo općenito grad Ivanić-Grad se na sve strane širi pa tako treba nam za potrebe arhive Turističke zajednice, treba nam arhiva knjižnice, treba nam za Muzej, treba nam nekakvo skladište za komunalno poduzeće </w:t>
      </w:r>
      <w:r w:rsidR="0026244F">
        <w:rPr>
          <w:rFonts w:ascii="Arial" w:eastAsia="Times New Roman" w:hAnsi="Arial" w:cs="Arial"/>
          <w:color w:val="000000"/>
          <w:kern w:val="3"/>
          <w:sz w:val="24"/>
          <w:szCs w:val="24"/>
          <w:lang w:eastAsia="zh-CN"/>
        </w:rPr>
        <w:t xml:space="preserve">da ne mora na savskoj i </w:t>
      </w:r>
      <w:proofErr w:type="spellStart"/>
      <w:r w:rsidR="0026244F">
        <w:rPr>
          <w:rFonts w:ascii="Arial" w:eastAsia="Times New Roman" w:hAnsi="Arial" w:cs="Arial"/>
          <w:color w:val="000000"/>
          <w:kern w:val="3"/>
          <w:sz w:val="24"/>
          <w:szCs w:val="24"/>
          <w:lang w:eastAsia="zh-CN"/>
        </w:rPr>
        <w:t>Zelenjaku</w:t>
      </w:r>
      <w:proofErr w:type="spellEnd"/>
      <w:r w:rsidR="0026244F">
        <w:rPr>
          <w:rFonts w:ascii="Arial" w:eastAsia="Times New Roman" w:hAnsi="Arial" w:cs="Arial"/>
          <w:color w:val="000000"/>
          <w:kern w:val="3"/>
          <w:sz w:val="24"/>
          <w:szCs w:val="24"/>
          <w:lang w:eastAsia="zh-CN"/>
        </w:rPr>
        <w:t xml:space="preserve"> unajmljivati privatne garaže i tako dalje, i tako dalje. Mislim da bi bilo na jednom mjestu najbolje kada bi iznašli rješenje, napravili centralno skladište za sve što spada pod Grad Ivanić-Grad samim tim i manje bi trebali kao Grad plaćati na više tih lokacija i bilo bi jednostavnije. Četvrto pitanje se odnosi na našu suvenirnicu ili poslovni prostor koji se nalazi u centru grada točnije na maloj tržnici, prije svega radno vrijeme. Nekoliko puta smo govorili da jednostavno to nema smisla</w:t>
      </w:r>
      <w:r w:rsidR="00226639">
        <w:rPr>
          <w:rFonts w:ascii="Arial" w:eastAsia="Times New Roman" w:hAnsi="Arial" w:cs="Arial"/>
          <w:color w:val="000000"/>
          <w:kern w:val="3"/>
          <w:sz w:val="24"/>
          <w:szCs w:val="24"/>
          <w:lang w:eastAsia="zh-CN"/>
        </w:rPr>
        <w:t xml:space="preserve">, u dva ili tri sata kada se zatvori dućan, nama ljudi, gosti dolaze i u tri, i u četiri i u pet, a da ne govorim u dane vikenda kad se najviše ljudi nađe ovdje i kada bi trebali doći da nešto kupe. Reći ću samo i to da posebno bi se trebalo za tu suvenirnicu iznaći rješenje da kada su ovakva događanja kao sajam igračaka, </w:t>
      </w:r>
      <w:proofErr w:type="spellStart"/>
      <w:r w:rsidR="00226639">
        <w:rPr>
          <w:rFonts w:ascii="Arial" w:eastAsia="Times New Roman" w:hAnsi="Arial" w:cs="Arial"/>
          <w:color w:val="000000"/>
          <w:kern w:val="3"/>
          <w:sz w:val="24"/>
          <w:szCs w:val="24"/>
          <w:lang w:eastAsia="zh-CN"/>
        </w:rPr>
        <w:t>bučijada</w:t>
      </w:r>
      <w:proofErr w:type="spellEnd"/>
      <w:r w:rsidR="00226639">
        <w:rPr>
          <w:rFonts w:ascii="Arial" w:eastAsia="Times New Roman" w:hAnsi="Arial" w:cs="Arial"/>
          <w:color w:val="000000"/>
          <w:kern w:val="3"/>
          <w:sz w:val="24"/>
          <w:szCs w:val="24"/>
          <w:lang w:eastAsia="zh-CN"/>
        </w:rPr>
        <w:t xml:space="preserve"> i drugo, da jednostavno oni izađu iz svoje butige van, da naprave još nekakvu lokaciju, svoj štand i da sa tim artiklima koje imaju na više lokacija se to prodaje, a za to prije svega treba im jedna prijenosna kasa </w:t>
      </w:r>
      <w:r w:rsidR="00226639">
        <w:rPr>
          <w:rFonts w:ascii="Arial" w:eastAsia="Times New Roman" w:hAnsi="Arial" w:cs="Arial"/>
          <w:color w:val="000000"/>
          <w:kern w:val="3"/>
          <w:sz w:val="24"/>
          <w:szCs w:val="24"/>
          <w:lang w:eastAsia="zh-CN"/>
        </w:rPr>
        <w:lastRenderedPageBreak/>
        <w:t xml:space="preserve">bežična da bi mogli tipkati i račun izdati jer sav asortiman koji se nalazi u suvenirnici </w:t>
      </w:r>
      <w:r w:rsidR="00C94CEA">
        <w:rPr>
          <w:rFonts w:ascii="Arial" w:eastAsia="Times New Roman" w:hAnsi="Arial" w:cs="Arial"/>
          <w:color w:val="000000"/>
          <w:kern w:val="3"/>
          <w:sz w:val="24"/>
          <w:szCs w:val="24"/>
          <w:lang w:eastAsia="zh-CN"/>
        </w:rPr>
        <w:t>on je plaćen, što znači u interesu nam je da što brže prodamo te majice i sve ono što se nalazi da bi vratili sredstva natrag. Nadam se da će biti tu nekakvog pomaka, a da ne govorim da i Muzej Ivanić-Grada nema suvenirnicu koja bi bilo isto poveznica</w:t>
      </w:r>
      <w:r w:rsidR="00684C7C">
        <w:rPr>
          <w:rFonts w:ascii="Arial" w:eastAsia="Times New Roman" w:hAnsi="Arial" w:cs="Arial"/>
          <w:color w:val="000000"/>
          <w:kern w:val="3"/>
          <w:sz w:val="24"/>
          <w:szCs w:val="24"/>
          <w:lang w:eastAsia="zh-CN"/>
        </w:rPr>
        <w:t xml:space="preserve"> </w:t>
      </w:r>
      <w:r w:rsidR="00B02840">
        <w:rPr>
          <w:rFonts w:ascii="Arial" w:eastAsia="Times New Roman" w:hAnsi="Arial" w:cs="Arial"/>
          <w:color w:val="000000"/>
          <w:kern w:val="3"/>
          <w:sz w:val="24"/>
          <w:szCs w:val="24"/>
          <w:lang w:eastAsia="zh-CN"/>
        </w:rPr>
        <w:t>da i oni imaju nešto od tih asortimana da kada netko dođe u Muzej da može na licu mjesta nešto kupiti. Zadnje pitanje, trebalo bi negdje u gradu napraviti dostupnost pitke vode za građane. To se odnosi na onu česmu ili kako se kaže pipu gdje se naslonimo i pustimo si vodu. U Ivanić-Gradu nema nigdje da prolaznik može popiti čašu vode ako ne ide u kafić. Puno puta je nezgodno i za wc, za javni wc o kojem smo razgovarali</w:t>
      </w:r>
      <w:r w:rsidR="00B93C57">
        <w:rPr>
          <w:rFonts w:ascii="Arial" w:eastAsia="Times New Roman" w:hAnsi="Arial" w:cs="Arial"/>
          <w:color w:val="000000"/>
          <w:kern w:val="3"/>
          <w:sz w:val="24"/>
          <w:szCs w:val="24"/>
          <w:lang w:eastAsia="zh-CN"/>
        </w:rPr>
        <w:t xml:space="preserve">, imamo na SP </w:t>
      </w:r>
      <w:proofErr w:type="spellStart"/>
      <w:r w:rsidR="00B93C57">
        <w:rPr>
          <w:rFonts w:ascii="Arial" w:eastAsia="Times New Roman" w:hAnsi="Arial" w:cs="Arial"/>
          <w:color w:val="000000"/>
          <w:kern w:val="3"/>
          <w:sz w:val="24"/>
          <w:szCs w:val="24"/>
          <w:lang w:eastAsia="zh-CN"/>
        </w:rPr>
        <w:t>Zelenjak</w:t>
      </w:r>
      <w:proofErr w:type="spellEnd"/>
      <w:r w:rsidR="00B93C57">
        <w:rPr>
          <w:rFonts w:ascii="Arial" w:eastAsia="Times New Roman" w:hAnsi="Arial" w:cs="Arial"/>
          <w:color w:val="000000"/>
          <w:kern w:val="3"/>
          <w:sz w:val="24"/>
          <w:szCs w:val="24"/>
          <w:lang w:eastAsia="zh-CN"/>
        </w:rPr>
        <w:t xml:space="preserve">, imamo na lokacijama onaj </w:t>
      </w:r>
      <w:proofErr w:type="spellStart"/>
      <w:r w:rsidR="002A05DE">
        <w:rPr>
          <w:rFonts w:ascii="Arial" w:eastAsia="Times New Roman" w:hAnsi="Arial" w:cs="Arial"/>
          <w:color w:val="000000"/>
          <w:kern w:val="3"/>
          <w:sz w:val="24"/>
          <w:szCs w:val="24"/>
          <w:lang w:eastAsia="zh-CN"/>
        </w:rPr>
        <w:t>t</w:t>
      </w:r>
      <w:r w:rsidR="00B93C57">
        <w:rPr>
          <w:rFonts w:ascii="Arial" w:eastAsia="Times New Roman" w:hAnsi="Arial" w:cs="Arial"/>
          <w:color w:val="000000"/>
          <w:kern w:val="3"/>
          <w:sz w:val="24"/>
          <w:szCs w:val="24"/>
          <w:lang w:eastAsia="zh-CN"/>
        </w:rPr>
        <w:t>oi</w:t>
      </w:r>
      <w:proofErr w:type="spellEnd"/>
      <w:r w:rsidR="00B93C57">
        <w:rPr>
          <w:rFonts w:ascii="Arial" w:eastAsia="Times New Roman" w:hAnsi="Arial" w:cs="Arial"/>
          <w:color w:val="000000"/>
          <w:kern w:val="3"/>
          <w:sz w:val="24"/>
          <w:szCs w:val="24"/>
          <w:lang w:eastAsia="zh-CN"/>
        </w:rPr>
        <w:t xml:space="preserve"> </w:t>
      </w:r>
      <w:proofErr w:type="spellStart"/>
      <w:r w:rsidR="00B93C57">
        <w:rPr>
          <w:rFonts w:ascii="Arial" w:eastAsia="Times New Roman" w:hAnsi="Arial" w:cs="Arial"/>
          <w:color w:val="000000"/>
          <w:kern w:val="3"/>
          <w:sz w:val="24"/>
          <w:szCs w:val="24"/>
          <w:lang w:eastAsia="zh-CN"/>
        </w:rPr>
        <w:t>toi</w:t>
      </w:r>
      <w:proofErr w:type="spellEnd"/>
      <w:r w:rsidR="00B93C57">
        <w:rPr>
          <w:rFonts w:ascii="Arial" w:eastAsia="Times New Roman" w:hAnsi="Arial" w:cs="Arial"/>
          <w:color w:val="000000"/>
          <w:kern w:val="3"/>
          <w:sz w:val="24"/>
          <w:szCs w:val="24"/>
          <w:lang w:eastAsia="zh-CN"/>
        </w:rPr>
        <w:t xml:space="preserve">, ali bilo bi jako zgodno da kada smo u gradu Ivanić-Gradu nađemo jedno rješenje možda na Trgu za postavljanje pipe za vodu. Vjerujem da kada ćemo razmatrati novi trg da ćemo o tome voditi brigu. </w:t>
      </w:r>
    </w:p>
    <w:p w14:paraId="50DEB69B" w14:textId="77777777" w:rsidR="00B93C57" w:rsidRDefault="00B93C57"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121ACA0" w14:textId="63826672" w:rsidR="00901DB2" w:rsidRDefault="00B93C57"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na prvo Vaše pitanje koje je bilo pohvala bih se složio sa Vama</w:t>
      </w:r>
      <w:r w:rsidR="00051714">
        <w:rPr>
          <w:rFonts w:ascii="Arial" w:eastAsia="Times New Roman" w:hAnsi="Arial" w:cs="Arial"/>
          <w:color w:val="000000"/>
          <w:kern w:val="3"/>
          <w:sz w:val="24"/>
          <w:szCs w:val="24"/>
          <w:lang w:eastAsia="zh-CN"/>
        </w:rPr>
        <w:t>, dijelim to mišljenje, samo evo i kada se i pohvaljuje to treba obuhvatiti sve. Spomenuli ste LADO pa tu treba pohvaliti i Pučko otvoreno učilište koje je značajno u tome učestvovalo i Knjižnicu sa svojim potencijalima i stvarno se slažem da su sve gradske strukture koje su na bilo koji način mogle pomoći održavanju te manifestacije da su i pomogle, da su se uključile i upravo zato ona i je tako kvalitetna. Ja se jedino samo mogu priključiti svim Vašim pohvalama i proširiti uz sve ove koje ste Vi nabrojali na još veći krug, a da ne spominjem sve udruge i sve ostale građane grada koji su se na razne načine uključili u ovo</w:t>
      </w:r>
      <w:r w:rsidR="003F60E2">
        <w:rPr>
          <w:rFonts w:ascii="Arial" w:eastAsia="Times New Roman" w:hAnsi="Arial" w:cs="Arial"/>
          <w:color w:val="000000"/>
          <w:kern w:val="3"/>
          <w:sz w:val="24"/>
          <w:szCs w:val="24"/>
          <w:lang w:eastAsia="zh-CN"/>
        </w:rPr>
        <w:t>, svima pohvale i sa svih strana zapravo dobivamo pohvale i kao Grad i kao manifestacija upravo posvećena djeci, grad koji je prilagođen upravo djeci, najmlađima, sportašima, pa me to veseli i na neki način se i pridružujem Vašim pohvalama i proširujem sigurno još taj obuhvat na daleko više od onoga što ste Vi nabrojili. Što se tiče Ulice kralja Tomislava, da to je gradilište u gradu, u centru grada, obavljeni su radovi koji nisu kvalitetni</w:t>
      </w:r>
      <w:r w:rsidR="00923EC2">
        <w:rPr>
          <w:rFonts w:ascii="Arial" w:eastAsia="Times New Roman" w:hAnsi="Arial" w:cs="Arial"/>
          <w:color w:val="000000"/>
          <w:kern w:val="3"/>
          <w:sz w:val="24"/>
          <w:szCs w:val="24"/>
          <w:lang w:eastAsia="zh-CN"/>
        </w:rPr>
        <w:t xml:space="preserve">, koji imaju nedostatke. Gotovo da nema niti jednog gradilišta u kojemu ne postoje neki problemi i gdje se ne bakćemo sa njima. Ono što mogu jedino reći ovdje je da investitor </w:t>
      </w:r>
      <w:r w:rsidR="00305FBD">
        <w:rPr>
          <w:rFonts w:ascii="Arial" w:eastAsia="Times New Roman" w:hAnsi="Arial" w:cs="Arial"/>
          <w:color w:val="000000"/>
          <w:kern w:val="3"/>
          <w:sz w:val="24"/>
          <w:szCs w:val="24"/>
          <w:lang w:eastAsia="zh-CN"/>
        </w:rPr>
        <w:t>toga nije Grad, da je to firma Vodovod i odvodnja Zagrebačke županije, da nadzor nije gradski, da je nadzor također od investitora firme Vodovod i odvodnja Zagrebačke županije i da Grad Ivanić-Grad nije preuzeo tu prometnicu niti tu cestu, nije preuzeo niti nadzor, ona se ne smatra završenom</w:t>
      </w:r>
      <w:r w:rsidR="005665A6">
        <w:rPr>
          <w:rFonts w:ascii="Arial" w:eastAsia="Times New Roman" w:hAnsi="Arial" w:cs="Arial"/>
          <w:color w:val="000000"/>
          <w:kern w:val="3"/>
          <w:sz w:val="24"/>
          <w:szCs w:val="24"/>
          <w:lang w:eastAsia="zh-CN"/>
        </w:rPr>
        <w:t>, ona se smatra zapravo nezavršenom prometnicom koja traži dodatne radove na svemu onome što je problem, a jedan dio problema ste i Vi naveli, znači da su krivi nagibi, da stoji voda</w:t>
      </w:r>
      <w:r w:rsidR="00E46358">
        <w:rPr>
          <w:rFonts w:ascii="Arial" w:eastAsia="Times New Roman" w:hAnsi="Arial" w:cs="Arial"/>
          <w:color w:val="000000"/>
          <w:kern w:val="3"/>
          <w:sz w:val="24"/>
          <w:szCs w:val="24"/>
          <w:lang w:eastAsia="zh-CN"/>
        </w:rPr>
        <w:t xml:space="preserve">, da su </w:t>
      </w:r>
      <w:proofErr w:type="spellStart"/>
      <w:r w:rsidR="00E46358">
        <w:rPr>
          <w:rFonts w:ascii="Arial" w:eastAsia="Times New Roman" w:hAnsi="Arial" w:cs="Arial"/>
          <w:color w:val="000000"/>
          <w:kern w:val="3"/>
          <w:sz w:val="24"/>
          <w:szCs w:val="24"/>
          <w:lang w:eastAsia="zh-CN"/>
        </w:rPr>
        <w:t>prekopi</w:t>
      </w:r>
      <w:proofErr w:type="spellEnd"/>
      <w:r w:rsidR="00E46358">
        <w:rPr>
          <w:rFonts w:ascii="Arial" w:eastAsia="Times New Roman" w:hAnsi="Arial" w:cs="Arial"/>
          <w:color w:val="000000"/>
          <w:kern w:val="3"/>
          <w:sz w:val="24"/>
          <w:szCs w:val="24"/>
          <w:lang w:eastAsia="zh-CN"/>
        </w:rPr>
        <w:t xml:space="preserve"> propali, da imamo rupe sad u gradu i tako dalje. Znači, izvođač ukoliko će željeti da mu to bude plaćeno morati će popraviti prije toga sve ove radove jer neće mu biti niti lipe isplaćeno dok ne popravi situaciju. </w:t>
      </w:r>
      <w:r w:rsidR="003C466A">
        <w:rPr>
          <w:rFonts w:ascii="Arial" w:eastAsia="Times New Roman" w:hAnsi="Arial" w:cs="Arial"/>
          <w:color w:val="000000"/>
          <w:kern w:val="3"/>
          <w:sz w:val="24"/>
          <w:szCs w:val="24"/>
          <w:lang w:eastAsia="zh-CN"/>
        </w:rPr>
        <w:t xml:space="preserve">Samo evo konkretno na ovom gradilištu Grad, iako smo mi naravno svi korisnici toga prostora, ali nismo direktno odgovorni. Gradske službe ono što su mogle napraviti su napravile, a to je da se neće preuzeti ta prometnica kao takva i neće biti plaćena dok se ne poprave nedostaci koji su na njoj prisutni. Što se tiče skladišta, da, skladište sigurno postoji kao problem gradskih službi , tu su evo i ravnatelji i direktori poduzeća i ja kao gradonačelnik uvijek komuniciram, saslušam sve direktore, ravnatelje i ukoliko takva nekakva potreba postoji od njih samih oni će </w:t>
      </w:r>
      <w:r w:rsidR="001B744B">
        <w:rPr>
          <w:rFonts w:ascii="Arial" w:eastAsia="Times New Roman" w:hAnsi="Arial" w:cs="Arial"/>
          <w:color w:val="000000"/>
          <w:kern w:val="3"/>
          <w:sz w:val="24"/>
          <w:szCs w:val="24"/>
          <w:lang w:eastAsia="zh-CN"/>
        </w:rPr>
        <w:t>vjerojatno to predočiti kroz nekakav plan koji će se onda uvrstiti u proračun</w:t>
      </w:r>
      <w:r w:rsidR="005470F4">
        <w:rPr>
          <w:rFonts w:ascii="Arial" w:eastAsia="Times New Roman" w:hAnsi="Arial" w:cs="Arial"/>
          <w:color w:val="000000"/>
          <w:kern w:val="3"/>
          <w:sz w:val="24"/>
          <w:szCs w:val="24"/>
          <w:lang w:eastAsia="zh-CN"/>
        </w:rPr>
        <w:t xml:space="preserve">, predvidjeti sredstva za to </w:t>
      </w:r>
      <w:r w:rsidR="00A41C02">
        <w:rPr>
          <w:rFonts w:ascii="Arial" w:eastAsia="Times New Roman" w:hAnsi="Arial" w:cs="Arial"/>
          <w:color w:val="000000"/>
          <w:kern w:val="3"/>
          <w:sz w:val="24"/>
          <w:szCs w:val="24"/>
          <w:lang w:eastAsia="zh-CN"/>
        </w:rPr>
        <w:t xml:space="preserve">i realizirati. Osobno nemam ništa protiv bilo koje opcije, ali kažem, postoje ljudi koji su plaćeni i koji rade na tome da rješavaju svoje probleme, a Grad usko surađuje sa njima i uvijek, rekao bih, dobro, u dobroj vjeri, dobroj namjeri i na zadovoljstvo, po meni, svih građana našeg grada pa onda ćemo rješavati i to pitanje koje je vjerojatno od niza u kojima ima problema. Što se tiče suvenirnice rekli ste neke probleme, postoji IGR-a, tu je sad i </w:t>
      </w:r>
      <w:r w:rsidR="00A41C02">
        <w:rPr>
          <w:rFonts w:ascii="Arial" w:eastAsia="Times New Roman" w:hAnsi="Arial" w:cs="Arial"/>
          <w:color w:val="000000"/>
          <w:kern w:val="3"/>
          <w:sz w:val="24"/>
          <w:szCs w:val="24"/>
          <w:lang w:eastAsia="zh-CN"/>
        </w:rPr>
        <w:lastRenderedPageBreak/>
        <w:t>nova direktorica koja je čula što ste rekli, postoji naravno i Grad i gradska uprava koja će prijedlog naše direktorice razmotriti</w:t>
      </w:r>
      <w:r w:rsidR="00BB2F2D">
        <w:rPr>
          <w:rFonts w:ascii="Arial" w:eastAsia="Times New Roman" w:hAnsi="Arial" w:cs="Arial"/>
          <w:color w:val="000000"/>
          <w:kern w:val="3"/>
          <w:sz w:val="24"/>
          <w:szCs w:val="24"/>
          <w:lang w:eastAsia="zh-CN"/>
        </w:rPr>
        <w:t xml:space="preserve"> i</w:t>
      </w:r>
      <w:r w:rsidR="00A41C02">
        <w:rPr>
          <w:rFonts w:ascii="Arial" w:eastAsia="Times New Roman" w:hAnsi="Arial" w:cs="Arial"/>
          <w:color w:val="000000"/>
          <w:kern w:val="3"/>
          <w:sz w:val="24"/>
          <w:szCs w:val="24"/>
          <w:lang w:eastAsia="zh-CN"/>
        </w:rPr>
        <w:t xml:space="preserve"> vidjeti</w:t>
      </w:r>
      <w:r w:rsidR="00BB2F2D">
        <w:rPr>
          <w:rFonts w:ascii="Arial" w:eastAsia="Times New Roman" w:hAnsi="Arial" w:cs="Arial"/>
          <w:color w:val="000000"/>
          <w:kern w:val="3"/>
          <w:sz w:val="24"/>
          <w:szCs w:val="24"/>
          <w:lang w:eastAsia="zh-CN"/>
        </w:rPr>
        <w:t xml:space="preserve"> ili ona to može riješiti i samo ako misli da je to potrebno i mi ćemo podržati onda i takvu inicijativu, ali opet kažem da ljudi koji vode određene poslove, brinu se o njima su ti od kojih će prema Gradu ići određeni zahtjevi, onda će se tražiti zajednička rješenja u skladu sa mogućnostima i poduzeća, firma, javnih ustanova </w:t>
      </w:r>
      <w:r w:rsidR="00EE1BB0">
        <w:rPr>
          <w:rFonts w:ascii="Arial" w:eastAsia="Times New Roman" w:hAnsi="Arial" w:cs="Arial"/>
          <w:color w:val="000000"/>
          <w:kern w:val="3"/>
          <w:sz w:val="24"/>
          <w:szCs w:val="24"/>
          <w:lang w:eastAsia="zh-CN"/>
        </w:rPr>
        <w:t xml:space="preserve">i ako dalje, ali evo stojim otvoren za svake razgovore ukoliko Grad bilo što tu treba biti ćemo otvoreni. Što se tiče vode ja znam da postoje na SP </w:t>
      </w:r>
      <w:proofErr w:type="spellStart"/>
      <w:r w:rsidR="00EE1BB0">
        <w:rPr>
          <w:rFonts w:ascii="Arial" w:eastAsia="Times New Roman" w:hAnsi="Arial" w:cs="Arial"/>
          <w:color w:val="000000"/>
          <w:kern w:val="3"/>
          <w:sz w:val="24"/>
          <w:szCs w:val="24"/>
          <w:lang w:eastAsia="zh-CN"/>
        </w:rPr>
        <w:t>Zelenjak</w:t>
      </w:r>
      <w:proofErr w:type="spellEnd"/>
      <w:r w:rsidR="00EE1BB0">
        <w:rPr>
          <w:rFonts w:ascii="Arial" w:eastAsia="Times New Roman" w:hAnsi="Arial" w:cs="Arial"/>
          <w:color w:val="000000"/>
          <w:kern w:val="3"/>
          <w:sz w:val="24"/>
          <w:szCs w:val="24"/>
          <w:lang w:eastAsia="zh-CN"/>
        </w:rPr>
        <w:t xml:space="preserve"> i znam na igralištu ispred moje kuće da smo pred prije jedno još pet godina postavili te pipe koje su </w:t>
      </w:r>
      <w:proofErr w:type="spellStart"/>
      <w:r w:rsidR="00EE1BB0">
        <w:rPr>
          <w:rFonts w:ascii="Arial" w:eastAsia="Times New Roman" w:hAnsi="Arial" w:cs="Arial"/>
          <w:color w:val="000000"/>
          <w:kern w:val="3"/>
          <w:sz w:val="24"/>
          <w:szCs w:val="24"/>
          <w:lang w:eastAsia="zh-CN"/>
        </w:rPr>
        <w:t>protuzamrzne</w:t>
      </w:r>
      <w:proofErr w:type="spellEnd"/>
      <w:r w:rsidR="00EE1BB0">
        <w:rPr>
          <w:rFonts w:ascii="Arial" w:eastAsia="Times New Roman" w:hAnsi="Arial" w:cs="Arial"/>
          <w:color w:val="000000"/>
          <w:kern w:val="3"/>
          <w:sz w:val="24"/>
          <w:szCs w:val="24"/>
          <w:lang w:eastAsia="zh-CN"/>
        </w:rPr>
        <w:t xml:space="preserve"> da se niti ne zamrzava voda, one možda jesu malo nezgodne, pritisak zna biti prejak pa treba vidjeti, tu je direktor, da li se to da eventualno smanjiti ti tlakovi u tim pipama, da li treba još na kojoj novoj lokaciji otvoreni smo za to, ako treba nije problem da se nešto takvo ugradi uz ova dječja igrališta gdje je najviše sportaša</w:t>
      </w:r>
      <w:r w:rsidR="00031834">
        <w:rPr>
          <w:rFonts w:ascii="Arial" w:eastAsia="Times New Roman" w:hAnsi="Arial" w:cs="Arial"/>
          <w:color w:val="000000"/>
          <w:kern w:val="3"/>
          <w:sz w:val="24"/>
          <w:szCs w:val="24"/>
          <w:lang w:eastAsia="zh-CN"/>
        </w:rPr>
        <w:t xml:space="preserve">, na SP </w:t>
      </w:r>
      <w:proofErr w:type="spellStart"/>
      <w:r w:rsidR="00031834">
        <w:rPr>
          <w:rFonts w:ascii="Arial" w:eastAsia="Times New Roman" w:hAnsi="Arial" w:cs="Arial"/>
          <w:color w:val="000000"/>
          <w:kern w:val="3"/>
          <w:sz w:val="24"/>
          <w:szCs w:val="24"/>
          <w:lang w:eastAsia="zh-CN"/>
        </w:rPr>
        <w:t>Zelenjak</w:t>
      </w:r>
      <w:proofErr w:type="spellEnd"/>
      <w:r w:rsidR="00031834">
        <w:rPr>
          <w:rFonts w:ascii="Arial" w:eastAsia="Times New Roman" w:hAnsi="Arial" w:cs="Arial"/>
          <w:color w:val="000000"/>
          <w:kern w:val="3"/>
          <w:sz w:val="24"/>
          <w:szCs w:val="24"/>
          <w:lang w:eastAsia="zh-CN"/>
        </w:rPr>
        <w:t xml:space="preserve"> mislim čak da na dva mjesta imamo pipu za vodu i imamo jednu sigurno na ovom igralištu ispred Osnovne škole u centru s time da ono što ja uočavam je problem pritiska i to su već neki građani upozoravali da je prejak pritisak i da bi trebalo nešto napraviti da pritisak na tim pupama bude manji, pa evo to ste me sad podsjetili, uzimam to na obavezu da pokušamo to riješiti. </w:t>
      </w:r>
      <w:r w:rsidR="00EE1BB0">
        <w:rPr>
          <w:rFonts w:ascii="Arial" w:eastAsia="Times New Roman" w:hAnsi="Arial" w:cs="Arial"/>
          <w:color w:val="000000"/>
          <w:kern w:val="3"/>
          <w:sz w:val="24"/>
          <w:szCs w:val="24"/>
          <w:lang w:eastAsia="zh-CN"/>
        </w:rPr>
        <w:t xml:space="preserve"> </w:t>
      </w:r>
      <w:r w:rsidR="00BB2F2D">
        <w:rPr>
          <w:rFonts w:ascii="Arial" w:eastAsia="Times New Roman" w:hAnsi="Arial" w:cs="Arial"/>
          <w:color w:val="000000"/>
          <w:kern w:val="3"/>
          <w:sz w:val="24"/>
          <w:szCs w:val="24"/>
          <w:lang w:eastAsia="zh-CN"/>
        </w:rPr>
        <w:t xml:space="preserve">    </w:t>
      </w:r>
      <w:r w:rsidR="003C466A">
        <w:rPr>
          <w:rFonts w:ascii="Arial" w:eastAsia="Times New Roman" w:hAnsi="Arial" w:cs="Arial"/>
          <w:color w:val="000000"/>
          <w:kern w:val="3"/>
          <w:sz w:val="24"/>
          <w:szCs w:val="24"/>
          <w:lang w:eastAsia="zh-CN"/>
        </w:rPr>
        <w:t xml:space="preserve">  </w:t>
      </w:r>
    </w:p>
    <w:p w14:paraId="2C1D9422" w14:textId="1CA102F3" w:rsidR="00C94CEA" w:rsidRDefault="00C94CEA"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8DCA036" w14:textId="341C6942" w:rsidR="00BD3B6D" w:rsidRDefault="00031834"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Renato Mikac – na početku bih isto jednu pohvalu, prije nekoliko vijeća postavili smo pitanje vezano za dječja igrališta i vidim da se pomalo to rješava, da se saniraju nedostaci, da se popravlja što je najbitnije od svega. </w:t>
      </w:r>
      <w:r w:rsidR="00297E45">
        <w:rPr>
          <w:rFonts w:ascii="Arial" w:eastAsia="Times New Roman" w:hAnsi="Arial" w:cs="Arial"/>
          <w:color w:val="000000"/>
          <w:kern w:val="3"/>
          <w:sz w:val="24"/>
          <w:szCs w:val="24"/>
          <w:lang w:eastAsia="zh-CN"/>
        </w:rPr>
        <w:t xml:space="preserve">Prvo pitanje bi bilo vezano na rasvjetu na izlazu iz </w:t>
      </w:r>
      <w:proofErr w:type="spellStart"/>
      <w:r w:rsidR="00297E45">
        <w:rPr>
          <w:rFonts w:ascii="Arial" w:eastAsia="Times New Roman" w:hAnsi="Arial" w:cs="Arial"/>
          <w:color w:val="000000"/>
          <w:kern w:val="3"/>
          <w:sz w:val="24"/>
          <w:szCs w:val="24"/>
          <w:lang w:eastAsia="zh-CN"/>
        </w:rPr>
        <w:t>Naftaplinske</w:t>
      </w:r>
      <w:proofErr w:type="spellEnd"/>
      <w:r w:rsidR="00297E45">
        <w:rPr>
          <w:rFonts w:ascii="Arial" w:eastAsia="Times New Roman" w:hAnsi="Arial" w:cs="Arial"/>
          <w:color w:val="000000"/>
          <w:kern w:val="3"/>
          <w:sz w:val="24"/>
          <w:szCs w:val="24"/>
          <w:lang w:eastAsia="zh-CN"/>
        </w:rPr>
        <w:t xml:space="preserve"> u </w:t>
      </w:r>
      <w:proofErr w:type="spellStart"/>
      <w:r w:rsidR="00297E45">
        <w:rPr>
          <w:rFonts w:ascii="Arial" w:eastAsia="Times New Roman" w:hAnsi="Arial" w:cs="Arial"/>
          <w:color w:val="000000"/>
          <w:kern w:val="3"/>
          <w:sz w:val="24"/>
          <w:szCs w:val="24"/>
          <w:lang w:eastAsia="zh-CN"/>
        </w:rPr>
        <w:t>Jurinčevu</w:t>
      </w:r>
      <w:proofErr w:type="spellEnd"/>
      <w:r w:rsidR="00297E45">
        <w:rPr>
          <w:rFonts w:ascii="Arial" w:eastAsia="Times New Roman" w:hAnsi="Arial" w:cs="Arial"/>
          <w:color w:val="000000"/>
          <w:kern w:val="3"/>
          <w:sz w:val="24"/>
          <w:szCs w:val="24"/>
          <w:lang w:eastAsia="zh-CN"/>
        </w:rPr>
        <w:t xml:space="preserve">, prije nekoliko mjeseci je bio odgovor da nema žarulja, sada me zanima da li su stigle žarulje ili je nešto drugo u pitanju. Drugo pitanje </w:t>
      </w:r>
      <w:r w:rsidR="005446C0">
        <w:rPr>
          <w:rFonts w:ascii="Arial" w:eastAsia="Times New Roman" w:hAnsi="Arial" w:cs="Arial"/>
          <w:color w:val="000000"/>
          <w:kern w:val="3"/>
          <w:sz w:val="24"/>
          <w:szCs w:val="24"/>
          <w:lang w:eastAsia="zh-CN"/>
        </w:rPr>
        <w:t xml:space="preserve">bi bilo </w:t>
      </w:r>
      <w:r w:rsidR="00297E45">
        <w:rPr>
          <w:rFonts w:ascii="Arial" w:eastAsia="Times New Roman" w:hAnsi="Arial" w:cs="Arial"/>
          <w:color w:val="000000"/>
          <w:kern w:val="3"/>
          <w:sz w:val="24"/>
          <w:szCs w:val="24"/>
          <w:lang w:eastAsia="zh-CN"/>
        </w:rPr>
        <w:t xml:space="preserve">vezano na ono što se proteže ovih dana po društvenim mrežama vezano za </w:t>
      </w:r>
      <w:proofErr w:type="spellStart"/>
      <w:r w:rsidR="00297E45">
        <w:rPr>
          <w:rFonts w:ascii="Arial" w:eastAsia="Times New Roman" w:hAnsi="Arial" w:cs="Arial"/>
          <w:color w:val="000000"/>
          <w:kern w:val="3"/>
          <w:sz w:val="24"/>
          <w:szCs w:val="24"/>
          <w:lang w:eastAsia="zh-CN"/>
        </w:rPr>
        <w:t>sp</w:t>
      </w:r>
      <w:r w:rsidR="00984008">
        <w:rPr>
          <w:rFonts w:ascii="Arial" w:eastAsia="Times New Roman" w:hAnsi="Arial" w:cs="Arial"/>
          <w:color w:val="000000"/>
          <w:kern w:val="3"/>
          <w:sz w:val="24"/>
          <w:szCs w:val="24"/>
          <w:lang w:eastAsia="zh-CN"/>
        </w:rPr>
        <w:t>ray</w:t>
      </w:r>
      <w:proofErr w:type="spellEnd"/>
      <w:r w:rsidR="00297E45">
        <w:rPr>
          <w:rFonts w:ascii="Arial" w:eastAsia="Times New Roman" w:hAnsi="Arial" w:cs="Arial"/>
          <w:color w:val="000000"/>
          <w:kern w:val="3"/>
          <w:sz w:val="24"/>
          <w:szCs w:val="24"/>
          <w:lang w:eastAsia="zh-CN"/>
        </w:rPr>
        <w:t xml:space="preserve"> park. Ljudima nije jasno tko je preuzeo tu odgovornost načina naplate, tko je donio odluku o visini naplate</w:t>
      </w:r>
      <w:r w:rsidR="005446C0">
        <w:rPr>
          <w:rFonts w:ascii="Arial" w:eastAsia="Times New Roman" w:hAnsi="Arial" w:cs="Arial"/>
          <w:color w:val="000000"/>
          <w:kern w:val="3"/>
          <w:sz w:val="24"/>
          <w:szCs w:val="24"/>
          <w:lang w:eastAsia="zh-CN"/>
        </w:rPr>
        <w:t xml:space="preserve"> koja će ići</w:t>
      </w:r>
      <w:r w:rsidR="00297E45">
        <w:rPr>
          <w:rFonts w:ascii="Arial" w:eastAsia="Times New Roman" w:hAnsi="Arial" w:cs="Arial"/>
          <w:color w:val="000000"/>
          <w:kern w:val="3"/>
          <w:sz w:val="24"/>
          <w:szCs w:val="24"/>
          <w:lang w:eastAsia="zh-CN"/>
        </w:rPr>
        <w:t xml:space="preserve">. Imali smo neki dan situaciju </w:t>
      </w:r>
      <w:r w:rsidR="005446C0">
        <w:rPr>
          <w:rFonts w:ascii="Arial" w:eastAsia="Times New Roman" w:hAnsi="Arial" w:cs="Arial"/>
          <w:color w:val="000000"/>
          <w:kern w:val="3"/>
          <w:sz w:val="24"/>
          <w:szCs w:val="24"/>
          <w:lang w:eastAsia="zh-CN"/>
        </w:rPr>
        <w:t>donacijom su skupljeni neki novci za kupnju karata</w:t>
      </w:r>
      <w:r w:rsidR="00297E45">
        <w:rPr>
          <w:rFonts w:ascii="Arial" w:eastAsia="Times New Roman" w:hAnsi="Arial" w:cs="Arial"/>
          <w:color w:val="000000"/>
          <w:kern w:val="3"/>
          <w:sz w:val="24"/>
          <w:szCs w:val="24"/>
          <w:lang w:eastAsia="zh-CN"/>
        </w:rPr>
        <w:t xml:space="preserve"> i čovjek je htio kupiti  </w:t>
      </w:r>
      <w:r w:rsidR="005446C0">
        <w:rPr>
          <w:rFonts w:ascii="Arial" w:eastAsia="Times New Roman" w:hAnsi="Arial" w:cs="Arial"/>
          <w:color w:val="000000"/>
          <w:kern w:val="3"/>
          <w:sz w:val="24"/>
          <w:szCs w:val="24"/>
          <w:lang w:eastAsia="zh-CN"/>
        </w:rPr>
        <w:t xml:space="preserve">deset, dvadeset karata međutim tamo osoba koja je prodavala nije htjela mu prodati jer samo kaže kao može mu prodati jednu kartu. Nije jasno zašto samo jednu kartu. Slijedeće pitanje bi bilo da li je moguće pojačati kontrolu od strane policije u samom centru grada jer svjedočimo pogotovo u večernjim satima da se neki pojedinci kroz centar voze kao da su na pisti bez obzira na pješake, na malu djecu, na stare ljude, da se malo pojača policijski nadzor tamo. Slijedeće pitanje bi bilo vezano za hitnu, to sam jednom postavio, </w:t>
      </w:r>
      <w:r w:rsidR="00690B6C">
        <w:rPr>
          <w:rFonts w:ascii="Arial" w:eastAsia="Times New Roman" w:hAnsi="Arial" w:cs="Arial"/>
          <w:color w:val="000000"/>
          <w:kern w:val="3"/>
          <w:sz w:val="24"/>
          <w:szCs w:val="24"/>
          <w:lang w:eastAsia="zh-CN"/>
        </w:rPr>
        <w:t xml:space="preserve">da li je moguće da nešto Grad napravi po tome da se dovede još jedan tim hitne pomoći u Ivanić jer s obzirom na prostor koji pokriva jedan tim mislim da je premalo. sada smo imali neki dan u Križu slučaj nezgode i navodno je hitna dosta kasnila, možda da je došla ranije možda bi bilo drugačije, možda bi se šta uspjelo. Jedinice lokalne samouprave dužne su brinuti o napuštenim životinjama i plaćati liječenje ako se ne zna vlasnik. Navodno je Grad Ivanić zadnjih dvadeset godina to plaćao, a sada je to ukinuto. Pitanje je zašto, zbog čega </w:t>
      </w:r>
      <w:r w:rsidR="00BD3B6D">
        <w:rPr>
          <w:rFonts w:ascii="Arial" w:eastAsia="Times New Roman" w:hAnsi="Arial" w:cs="Arial"/>
          <w:color w:val="000000"/>
          <w:kern w:val="3"/>
          <w:sz w:val="24"/>
          <w:szCs w:val="24"/>
          <w:lang w:eastAsia="zh-CN"/>
        </w:rPr>
        <w:t>je to ukinuto.</w:t>
      </w:r>
    </w:p>
    <w:p w14:paraId="5F55155D" w14:textId="77777777" w:rsidR="00BD3B6D" w:rsidRDefault="00BD3B6D"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02D49F7" w14:textId="77777777" w:rsidR="00B95A91" w:rsidRDefault="00BD3B6D"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w:t>
      </w:r>
      <w:r w:rsidR="00C74B23">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C74B23">
        <w:rPr>
          <w:rFonts w:ascii="Arial" w:eastAsia="Times New Roman" w:hAnsi="Arial" w:cs="Arial"/>
          <w:color w:val="000000"/>
          <w:kern w:val="3"/>
          <w:sz w:val="24"/>
          <w:szCs w:val="24"/>
          <w:lang w:eastAsia="zh-CN"/>
        </w:rPr>
        <w:t xml:space="preserve">što se tiče pohvale drago mi je da se igrališta uređuju, koliko zna i do sada su se uvijek uređivala, ali drago mi je da je sada to i primijećeno i da u tom kontekstu smo na istoj nekakvoj strani. </w:t>
      </w:r>
      <w:r w:rsidR="00584E0B">
        <w:rPr>
          <w:rFonts w:ascii="Arial" w:eastAsia="Times New Roman" w:hAnsi="Arial" w:cs="Arial"/>
          <w:color w:val="000000"/>
          <w:kern w:val="3"/>
          <w:sz w:val="24"/>
          <w:szCs w:val="24"/>
          <w:lang w:eastAsia="zh-CN"/>
        </w:rPr>
        <w:t xml:space="preserve">Što se tiče rasvjetnog tijela u </w:t>
      </w:r>
      <w:proofErr w:type="spellStart"/>
      <w:r w:rsidR="00584E0B">
        <w:rPr>
          <w:rFonts w:ascii="Arial" w:eastAsia="Times New Roman" w:hAnsi="Arial" w:cs="Arial"/>
          <w:color w:val="000000"/>
          <w:kern w:val="3"/>
          <w:sz w:val="24"/>
          <w:szCs w:val="24"/>
          <w:lang w:eastAsia="zh-CN"/>
        </w:rPr>
        <w:t>Naftaplinskoj</w:t>
      </w:r>
      <w:proofErr w:type="spellEnd"/>
      <w:r w:rsidR="00584E0B">
        <w:rPr>
          <w:rFonts w:ascii="Arial" w:eastAsia="Times New Roman" w:hAnsi="Arial" w:cs="Arial"/>
          <w:color w:val="000000"/>
          <w:kern w:val="3"/>
          <w:sz w:val="24"/>
          <w:szCs w:val="24"/>
          <w:lang w:eastAsia="zh-CN"/>
        </w:rPr>
        <w:t xml:space="preserve"> to u ovom momentu ne zna</w:t>
      </w:r>
      <w:r w:rsidR="00984008">
        <w:rPr>
          <w:rFonts w:ascii="Arial" w:eastAsia="Times New Roman" w:hAnsi="Arial" w:cs="Arial"/>
          <w:color w:val="000000"/>
          <w:kern w:val="3"/>
          <w:sz w:val="24"/>
          <w:szCs w:val="24"/>
          <w:lang w:eastAsia="zh-CN"/>
        </w:rPr>
        <w:t>m</w:t>
      </w:r>
      <w:r w:rsidR="00584E0B">
        <w:rPr>
          <w:rFonts w:ascii="Arial" w:eastAsia="Times New Roman" w:hAnsi="Arial" w:cs="Arial"/>
          <w:color w:val="000000"/>
          <w:kern w:val="3"/>
          <w:sz w:val="24"/>
          <w:szCs w:val="24"/>
          <w:lang w:eastAsia="zh-CN"/>
        </w:rPr>
        <w:t xml:space="preserve"> sada stvarno kakva je situacija, kolega Abramović je </w:t>
      </w:r>
      <w:r w:rsidR="00584E0B" w:rsidRPr="00984008">
        <w:rPr>
          <w:rFonts w:ascii="Arial" w:eastAsia="Times New Roman" w:hAnsi="Arial" w:cs="Arial"/>
          <w:color w:val="FF0000"/>
          <w:kern w:val="3"/>
          <w:sz w:val="24"/>
          <w:szCs w:val="24"/>
          <w:lang w:eastAsia="zh-CN"/>
        </w:rPr>
        <w:t>momentalno sada na godišnjem pa ćemo Vam u pisanom obliku javiti</w:t>
      </w:r>
      <w:r w:rsidR="00584E0B" w:rsidRPr="007134C5">
        <w:rPr>
          <w:rFonts w:ascii="Arial" w:eastAsia="Times New Roman" w:hAnsi="Arial" w:cs="Arial"/>
          <w:color w:val="FF0000"/>
          <w:kern w:val="3"/>
          <w:sz w:val="24"/>
          <w:szCs w:val="24"/>
          <w:lang w:eastAsia="zh-CN"/>
        </w:rPr>
        <w:t>. Znam da su naručene lampe, da li su došle ili nisu možda pročelnik sada zna, evo kaže da jesu, onda ćemo vidjeti po tom pitanju da se to zamijeni.</w:t>
      </w:r>
      <w:r w:rsidR="00DD341C" w:rsidRPr="007134C5">
        <w:rPr>
          <w:rFonts w:ascii="Arial" w:eastAsia="Times New Roman" w:hAnsi="Arial" w:cs="Arial"/>
          <w:color w:val="FF0000"/>
          <w:kern w:val="3"/>
          <w:sz w:val="24"/>
          <w:szCs w:val="24"/>
          <w:lang w:eastAsia="zh-CN"/>
        </w:rPr>
        <w:t xml:space="preserve"> </w:t>
      </w:r>
      <w:r w:rsidR="00984008">
        <w:rPr>
          <w:rFonts w:ascii="Arial" w:eastAsia="Times New Roman" w:hAnsi="Arial" w:cs="Arial"/>
          <w:color w:val="000000"/>
          <w:kern w:val="3"/>
          <w:sz w:val="24"/>
          <w:szCs w:val="24"/>
          <w:lang w:eastAsia="zh-CN"/>
        </w:rPr>
        <w:t xml:space="preserve">Što se tiče </w:t>
      </w:r>
      <w:proofErr w:type="spellStart"/>
      <w:r w:rsidR="00984008">
        <w:rPr>
          <w:rFonts w:ascii="Arial" w:eastAsia="Times New Roman" w:hAnsi="Arial" w:cs="Arial"/>
          <w:color w:val="000000"/>
          <w:kern w:val="3"/>
          <w:sz w:val="24"/>
          <w:szCs w:val="24"/>
          <w:lang w:eastAsia="zh-CN"/>
        </w:rPr>
        <w:t>spray</w:t>
      </w:r>
      <w:proofErr w:type="spellEnd"/>
      <w:r w:rsidR="00984008">
        <w:rPr>
          <w:rFonts w:ascii="Arial" w:eastAsia="Times New Roman" w:hAnsi="Arial" w:cs="Arial"/>
          <w:color w:val="000000"/>
          <w:kern w:val="3"/>
          <w:sz w:val="24"/>
          <w:szCs w:val="24"/>
          <w:lang w:eastAsia="zh-CN"/>
        </w:rPr>
        <w:t xml:space="preserve"> parka, </w:t>
      </w:r>
      <w:proofErr w:type="spellStart"/>
      <w:r w:rsidR="00984008">
        <w:rPr>
          <w:rFonts w:ascii="Arial" w:eastAsia="Times New Roman" w:hAnsi="Arial" w:cs="Arial"/>
          <w:color w:val="000000"/>
          <w:kern w:val="3"/>
          <w:sz w:val="24"/>
          <w:szCs w:val="24"/>
          <w:lang w:eastAsia="zh-CN"/>
        </w:rPr>
        <w:t>spray</w:t>
      </w:r>
      <w:proofErr w:type="spellEnd"/>
      <w:r w:rsidR="00984008">
        <w:rPr>
          <w:rFonts w:ascii="Arial" w:eastAsia="Times New Roman" w:hAnsi="Arial" w:cs="Arial"/>
          <w:color w:val="000000"/>
          <w:kern w:val="3"/>
          <w:sz w:val="24"/>
          <w:szCs w:val="24"/>
          <w:lang w:eastAsia="zh-CN"/>
        </w:rPr>
        <w:t xml:space="preserve"> park je što se tiče održavanja, upravljanja i nadležnosti zapravo pod sportskom zajednicom i njime upravlja sportska zajednica. Kad govorimo o samom načinu rada </w:t>
      </w:r>
      <w:proofErr w:type="spellStart"/>
      <w:r w:rsidR="00984008">
        <w:rPr>
          <w:rFonts w:ascii="Arial" w:eastAsia="Times New Roman" w:hAnsi="Arial" w:cs="Arial"/>
          <w:color w:val="000000"/>
          <w:kern w:val="3"/>
          <w:sz w:val="24"/>
          <w:szCs w:val="24"/>
          <w:lang w:eastAsia="zh-CN"/>
        </w:rPr>
        <w:t>spray</w:t>
      </w:r>
      <w:proofErr w:type="spellEnd"/>
      <w:r w:rsidR="00984008">
        <w:rPr>
          <w:rFonts w:ascii="Arial" w:eastAsia="Times New Roman" w:hAnsi="Arial" w:cs="Arial"/>
          <w:color w:val="000000"/>
          <w:kern w:val="3"/>
          <w:sz w:val="24"/>
          <w:szCs w:val="24"/>
          <w:lang w:eastAsia="zh-CN"/>
        </w:rPr>
        <w:t xml:space="preserve"> parka </w:t>
      </w:r>
      <w:r w:rsidR="00984008">
        <w:rPr>
          <w:rFonts w:ascii="Arial" w:eastAsia="Times New Roman" w:hAnsi="Arial" w:cs="Arial"/>
          <w:color w:val="000000"/>
          <w:kern w:val="3"/>
          <w:sz w:val="24"/>
          <w:szCs w:val="24"/>
          <w:lang w:eastAsia="zh-CN"/>
        </w:rPr>
        <w:lastRenderedPageBreak/>
        <w:t xml:space="preserve">mi smo evo imali priliku upravo na </w:t>
      </w:r>
      <w:r w:rsidR="007134C5">
        <w:rPr>
          <w:rFonts w:ascii="Arial" w:eastAsia="Times New Roman" w:hAnsi="Arial" w:cs="Arial"/>
          <w:color w:val="000000"/>
          <w:kern w:val="3"/>
          <w:sz w:val="24"/>
          <w:szCs w:val="24"/>
          <w:lang w:eastAsia="zh-CN"/>
        </w:rPr>
        <w:t xml:space="preserve">već hvaljenoj manifestaciji Festivalu igračaka ga pustiti prvi puta službeno u pogon i tom prilikom smo uočili neke situacije za koje smatramo da su problematične prvenstveno što se tiče sigurnosti djece, nadzora nad djecom, pogotovo kada je puno djece unutar </w:t>
      </w:r>
      <w:proofErr w:type="spellStart"/>
      <w:r w:rsidR="007134C5">
        <w:rPr>
          <w:rFonts w:ascii="Arial" w:eastAsia="Times New Roman" w:hAnsi="Arial" w:cs="Arial"/>
          <w:color w:val="000000"/>
          <w:kern w:val="3"/>
          <w:sz w:val="24"/>
          <w:szCs w:val="24"/>
          <w:lang w:eastAsia="zh-CN"/>
        </w:rPr>
        <w:t>spray</w:t>
      </w:r>
      <w:proofErr w:type="spellEnd"/>
      <w:r w:rsidR="007134C5">
        <w:rPr>
          <w:rFonts w:ascii="Arial" w:eastAsia="Times New Roman" w:hAnsi="Arial" w:cs="Arial"/>
          <w:color w:val="000000"/>
          <w:kern w:val="3"/>
          <w:sz w:val="24"/>
          <w:szCs w:val="24"/>
          <w:lang w:eastAsia="zh-CN"/>
        </w:rPr>
        <w:t xml:space="preserve"> parka, i kontrole i provođenja kontrole nad samom djecom </w:t>
      </w:r>
      <w:r w:rsidR="00E94E80">
        <w:rPr>
          <w:rFonts w:ascii="Arial" w:eastAsia="Times New Roman" w:hAnsi="Arial" w:cs="Arial"/>
          <w:color w:val="000000"/>
          <w:kern w:val="3"/>
          <w:sz w:val="24"/>
          <w:szCs w:val="24"/>
          <w:lang w:eastAsia="zh-CN"/>
        </w:rPr>
        <w:t xml:space="preserve">i u tom kontekstu, bilo je tu i ozljeda, bilo je i nekih intervencija hitnih službi, u tom kontekstu se krenulo u probni rad na ovaj način koji je kao takav predložen i koji funkcionira. Ja ne želim ovdje polemizirati </w:t>
      </w:r>
      <w:r w:rsidR="00D36928">
        <w:rPr>
          <w:rFonts w:ascii="Arial" w:eastAsia="Times New Roman" w:hAnsi="Arial" w:cs="Arial"/>
          <w:color w:val="000000"/>
          <w:kern w:val="3"/>
          <w:sz w:val="24"/>
          <w:szCs w:val="24"/>
          <w:lang w:eastAsia="zh-CN"/>
        </w:rPr>
        <w:t xml:space="preserve">koji su motivi bilo koga u smislu ovoga svega što ste Vi rekli, znači svatko zna kakve ima motive u tom dijelu, osobno mi je najvažnije da naša djeca opet imaju jedan sadržaj koji ostali mališani nemaju. Ovo je jedinstveni takav park, ja bih rekao, u našem okruženju, znači ne postoji niti u jednom gradu koko nas. Sama cijena, može se o tome vjerojatno raspravljati, ona je prvenstveno tu da bi osigurala nekakvi red na dotičnom </w:t>
      </w:r>
      <w:proofErr w:type="spellStart"/>
      <w:r w:rsidR="00D36928">
        <w:rPr>
          <w:rFonts w:ascii="Arial" w:eastAsia="Times New Roman" w:hAnsi="Arial" w:cs="Arial"/>
          <w:color w:val="000000"/>
          <w:kern w:val="3"/>
          <w:sz w:val="24"/>
          <w:szCs w:val="24"/>
          <w:lang w:eastAsia="zh-CN"/>
        </w:rPr>
        <w:t>spray</w:t>
      </w:r>
      <w:proofErr w:type="spellEnd"/>
      <w:r w:rsidR="00D36928">
        <w:rPr>
          <w:rFonts w:ascii="Arial" w:eastAsia="Times New Roman" w:hAnsi="Arial" w:cs="Arial"/>
          <w:color w:val="000000"/>
          <w:kern w:val="3"/>
          <w:sz w:val="24"/>
          <w:szCs w:val="24"/>
          <w:lang w:eastAsia="zh-CN"/>
        </w:rPr>
        <w:t xml:space="preserve"> parku, da osigurava prisutnost odrasle osobe i da osigurava na neki način sigurnost djece u tom dijelu. Jasno je svima da ona nema bilo veze sa bilo kakvom zaradom, tržišnom cijenom ili bilo čim drugim </w:t>
      </w:r>
      <w:r w:rsidR="00EB1BA0">
        <w:rPr>
          <w:rFonts w:ascii="Arial" w:eastAsia="Times New Roman" w:hAnsi="Arial" w:cs="Arial"/>
          <w:color w:val="000000"/>
          <w:kern w:val="3"/>
          <w:sz w:val="24"/>
          <w:szCs w:val="24"/>
          <w:lang w:eastAsia="zh-CN"/>
        </w:rPr>
        <w:t>jer je to smiješno ako krenemo razgovarati u tom kontekstu i ona u ovom probnom radu će funkcionirati tako kako funkcionira. Naravno da ćemo izvještaj nakon nekih mjesec ili dva dana kada se povuče crta da vidimo kako je to funkcioniralo eventualno uvoditi nekakve promjene. Što se tiče ovog dijela kojeg ste Vi naveli to mogu tražiti zapravo pismeno da se očituje sam voditelj parka prema Vama što se dešavalo na samom igralištu pa da Vam to u pismenom obliku odgovori jer ne bih sada tu htio prenositi nekakve šta je tko kome rekao, zašto je ovako ili onako ili nije. Ono što mogu reći da je to stvarno jedan sadržaj koji djeca našeg grada imaju</w:t>
      </w:r>
      <w:r w:rsidR="0038657A">
        <w:rPr>
          <w:rFonts w:ascii="Arial" w:eastAsia="Times New Roman" w:hAnsi="Arial" w:cs="Arial"/>
          <w:color w:val="000000"/>
          <w:kern w:val="3"/>
          <w:sz w:val="24"/>
          <w:szCs w:val="24"/>
          <w:lang w:eastAsia="zh-CN"/>
        </w:rPr>
        <w:t>, koji se može koristiti i na koji možemo biti ponosni da smo ga uspjeli osigurati za svoje najmlađe sugrađane, to je jedna, po meni, izuzetno dobra stvar, a ako ima nekih problema u funkcioniranju imamo vremena ispred sebe pa ćemo vjerojatno i korigirati neke stvari ako će biti potrebno. Što se tiče policije slažem se s Vama da je nužan nadzor pogotovo u večernjim satima na našim prometnicama. Mi smo tu već, evo mogu reći da sam sa zapovjednikom postaje već razgovarao o eventualnoj mogućnosti postavljanja kamera po samom gradu, da u tom kontekstu ćemo pokušati u idućoj godini koncipirati proračun i da naprosto pokrijemo nek</w:t>
      </w:r>
      <w:r w:rsidR="003D4433">
        <w:rPr>
          <w:rFonts w:ascii="Arial" w:eastAsia="Times New Roman" w:hAnsi="Arial" w:cs="Arial"/>
          <w:color w:val="000000"/>
          <w:kern w:val="3"/>
          <w:sz w:val="24"/>
          <w:szCs w:val="24"/>
          <w:lang w:eastAsia="zh-CN"/>
        </w:rPr>
        <w:t xml:space="preserve">e krizne ulice i krizne lokacije našeg grada i sa kamerama i na žalost ispada da je to uvijek jedini način rješavanja problema i uvođenja reda naprosto nekoga lupiti po džepu. Što se tiče hitne pokušat ćemo još razgovarati i vidjeti, mislim da smo u okviru tih nacionalnih normi i svih normativa, barem me tako uvjeravaju i ravnatelj hitne </w:t>
      </w:r>
      <w:r w:rsidR="006257C1">
        <w:rPr>
          <w:rFonts w:ascii="Arial" w:eastAsia="Times New Roman" w:hAnsi="Arial" w:cs="Arial"/>
          <w:color w:val="000000"/>
          <w:kern w:val="3"/>
          <w:sz w:val="24"/>
          <w:szCs w:val="24"/>
          <w:lang w:eastAsia="zh-CN"/>
        </w:rPr>
        <w:t xml:space="preserve">Zagrebačke županije da smo po svim standardima koje propisuje Zakon, eventualno dodatni timovi naravno mogu se osigurati i to smo već imali u našem gradu takvu situaciju da Grad sam plati dodatni tim. To je na godišnjoj razini negdje oko 450-500 tisuća kuna košta jedna ekipa i da je plaća Grad iz proračuna. Pretpostavljam da je to neka opcija koja je možda moguća, ali evo temeljem Vašeg pitanja razgovarat ćemo još jednom sa gospodinom </w:t>
      </w:r>
      <w:proofErr w:type="spellStart"/>
      <w:r w:rsidR="006257C1">
        <w:rPr>
          <w:rFonts w:ascii="Arial" w:eastAsia="Times New Roman" w:hAnsi="Arial" w:cs="Arial"/>
          <w:color w:val="000000"/>
          <w:kern w:val="3"/>
          <w:sz w:val="24"/>
          <w:szCs w:val="24"/>
          <w:lang w:eastAsia="zh-CN"/>
        </w:rPr>
        <w:t>Gajnikom</w:t>
      </w:r>
      <w:proofErr w:type="spellEnd"/>
      <w:r w:rsidR="006257C1">
        <w:rPr>
          <w:rFonts w:ascii="Arial" w:eastAsia="Times New Roman" w:hAnsi="Arial" w:cs="Arial"/>
          <w:color w:val="000000"/>
          <w:kern w:val="3"/>
          <w:sz w:val="24"/>
          <w:szCs w:val="24"/>
          <w:lang w:eastAsia="zh-CN"/>
        </w:rPr>
        <w:t xml:space="preserve">  i vidjeti što se može, da li se može nešto tu za </w:t>
      </w:r>
      <w:r w:rsidR="00EE05E2">
        <w:rPr>
          <w:rFonts w:ascii="Arial" w:eastAsia="Times New Roman" w:hAnsi="Arial" w:cs="Arial"/>
          <w:color w:val="000000"/>
          <w:kern w:val="3"/>
          <w:sz w:val="24"/>
          <w:szCs w:val="24"/>
          <w:lang w:eastAsia="zh-CN"/>
        </w:rPr>
        <w:t>Ivanić-Grad napraviti dodatno i da li postoji nekakva druga mogućnost, ova koju sam već rekao nju smo već koristili u mom mandatu gradonačelnika bila je situacija kada je Grad doslovce plaćao iz proračuna dodatno taj tim, tada nismo imali pet, a sada me uvjeravaju da smo u standardima, ali evo još jednom ću se raspitati vezano uz ovo Vaše pitanje</w:t>
      </w:r>
      <w:r w:rsidR="00604C5C">
        <w:rPr>
          <w:rFonts w:ascii="Arial" w:eastAsia="Times New Roman" w:hAnsi="Arial" w:cs="Arial"/>
          <w:color w:val="000000"/>
          <w:kern w:val="3"/>
          <w:sz w:val="24"/>
          <w:szCs w:val="24"/>
          <w:lang w:eastAsia="zh-CN"/>
        </w:rPr>
        <w:t xml:space="preserve">. Što se tiče situacije sa napuštenim životinjama nije tu Grad ništa mijenjao </w:t>
      </w:r>
      <w:r w:rsidR="00E37892">
        <w:rPr>
          <w:rFonts w:ascii="Arial" w:eastAsia="Times New Roman" w:hAnsi="Arial" w:cs="Arial"/>
          <w:color w:val="000000"/>
          <w:kern w:val="3"/>
          <w:sz w:val="24"/>
          <w:szCs w:val="24"/>
          <w:lang w:eastAsia="zh-CN"/>
        </w:rPr>
        <w:t xml:space="preserve">u smislu bilo kakvih odluka, radi se samo o tome da je predviđeni financijski iznos potrošen u proračunu za to. Znači mi plaćamo sterilizaciju i sve ostalo, mi smo ga nešto umanjili na početku ove godine za tu namjenu i on je naprosto potrošen u kraćem roku nego što smo planirali i kao takva stavka postoji, ništa se nije promijenilo osim što eventualno rebalansom proračuna kada bude moramo osigurati dodatna sredstva na toj stavci i onda će to funkcionirati </w:t>
      </w:r>
      <w:r w:rsidR="00E37892">
        <w:rPr>
          <w:rFonts w:ascii="Arial" w:eastAsia="Times New Roman" w:hAnsi="Arial" w:cs="Arial"/>
          <w:color w:val="000000"/>
          <w:kern w:val="3"/>
          <w:sz w:val="24"/>
          <w:szCs w:val="24"/>
          <w:lang w:eastAsia="zh-CN"/>
        </w:rPr>
        <w:lastRenderedPageBreak/>
        <w:t xml:space="preserve">naravno i dalje, a Grad već godinama vodi brigu o životinjama i to ne male iznose. Iz proračuna se izdvaja </w:t>
      </w:r>
      <w:r w:rsidR="00B95A91">
        <w:rPr>
          <w:rFonts w:ascii="Arial" w:eastAsia="Times New Roman" w:hAnsi="Arial" w:cs="Arial"/>
          <w:color w:val="000000"/>
          <w:kern w:val="3"/>
          <w:sz w:val="24"/>
          <w:szCs w:val="24"/>
          <w:lang w:eastAsia="zh-CN"/>
        </w:rPr>
        <w:t xml:space="preserve">upravo za male životinje, za njihovo zbrinjavanje, za funkcioniranje stacionara za životinje i svega onoga što u tom pogledu ide. Znači jedini je problem da su potrošeni novci koji su bili proračunom predviđeni i treba ih u rebalansu osigurati i ništa drugo nije problem. </w:t>
      </w:r>
    </w:p>
    <w:p w14:paraId="08D27722" w14:textId="77777777" w:rsidR="00B95A91" w:rsidRDefault="00B95A91"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AF1E73E" w14:textId="03634308" w:rsidR="00BA48A9" w:rsidRDefault="00B95A91"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Mladen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obzirom da su svi krenuli s pohvalama evo krenut ću i ja prema gradonačelniku, u 2. mjesecu sam na sjednici pitao zašto u prometu kroz </w:t>
      </w:r>
      <w:proofErr w:type="spellStart"/>
      <w:r>
        <w:rPr>
          <w:rFonts w:ascii="Arial" w:eastAsia="Times New Roman" w:hAnsi="Arial" w:cs="Arial"/>
          <w:color w:val="000000"/>
          <w:kern w:val="3"/>
          <w:sz w:val="24"/>
          <w:szCs w:val="24"/>
          <w:lang w:eastAsia="zh-CN"/>
        </w:rPr>
        <w:t>Deanovec</w:t>
      </w:r>
      <w:proofErr w:type="spellEnd"/>
      <w:r>
        <w:rPr>
          <w:rFonts w:ascii="Arial" w:eastAsia="Times New Roman" w:hAnsi="Arial" w:cs="Arial"/>
          <w:color w:val="000000"/>
          <w:kern w:val="3"/>
          <w:sz w:val="24"/>
          <w:szCs w:val="24"/>
          <w:lang w:eastAsia="zh-CN"/>
        </w:rPr>
        <w:t xml:space="preserve"> nastaje gužva kad je na autoputu zastoj </w:t>
      </w:r>
      <w:r w:rsidR="00102AF1">
        <w:rPr>
          <w:rFonts w:ascii="Arial" w:eastAsia="Times New Roman" w:hAnsi="Arial" w:cs="Arial"/>
          <w:color w:val="000000"/>
          <w:kern w:val="3"/>
          <w:sz w:val="24"/>
          <w:szCs w:val="24"/>
          <w:lang w:eastAsia="zh-CN"/>
        </w:rPr>
        <w:t>evo</w:t>
      </w:r>
      <w:r>
        <w:rPr>
          <w:rFonts w:ascii="Arial" w:eastAsia="Times New Roman" w:hAnsi="Arial" w:cs="Arial"/>
          <w:color w:val="000000"/>
          <w:kern w:val="3"/>
          <w:sz w:val="24"/>
          <w:szCs w:val="24"/>
          <w:lang w:eastAsia="zh-CN"/>
        </w:rPr>
        <w:t xml:space="preserve"> pohvaliti ću to je riješeno vjerujem intervencijom gradonačelnika</w:t>
      </w:r>
      <w:r w:rsidR="00102AF1">
        <w:rPr>
          <w:rFonts w:ascii="Arial" w:eastAsia="Times New Roman" w:hAnsi="Arial" w:cs="Arial"/>
          <w:color w:val="000000"/>
          <w:kern w:val="3"/>
          <w:sz w:val="24"/>
          <w:szCs w:val="24"/>
          <w:lang w:eastAsia="zh-CN"/>
        </w:rPr>
        <w:t>, ali o</w:t>
      </w:r>
      <w:r>
        <w:rPr>
          <w:rFonts w:ascii="Arial" w:eastAsia="Times New Roman" w:hAnsi="Arial" w:cs="Arial"/>
          <w:color w:val="000000"/>
          <w:kern w:val="3"/>
          <w:sz w:val="24"/>
          <w:szCs w:val="24"/>
          <w:lang w:eastAsia="zh-CN"/>
        </w:rPr>
        <w:t>nda kada krenemo s pohvalama onda ćemo sa prijedlozima</w:t>
      </w:r>
      <w:r w:rsidR="00102AF1">
        <w:rPr>
          <w:rFonts w:ascii="Arial" w:eastAsia="Times New Roman" w:hAnsi="Arial" w:cs="Arial"/>
          <w:color w:val="000000"/>
          <w:kern w:val="3"/>
          <w:sz w:val="24"/>
          <w:szCs w:val="24"/>
          <w:lang w:eastAsia="zh-CN"/>
        </w:rPr>
        <w:t xml:space="preserve">, pa da li je moguće na isti način da se uredi  između društvenog doma odnosno društvenog doma  i vatrogasnih garaža postoji poligon za naše male vatrogasce koji su isto tako sudjelovali na festivalu igračaka, a tamo promet postaje katastrofa, odnosno vozači, promet je stalno isti. Da li je moguće da se tamo uredi zebra pa ako treba da se stave lagani ležeći policajci da ne bi netko od djece i općenito prolaznika stradao jer tamo je dućan i </w:t>
      </w:r>
      <w:r w:rsidR="00656BF1">
        <w:rPr>
          <w:rFonts w:ascii="Arial" w:eastAsia="Times New Roman" w:hAnsi="Arial" w:cs="Arial"/>
          <w:color w:val="000000"/>
          <w:kern w:val="3"/>
          <w:sz w:val="24"/>
          <w:szCs w:val="24"/>
          <w:lang w:eastAsia="zh-CN"/>
        </w:rPr>
        <w:t xml:space="preserve">zadnje vrijeme onuda vozači jure </w:t>
      </w:r>
      <w:proofErr w:type="spellStart"/>
      <w:r w:rsidR="00656BF1">
        <w:rPr>
          <w:rFonts w:ascii="Arial" w:eastAsia="Times New Roman" w:hAnsi="Arial" w:cs="Arial"/>
          <w:color w:val="000000"/>
          <w:kern w:val="3"/>
          <w:sz w:val="24"/>
          <w:szCs w:val="24"/>
          <w:lang w:eastAsia="zh-CN"/>
        </w:rPr>
        <w:t>stotku</w:t>
      </w:r>
      <w:proofErr w:type="spellEnd"/>
      <w:r w:rsidR="00656BF1">
        <w:rPr>
          <w:rFonts w:ascii="Arial" w:eastAsia="Times New Roman" w:hAnsi="Arial" w:cs="Arial"/>
          <w:color w:val="000000"/>
          <w:kern w:val="3"/>
          <w:sz w:val="24"/>
          <w:szCs w:val="24"/>
          <w:lang w:eastAsia="zh-CN"/>
        </w:rPr>
        <w:t xml:space="preserve">, a puno djece je, na dijelu je poligon vatrogasni za mladež i ondje djeca vježbaju, imamo dvije ekipe djece, znači osamnaestero djece, ako se kojem šta dogodi svima će biti jako žao, pogotovo s obzirom da se hitnu čeka pola sata. Isto tako sam prije jedno tri sjednice </w:t>
      </w:r>
      <w:r w:rsidR="00CD4059">
        <w:rPr>
          <w:rFonts w:ascii="Arial" w:eastAsia="Times New Roman" w:hAnsi="Arial" w:cs="Arial"/>
          <w:color w:val="000000"/>
          <w:kern w:val="3"/>
          <w:sz w:val="24"/>
          <w:szCs w:val="24"/>
          <w:lang w:eastAsia="zh-CN"/>
        </w:rPr>
        <w:t xml:space="preserve">upitao šta je sa željezničkom stanicom u </w:t>
      </w:r>
      <w:proofErr w:type="spellStart"/>
      <w:r w:rsidR="00CD4059">
        <w:rPr>
          <w:rFonts w:ascii="Arial" w:eastAsia="Times New Roman" w:hAnsi="Arial" w:cs="Arial"/>
          <w:color w:val="000000"/>
          <w:kern w:val="3"/>
          <w:sz w:val="24"/>
          <w:szCs w:val="24"/>
          <w:lang w:eastAsia="zh-CN"/>
        </w:rPr>
        <w:t>Deanovcu</w:t>
      </w:r>
      <w:proofErr w:type="spellEnd"/>
      <w:r w:rsidR="00CD4059">
        <w:rPr>
          <w:rFonts w:ascii="Arial" w:eastAsia="Times New Roman" w:hAnsi="Arial" w:cs="Arial"/>
          <w:color w:val="000000"/>
          <w:kern w:val="3"/>
          <w:sz w:val="24"/>
          <w:szCs w:val="24"/>
          <w:lang w:eastAsia="zh-CN"/>
        </w:rPr>
        <w:t xml:space="preserve">. Gradonačelnik mi je obećao tada da će pogledati investitora i izvođača radova mada sam odmah rekao da je investitor Lukač d.o.o., izvođač radova je bio </w:t>
      </w:r>
      <w:proofErr w:type="spellStart"/>
      <w:r w:rsidR="00CD4059">
        <w:rPr>
          <w:rFonts w:ascii="Arial" w:eastAsia="Times New Roman" w:hAnsi="Arial" w:cs="Arial"/>
          <w:color w:val="000000"/>
          <w:kern w:val="3"/>
          <w:sz w:val="24"/>
          <w:szCs w:val="24"/>
          <w:lang w:eastAsia="zh-CN"/>
        </w:rPr>
        <w:t>Elektrocentar</w:t>
      </w:r>
      <w:proofErr w:type="spellEnd"/>
      <w:r w:rsidR="00CD4059">
        <w:rPr>
          <w:rFonts w:ascii="Arial" w:eastAsia="Times New Roman" w:hAnsi="Arial" w:cs="Arial"/>
          <w:color w:val="000000"/>
          <w:kern w:val="3"/>
          <w:sz w:val="24"/>
          <w:szCs w:val="24"/>
          <w:lang w:eastAsia="zh-CN"/>
        </w:rPr>
        <w:t xml:space="preserve"> Petek, a željeznička stanica nam je i dalje neuredna kakva je bila, nema mogućnosti, mislim da su ostala četiri parkirna mjesta od prijašnjih desetak, a sve se to direktno veže onda i na sam centar grada Ivanić-Grada jer veliki broj vozača onda iz Šumećana, Graberja, </w:t>
      </w:r>
      <w:proofErr w:type="spellStart"/>
      <w:r w:rsidR="00CD4059">
        <w:rPr>
          <w:rFonts w:ascii="Arial" w:eastAsia="Times New Roman" w:hAnsi="Arial" w:cs="Arial"/>
          <w:color w:val="000000"/>
          <w:kern w:val="3"/>
          <w:sz w:val="24"/>
          <w:szCs w:val="24"/>
          <w:lang w:eastAsia="zh-CN"/>
        </w:rPr>
        <w:t>Deanovca</w:t>
      </w:r>
      <w:proofErr w:type="spellEnd"/>
      <w:r w:rsidR="00AF3923">
        <w:rPr>
          <w:rFonts w:ascii="Arial" w:eastAsia="Times New Roman" w:hAnsi="Arial" w:cs="Arial"/>
          <w:color w:val="000000"/>
          <w:kern w:val="3"/>
          <w:sz w:val="24"/>
          <w:szCs w:val="24"/>
          <w:lang w:eastAsia="zh-CN"/>
        </w:rPr>
        <w:t xml:space="preserve">, </w:t>
      </w:r>
      <w:proofErr w:type="spellStart"/>
      <w:r w:rsidR="00AF3923">
        <w:rPr>
          <w:rFonts w:ascii="Arial" w:eastAsia="Times New Roman" w:hAnsi="Arial" w:cs="Arial"/>
          <w:color w:val="000000"/>
          <w:kern w:val="3"/>
          <w:sz w:val="24"/>
          <w:szCs w:val="24"/>
          <w:lang w:eastAsia="zh-CN"/>
        </w:rPr>
        <w:t>Caginca</w:t>
      </w:r>
      <w:proofErr w:type="spellEnd"/>
      <w:r w:rsidR="00AF3923">
        <w:rPr>
          <w:rFonts w:ascii="Arial" w:eastAsia="Times New Roman" w:hAnsi="Arial" w:cs="Arial"/>
          <w:color w:val="000000"/>
          <w:kern w:val="3"/>
          <w:sz w:val="24"/>
          <w:szCs w:val="24"/>
          <w:lang w:eastAsia="zh-CN"/>
        </w:rPr>
        <w:t xml:space="preserve"> ne ide na stanicu u </w:t>
      </w:r>
      <w:proofErr w:type="spellStart"/>
      <w:r w:rsidR="00AF3923">
        <w:rPr>
          <w:rFonts w:ascii="Arial" w:eastAsia="Times New Roman" w:hAnsi="Arial" w:cs="Arial"/>
          <w:color w:val="000000"/>
          <w:kern w:val="3"/>
          <w:sz w:val="24"/>
          <w:szCs w:val="24"/>
          <w:lang w:eastAsia="zh-CN"/>
        </w:rPr>
        <w:t>Deanovec</w:t>
      </w:r>
      <w:proofErr w:type="spellEnd"/>
      <w:r w:rsidR="00AF3923">
        <w:rPr>
          <w:rFonts w:ascii="Arial" w:eastAsia="Times New Roman" w:hAnsi="Arial" w:cs="Arial"/>
          <w:color w:val="000000"/>
          <w:kern w:val="3"/>
          <w:sz w:val="24"/>
          <w:szCs w:val="24"/>
          <w:lang w:eastAsia="zh-CN"/>
        </w:rPr>
        <w:t xml:space="preserve"> jer nemaju gdje parkirati da bi im vozila bila sigurna nego rade gužvu ovdje u Ivaniću, a inače ne bi bilo potrebe za takvom gužvom. Zadnje pitanje, Ministarstvo turizma </w:t>
      </w:r>
      <w:r w:rsidR="00EE05E2">
        <w:rPr>
          <w:rFonts w:ascii="Arial" w:eastAsia="Times New Roman" w:hAnsi="Arial" w:cs="Arial"/>
          <w:color w:val="000000"/>
          <w:kern w:val="3"/>
          <w:sz w:val="24"/>
          <w:szCs w:val="24"/>
          <w:lang w:eastAsia="zh-CN"/>
        </w:rPr>
        <w:t xml:space="preserve"> </w:t>
      </w:r>
      <w:r w:rsidR="00AF3923">
        <w:rPr>
          <w:rFonts w:ascii="Arial" w:eastAsia="Times New Roman" w:hAnsi="Arial" w:cs="Arial"/>
          <w:color w:val="000000"/>
          <w:kern w:val="3"/>
          <w:sz w:val="24"/>
          <w:szCs w:val="24"/>
          <w:lang w:eastAsia="zh-CN"/>
        </w:rPr>
        <w:t xml:space="preserve">je raspisalo natječaj za obnovu i rekonstrukciju sportskih zgrada i građevina u 2022. godini sada me zanima da li se Grad Ivanić-Grada prijavio na taj natječaj jer u raspisu smo vidjeli da nema Ivanića na dobivenim sredstvima, a primjera radi Križ je dobio 337.597,00 kn </w:t>
      </w:r>
      <w:r w:rsidR="00BA48A9">
        <w:rPr>
          <w:rFonts w:ascii="Arial" w:eastAsia="Times New Roman" w:hAnsi="Arial" w:cs="Arial"/>
          <w:color w:val="000000"/>
          <w:kern w:val="3"/>
          <w:sz w:val="24"/>
          <w:szCs w:val="24"/>
          <w:lang w:eastAsia="zh-CN"/>
        </w:rPr>
        <w:t xml:space="preserve">samo za uređenje prostora na terenu, a mi imamo šta uređivati u gradu od sportskih terena, </w:t>
      </w:r>
      <w:r w:rsidR="00F36D70">
        <w:rPr>
          <w:rFonts w:ascii="Arial" w:eastAsia="Times New Roman" w:hAnsi="Arial" w:cs="Arial"/>
          <w:color w:val="000000"/>
          <w:kern w:val="3"/>
          <w:sz w:val="24"/>
          <w:szCs w:val="24"/>
          <w:lang w:eastAsia="zh-CN"/>
        </w:rPr>
        <w:t xml:space="preserve">atletska </w:t>
      </w:r>
      <w:r w:rsidR="00BA48A9">
        <w:rPr>
          <w:rFonts w:ascii="Arial" w:eastAsia="Times New Roman" w:hAnsi="Arial" w:cs="Arial"/>
          <w:color w:val="000000"/>
          <w:kern w:val="3"/>
          <w:sz w:val="24"/>
          <w:szCs w:val="24"/>
          <w:lang w:eastAsia="zh-CN"/>
        </w:rPr>
        <w:t xml:space="preserve">staza na </w:t>
      </w:r>
      <w:proofErr w:type="spellStart"/>
      <w:r w:rsidR="00BA48A9">
        <w:rPr>
          <w:rFonts w:ascii="Arial" w:eastAsia="Times New Roman" w:hAnsi="Arial" w:cs="Arial"/>
          <w:color w:val="000000"/>
          <w:kern w:val="3"/>
          <w:sz w:val="24"/>
          <w:szCs w:val="24"/>
          <w:lang w:eastAsia="zh-CN"/>
        </w:rPr>
        <w:t>Zelenjaku</w:t>
      </w:r>
      <w:proofErr w:type="spellEnd"/>
      <w:r w:rsidR="00BA48A9">
        <w:rPr>
          <w:rFonts w:ascii="Arial" w:eastAsia="Times New Roman" w:hAnsi="Arial" w:cs="Arial"/>
          <w:color w:val="000000"/>
          <w:kern w:val="3"/>
          <w:sz w:val="24"/>
          <w:szCs w:val="24"/>
          <w:lang w:eastAsia="zh-CN"/>
        </w:rPr>
        <w:t xml:space="preserve"> bi nam jako dobro došla, gradonačelniče Vi ste rekli da bi stavili balon na igralište koje je napravljeno, fantastična ideja, možda se moglo s time financirati, možda se moglo ići u sufinanciranje parketa u dvorani </w:t>
      </w:r>
      <w:proofErr w:type="spellStart"/>
      <w:r w:rsidR="00BA48A9">
        <w:rPr>
          <w:rFonts w:ascii="Arial" w:eastAsia="Times New Roman" w:hAnsi="Arial" w:cs="Arial"/>
          <w:color w:val="000000"/>
          <w:kern w:val="3"/>
          <w:sz w:val="24"/>
          <w:szCs w:val="24"/>
          <w:lang w:eastAsia="zh-CN"/>
        </w:rPr>
        <w:t>Žeravinec</w:t>
      </w:r>
      <w:proofErr w:type="spellEnd"/>
      <w:r w:rsidR="00BA48A9">
        <w:rPr>
          <w:rFonts w:ascii="Arial" w:eastAsia="Times New Roman" w:hAnsi="Arial" w:cs="Arial"/>
          <w:color w:val="000000"/>
          <w:kern w:val="3"/>
          <w:sz w:val="24"/>
          <w:szCs w:val="24"/>
          <w:lang w:eastAsia="zh-CN"/>
        </w:rPr>
        <w:t xml:space="preserve"> i tako, međutim ili se nismo kandidirali ili je natječaj po meni, Vi me demantirajte, loše napisan. </w:t>
      </w:r>
    </w:p>
    <w:p w14:paraId="299753AB" w14:textId="77777777" w:rsidR="00BA48A9" w:rsidRDefault="00BA48A9"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4DD9B73" w14:textId="77777777" w:rsidR="00712A24" w:rsidRDefault="00BA48A9"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zahvaljujem na svim postavljenim pitanjima i pohvalama, ali nije to dobro previše nas se hvali, ne bude to dobro završilo</w:t>
      </w:r>
      <w:r w:rsidR="00A432CF">
        <w:rPr>
          <w:rFonts w:ascii="Arial" w:eastAsia="Times New Roman" w:hAnsi="Arial" w:cs="Arial"/>
          <w:color w:val="000000"/>
          <w:kern w:val="3"/>
          <w:sz w:val="24"/>
          <w:szCs w:val="24"/>
          <w:lang w:eastAsia="zh-CN"/>
        </w:rPr>
        <w:t xml:space="preserve">. Što se tiče te gužve u </w:t>
      </w:r>
      <w:proofErr w:type="spellStart"/>
      <w:r w:rsidR="00A432CF">
        <w:rPr>
          <w:rFonts w:ascii="Arial" w:eastAsia="Times New Roman" w:hAnsi="Arial" w:cs="Arial"/>
          <w:color w:val="000000"/>
          <w:kern w:val="3"/>
          <w:sz w:val="24"/>
          <w:szCs w:val="24"/>
          <w:lang w:eastAsia="zh-CN"/>
        </w:rPr>
        <w:t>Deanovcu</w:t>
      </w:r>
      <w:proofErr w:type="spellEnd"/>
      <w:r w:rsidR="00A432CF">
        <w:rPr>
          <w:rFonts w:ascii="Arial" w:eastAsia="Times New Roman" w:hAnsi="Arial" w:cs="Arial"/>
          <w:color w:val="000000"/>
          <w:kern w:val="3"/>
          <w:sz w:val="24"/>
          <w:szCs w:val="24"/>
          <w:lang w:eastAsia="zh-CN"/>
        </w:rPr>
        <w:t xml:space="preserve"> na prometnici, pješačkog prijelaza i svega što ste Vi sad rekli moramo vidjeti koje su to mogućnosti, ne mogu iz glave nešto sada obećavati, kakav je situacija, ne može pješački prijelaz ići baš svugdje, ta neka rješenja su vezana nekakvim zakonskim aktima tako da tu sad ne mogu ništa obećati ali evo možemo probati sa tim policijskim nadzorom, vidjet ćemo u budućnosti sa tim eventualno kamerama i da li je nekakva druga mogućnost iako bi svijest ljudi koji se voze, to je uska tamo prometnica, biti na razini da se vozi i da se pazi na takvim mjestima. </w:t>
      </w:r>
      <w:r w:rsidR="007D3D73">
        <w:rPr>
          <w:rFonts w:ascii="Arial" w:eastAsia="Times New Roman" w:hAnsi="Arial" w:cs="Arial"/>
          <w:color w:val="000000"/>
          <w:kern w:val="3"/>
          <w:sz w:val="24"/>
          <w:szCs w:val="24"/>
          <w:lang w:eastAsia="zh-CN"/>
        </w:rPr>
        <w:t xml:space="preserve">Što se tiče željezničke stanice ne mogu tu ništa pametno reći, iskreno Vi ste me sada i podsjetili na to i uopće se ne mogu sjetiti da sam obišao tu stanicu niti da je ta problematika, sutra ćemo otići na teren ili preksutra najkasnije. Ne znam uopće što bi tamo radio ni Lukač ni ECP ni svi ti koje ste Vi nabrojali uopće mi nije jasno što tamo rade i kakvi su to radovi, </w:t>
      </w:r>
      <w:r w:rsidR="007D3D73" w:rsidRPr="007D3D73">
        <w:rPr>
          <w:rFonts w:ascii="Arial" w:eastAsia="Times New Roman" w:hAnsi="Arial" w:cs="Arial"/>
          <w:color w:val="FF0000"/>
          <w:kern w:val="3"/>
          <w:sz w:val="24"/>
          <w:szCs w:val="24"/>
          <w:lang w:eastAsia="zh-CN"/>
        </w:rPr>
        <w:t xml:space="preserve">odgovoriti </w:t>
      </w:r>
      <w:r w:rsidR="007D3D73" w:rsidRPr="007D3D73">
        <w:rPr>
          <w:rFonts w:ascii="Arial" w:eastAsia="Times New Roman" w:hAnsi="Arial" w:cs="Arial"/>
          <w:color w:val="FF0000"/>
          <w:kern w:val="3"/>
          <w:sz w:val="24"/>
          <w:szCs w:val="24"/>
          <w:lang w:eastAsia="zh-CN"/>
        </w:rPr>
        <w:lastRenderedPageBreak/>
        <w:t xml:space="preserve">ću Vam pismenim putem, </w:t>
      </w:r>
      <w:r w:rsidR="007D3D73">
        <w:rPr>
          <w:rFonts w:ascii="Arial" w:eastAsia="Times New Roman" w:hAnsi="Arial" w:cs="Arial"/>
          <w:color w:val="000000"/>
          <w:kern w:val="3"/>
          <w:sz w:val="24"/>
          <w:szCs w:val="24"/>
          <w:lang w:eastAsia="zh-CN"/>
        </w:rPr>
        <w:t xml:space="preserve">otići ću tamo vidjeti ću to, bio sam i danas u </w:t>
      </w:r>
      <w:proofErr w:type="spellStart"/>
      <w:r w:rsidR="007D3D73">
        <w:rPr>
          <w:rFonts w:ascii="Arial" w:eastAsia="Times New Roman" w:hAnsi="Arial" w:cs="Arial"/>
          <w:color w:val="000000"/>
          <w:kern w:val="3"/>
          <w:sz w:val="24"/>
          <w:szCs w:val="24"/>
          <w:lang w:eastAsia="zh-CN"/>
        </w:rPr>
        <w:t>Deanovcu</w:t>
      </w:r>
      <w:proofErr w:type="spellEnd"/>
      <w:r w:rsidR="007D3D73">
        <w:rPr>
          <w:rFonts w:ascii="Arial" w:eastAsia="Times New Roman" w:hAnsi="Arial" w:cs="Arial"/>
          <w:color w:val="000000"/>
          <w:kern w:val="3"/>
          <w:sz w:val="24"/>
          <w:szCs w:val="24"/>
          <w:lang w:eastAsia="zh-CN"/>
        </w:rPr>
        <w:t xml:space="preserve"> doduše nisam išao na stanicu ali nemam uopće pojma o čemu se tamo radi</w:t>
      </w:r>
      <w:r w:rsidR="009968E1">
        <w:rPr>
          <w:rFonts w:ascii="Arial" w:eastAsia="Times New Roman" w:hAnsi="Arial" w:cs="Arial"/>
          <w:color w:val="000000"/>
          <w:kern w:val="3"/>
          <w:sz w:val="24"/>
          <w:szCs w:val="24"/>
          <w:lang w:eastAsia="zh-CN"/>
        </w:rPr>
        <w:t xml:space="preserve"> tako da evo obići ću to još jedanput i probat ću Vam dati nekakav odgovor. Ovo zadnje ste me puknuli onako baš pod rebra, znači Ivanić-Grad je naravno prijavio se na taj natječaj, prijavio se sa parketom dvorane </w:t>
      </w:r>
      <w:proofErr w:type="spellStart"/>
      <w:r w:rsidR="009968E1">
        <w:rPr>
          <w:rFonts w:ascii="Arial" w:eastAsia="Times New Roman" w:hAnsi="Arial" w:cs="Arial"/>
          <w:color w:val="000000"/>
          <w:kern w:val="3"/>
          <w:sz w:val="24"/>
          <w:szCs w:val="24"/>
          <w:lang w:eastAsia="zh-CN"/>
        </w:rPr>
        <w:t>Žeravinec</w:t>
      </w:r>
      <w:proofErr w:type="spellEnd"/>
      <w:r w:rsidR="009968E1">
        <w:rPr>
          <w:rFonts w:ascii="Arial" w:eastAsia="Times New Roman" w:hAnsi="Arial" w:cs="Arial"/>
          <w:color w:val="000000"/>
          <w:kern w:val="3"/>
          <w:sz w:val="24"/>
          <w:szCs w:val="24"/>
          <w:lang w:eastAsia="zh-CN"/>
        </w:rPr>
        <w:t xml:space="preserve">, održao je čak i razgovor prije samih natječaja, bili smo tamo, razgovarali smo s obzirom da mislim da nam je sad već treća godina za redom da se javljamo na te njihove natječaje, da još nikad nismo prošli, znači ni sada nismo, dok neki drugi prolaze i evo upravo sam jučer zvao i bivšeg direktora IGRA-e </w:t>
      </w:r>
      <w:r w:rsidR="00F36D70">
        <w:rPr>
          <w:rFonts w:ascii="Arial" w:eastAsia="Times New Roman" w:hAnsi="Arial" w:cs="Arial"/>
          <w:color w:val="000000"/>
          <w:kern w:val="3"/>
          <w:sz w:val="24"/>
          <w:szCs w:val="24"/>
          <w:lang w:eastAsia="zh-CN"/>
        </w:rPr>
        <w:t xml:space="preserve">s obzirom da je on bio sa mnom tamo na tim sastancima da idući tjedan idemo opet tamo da vidimo malo oko toga, da se više informiramo što je to što je ključno, što se dobije. Naveli smo projekt tada atletske staze, naveli smo balona, naveli smo parket i mislim da još nešto i onda su nam oni sami preporučili da prijavimo upravo parket jer da će se to najviše bodovati </w:t>
      </w:r>
      <w:r w:rsidR="00194261">
        <w:rPr>
          <w:rFonts w:ascii="Arial" w:eastAsia="Times New Roman" w:hAnsi="Arial" w:cs="Arial"/>
          <w:color w:val="000000"/>
          <w:kern w:val="3"/>
          <w:sz w:val="24"/>
          <w:szCs w:val="24"/>
          <w:lang w:eastAsia="zh-CN"/>
        </w:rPr>
        <w:t xml:space="preserve">pa smo i prijavili parket ali nismo prošli. Baš ste me piknuli, o je najneugodnija vijest od prošlog tjedna kad je to objavljeno i za mene jer smo računali, pa ako i pogledate u proračunu Grada </w:t>
      </w:r>
      <w:r w:rsidR="00712A24">
        <w:rPr>
          <w:rFonts w:ascii="Arial" w:eastAsia="Times New Roman" w:hAnsi="Arial" w:cs="Arial"/>
          <w:color w:val="000000"/>
          <w:kern w:val="3"/>
          <w:sz w:val="24"/>
          <w:szCs w:val="24"/>
          <w:lang w:eastAsia="zh-CN"/>
        </w:rPr>
        <w:t xml:space="preserve">Ivanić-Grada su planirana sredstva za parket upravo iz tog izvora koji je sada propao pa ćemo vjerojatno vrlo brzo u rebalans proračuna jer moramo onda naći ta sredstva na drugoj stavci.  </w:t>
      </w:r>
    </w:p>
    <w:p w14:paraId="1E5E95EB" w14:textId="77777777" w:rsidR="00712A24" w:rsidRDefault="00712A24"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58F6880" w14:textId="77777777" w:rsidR="00302F6D" w:rsidRDefault="00712A24"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w:t>
      </w:r>
      <w:proofErr w:type="spellStart"/>
      <w:r>
        <w:rPr>
          <w:rFonts w:ascii="Arial" w:eastAsia="Times New Roman" w:hAnsi="Arial" w:cs="Arial"/>
          <w:color w:val="000000"/>
          <w:kern w:val="3"/>
          <w:sz w:val="24"/>
          <w:szCs w:val="24"/>
          <w:lang w:eastAsia="zh-CN"/>
        </w:rPr>
        <w:t>Mladern</w:t>
      </w:r>
      <w:proofErr w:type="spellEnd"/>
      <w:r>
        <w:rPr>
          <w:rFonts w:ascii="Arial" w:eastAsia="Times New Roman" w:hAnsi="Arial" w:cs="Arial"/>
          <w:color w:val="000000"/>
          <w:kern w:val="3"/>
          <w:sz w:val="24"/>
          <w:szCs w:val="24"/>
          <w:lang w:eastAsia="zh-CN"/>
        </w:rPr>
        <w:t xml:space="preserve">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naime sada nisam pojašnjavao šta je na željezničkoj stanici. Lukač je radio novu trafostanicu kada se otvarala nova farma, odnosno </w:t>
      </w:r>
      <w:proofErr w:type="spellStart"/>
      <w:r>
        <w:rPr>
          <w:rFonts w:ascii="Arial" w:eastAsia="Times New Roman" w:hAnsi="Arial" w:cs="Arial"/>
          <w:color w:val="000000"/>
          <w:kern w:val="3"/>
          <w:sz w:val="24"/>
          <w:szCs w:val="24"/>
          <w:lang w:eastAsia="zh-CN"/>
        </w:rPr>
        <w:t>Elektrocentar</w:t>
      </w:r>
      <w:proofErr w:type="spellEnd"/>
      <w:r>
        <w:rPr>
          <w:rFonts w:ascii="Arial" w:eastAsia="Times New Roman" w:hAnsi="Arial" w:cs="Arial"/>
          <w:color w:val="000000"/>
          <w:kern w:val="3"/>
          <w:sz w:val="24"/>
          <w:szCs w:val="24"/>
          <w:lang w:eastAsia="zh-CN"/>
        </w:rPr>
        <w:t xml:space="preserve"> Petek je izvođač radova. Stanica je ta dosta neuredna, nije asfaltiran dio koji je bio asfaltiran gdje je asfalt potrgan, a jedan dio parkirališta je </w:t>
      </w:r>
      <w:r w:rsidR="00302F6D">
        <w:rPr>
          <w:rFonts w:ascii="Arial" w:eastAsia="Times New Roman" w:hAnsi="Arial" w:cs="Arial"/>
          <w:color w:val="000000"/>
          <w:kern w:val="3"/>
          <w:sz w:val="24"/>
          <w:szCs w:val="24"/>
          <w:lang w:eastAsia="zh-CN"/>
        </w:rPr>
        <w:t>zauzela trafostanica, u redu, ali se ovaj drugi dio moglo urediti. To je problem.</w:t>
      </w:r>
    </w:p>
    <w:p w14:paraId="4A3F62F2" w14:textId="77777777" w:rsidR="00302F6D" w:rsidRDefault="00302F6D"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B8D22DC" w14:textId="77777777" w:rsidR="008C6027" w:rsidRDefault="00302F6D"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Milica </w:t>
      </w:r>
      <w:proofErr w:type="spellStart"/>
      <w:r>
        <w:rPr>
          <w:rFonts w:ascii="Arial" w:eastAsia="Times New Roman" w:hAnsi="Arial" w:cs="Arial"/>
          <w:color w:val="000000"/>
          <w:kern w:val="3"/>
          <w:sz w:val="24"/>
          <w:szCs w:val="24"/>
          <w:lang w:eastAsia="zh-CN"/>
        </w:rPr>
        <w:t>Piličić</w:t>
      </w:r>
      <w:proofErr w:type="spellEnd"/>
      <w:r>
        <w:rPr>
          <w:rFonts w:ascii="Arial" w:eastAsia="Times New Roman" w:hAnsi="Arial" w:cs="Arial"/>
          <w:color w:val="000000"/>
          <w:kern w:val="3"/>
          <w:sz w:val="24"/>
          <w:szCs w:val="24"/>
          <w:lang w:eastAsia="zh-CN"/>
        </w:rPr>
        <w:t xml:space="preserve"> – kratko da se nadovežem na prethodne kolege, dakle problem sa brzinom vozača koji se voze kroz sela, nadzora policije nema to je već stara priča, pričamo o tome od kad sam ja ušla u Gradsko vijeće. Očito se tu ne može puno napraviti nego baš </w:t>
      </w:r>
      <w:r w:rsidR="008C6027">
        <w:rPr>
          <w:rFonts w:ascii="Arial" w:eastAsia="Times New Roman" w:hAnsi="Arial" w:cs="Arial"/>
          <w:color w:val="000000"/>
          <w:kern w:val="3"/>
          <w:sz w:val="24"/>
          <w:szCs w:val="24"/>
          <w:lang w:eastAsia="zh-CN"/>
        </w:rPr>
        <w:t xml:space="preserve">to </w:t>
      </w:r>
      <w:r>
        <w:rPr>
          <w:rFonts w:ascii="Arial" w:eastAsia="Times New Roman" w:hAnsi="Arial" w:cs="Arial"/>
          <w:color w:val="000000"/>
          <w:kern w:val="3"/>
          <w:sz w:val="24"/>
          <w:szCs w:val="24"/>
          <w:lang w:eastAsia="zh-CN"/>
        </w:rPr>
        <w:t xml:space="preserve">pozvati na savjest vozača, a problem je u </w:t>
      </w:r>
      <w:proofErr w:type="spellStart"/>
      <w:r>
        <w:rPr>
          <w:rFonts w:ascii="Arial" w:eastAsia="Times New Roman" w:hAnsi="Arial" w:cs="Arial"/>
          <w:color w:val="000000"/>
          <w:kern w:val="3"/>
          <w:sz w:val="24"/>
          <w:szCs w:val="24"/>
          <w:lang w:eastAsia="zh-CN"/>
        </w:rPr>
        <w:t>Graberskom</w:t>
      </w:r>
      <w:proofErr w:type="spellEnd"/>
      <w:r>
        <w:rPr>
          <w:rFonts w:ascii="Arial" w:eastAsia="Times New Roman" w:hAnsi="Arial" w:cs="Arial"/>
          <w:color w:val="000000"/>
          <w:kern w:val="3"/>
          <w:sz w:val="24"/>
          <w:szCs w:val="24"/>
          <w:lang w:eastAsia="zh-CN"/>
        </w:rPr>
        <w:t xml:space="preserve"> brdu ulica koja nije asfaltirana već od kraja završetka tih radova </w:t>
      </w:r>
      <w:r w:rsidR="008C6027">
        <w:rPr>
          <w:rFonts w:ascii="Arial" w:eastAsia="Times New Roman" w:hAnsi="Arial" w:cs="Arial"/>
          <w:color w:val="000000"/>
          <w:kern w:val="3"/>
          <w:sz w:val="24"/>
          <w:szCs w:val="24"/>
          <w:lang w:eastAsia="zh-CN"/>
        </w:rPr>
        <w:t>koji traju već godinu, dvije, naprave se pa se pokida cesta pa se napravilo na samom ulazu u Graberje znači širina već metar, sada se radila šahta pa se proširilo pa evo da se pozove izvođače da to poprave.</w:t>
      </w:r>
    </w:p>
    <w:p w14:paraId="5EC94F71" w14:textId="77777777" w:rsidR="008C6027" w:rsidRDefault="008C6027"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7FAEE74" w14:textId="0A001A44" w:rsidR="00031834" w:rsidRPr="00D722E7" w:rsidRDefault="008C6027" w:rsidP="00901DB2">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biti će poduzete mjere, pročelnik je čuo, gradonačelnik zna, biti će riješeno.  </w:t>
      </w:r>
      <w:r w:rsidR="00302F6D">
        <w:rPr>
          <w:rFonts w:ascii="Arial" w:eastAsia="Times New Roman" w:hAnsi="Arial" w:cs="Arial"/>
          <w:color w:val="000000"/>
          <w:kern w:val="3"/>
          <w:sz w:val="24"/>
          <w:szCs w:val="24"/>
          <w:lang w:eastAsia="zh-CN"/>
        </w:rPr>
        <w:t xml:space="preserve"> </w:t>
      </w:r>
      <w:r w:rsidR="00712A24">
        <w:rPr>
          <w:rFonts w:ascii="Arial" w:eastAsia="Times New Roman" w:hAnsi="Arial" w:cs="Arial"/>
          <w:color w:val="000000"/>
          <w:kern w:val="3"/>
          <w:sz w:val="24"/>
          <w:szCs w:val="24"/>
          <w:lang w:eastAsia="zh-CN"/>
        </w:rPr>
        <w:t xml:space="preserve">                 </w:t>
      </w:r>
    </w:p>
    <w:p w14:paraId="2276384D" w14:textId="77777777" w:rsidR="00934E0E" w:rsidRPr="00934E0E" w:rsidRDefault="00934E0E" w:rsidP="00934E0E">
      <w:pPr>
        <w:suppressAutoHyphens/>
        <w:autoSpaceDN w:val="0"/>
        <w:spacing w:after="0" w:line="240" w:lineRule="auto"/>
        <w:textAlignment w:val="baseline"/>
        <w:rPr>
          <w:rFonts w:ascii="Arial" w:eastAsia="Times New Roman" w:hAnsi="Arial" w:cs="Arial"/>
          <w:b/>
          <w:bCs/>
          <w:color w:val="000000"/>
          <w:kern w:val="3"/>
          <w:sz w:val="24"/>
          <w:szCs w:val="24"/>
          <w:lang w:eastAsia="zh-CN"/>
        </w:rPr>
      </w:pPr>
    </w:p>
    <w:p w14:paraId="113066AB" w14:textId="219625B4" w:rsidR="00934E0E" w:rsidRDefault="00934E0E" w:rsidP="00934E0E">
      <w:pPr>
        <w:numPr>
          <w:ilvl w:val="0"/>
          <w:numId w:val="3"/>
        </w:numPr>
        <w:suppressAutoHyphens/>
        <w:autoSpaceDN w:val="0"/>
        <w:spacing w:after="0" w:line="240" w:lineRule="auto"/>
        <w:contextualSpacing/>
        <w:jc w:val="center"/>
        <w:textAlignment w:val="baseline"/>
        <w:rPr>
          <w:rFonts w:ascii="Arial" w:eastAsia="Times New Roman" w:hAnsi="Arial" w:cs="Arial"/>
          <w:b/>
          <w:color w:val="000000"/>
          <w:kern w:val="3"/>
          <w:sz w:val="24"/>
          <w:szCs w:val="24"/>
          <w:lang w:eastAsia="zh-CN"/>
        </w:rPr>
      </w:pPr>
      <w:r w:rsidRPr="00934E0E">
        <w:rPr>
          <w:rFonts w:ascii="Arial" w:eastAsia="Times New Roman" w:hAnsi="Arial" w:cs="Arial"/>
          <w:b/>
          <w:color w:val="000000"/>
          <w:kern w:val="3"/>
          <w:sz w:val="24"/>
          <w:szCs w:val="24"/>
          <w:lang w:eastAsia="zh-CN"/>
        </w:rPr>
        <w:t>TOČKA</w:t>
      </w:r>
    </w:p>
    <w:p w14:paraId="08DF7A7B" w14:textId="2F1030E3" w:rsidR="00934E0E" w:rsidRDefault="0051659E" w:rsidP="008F0FA6">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sidRPr="0051659E">
        <w:rPr>
          <w:rFonts w:ascii="Arial" w:eastAsia="Times New Roman" w:hAnsi="Arial" w:cs="Arial"/>
          <w:bCs/>
          <w:color w:val="000000"/>
          <w:kern w:val="3"/>
          <w:sz w:val="24"/>
          <w:szCs w:val="24"/>
          <w:lang w:eastAsia="zh-CN"/>
        </w:rPr>
        <w:t xml:space="preserve">Gđa. Ivana Bajt </w:t>
      </w:r>
      <w:r>
        <w:rPr>
          <w:rFonts w:ascii="Arial" w:eastAsia="Times New Roman" w:hAnsi="Arial" w:cs="Arial"/>
          <w:bCs/>
          <w:color w:val="000000"/>
          <w:kern w:val="3"/>
          <w:sz w:val="24"/>
          <w:szCs w:val="24"/>
          <w:lang w:eastAsia="zh-CN"/>
        </w:rPr>
        <w:t>–</w:t>
      </w:r>
      <w:r w:rsidRPr="0051659E">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što se tiče 2021. godine znamo da je tu bio </w:t>
      </w:r>
      <w:proofErr w:type="spellStart"/>
      <w:r>
        <w:rPr>
          <w:rFonts w:ascii="Arial" w:eastAsia="Times New Roman" w:hAnsi="Arial" w:cs="Arial"/>
          <w:bCs/>
          <w:color w:val="000000"/>
          <w:kern w:val="3"/>
          <w:sz w:val="24"/>
          <w:szCs w:val="24"/>
          <w:lang w:eastAsia="zh-CN"/>
        </w:rPr>
        <w:t>kovid</w:t>
      </w:r>
      <w:proofErr w:type="spellEnd"/>
      <w:r>
        <w:rPr>
          <w:rFonts w:ascii="Arial" w:eastAsia="Times New Roman" w:hAnsi="Arial" w:cs="Arial"/>
          <w:bCs/>
          <w:color w:val="000000"/>
          <w:kern w:val="3"/>
          <w:sz w:val="24"/>
          <w:szCs w:val="24"/>
          <w:lang w:eastAsia="zh-CN"/>
        </w:rPr>
        <w:t xml:space="preserve"> pa je naše planove malo izokrenuo  i slično, ali opet su došle neke nove aktivnosti pa je tako bilo i dežurstvo na masovnim cijepljenjima, potres se dogodio i naravno naše svakodnevne aktivnosti, a to su podjele paketa, podjele obuće i odjeće, akcije darivanja krvi, uređenje skladišta te volonteri </w:t>
      </w:r>
      <w:proofErr w:type="spellStart"/>
      <w:r>
        <w:rPr>
          <w:rFonts w:ascii="Arial" w:eastAsia="Times New Roman" w:hAnsi="Arial" w:cs="Arial"/>
          <w:bCs/>
          <w:color w:val="000000"/>
          <w:kern w:val="3"/>
          <w:sz w:val="24"/>
          <w:szCs w:val="24"/>
          <w:lang w:eastAsia="zh-CN"/>
        </w:rPr>
        <w:t>odvolontirali</w:t>
      </w:r>
      <w:proofErr w:type="spellEnd"/>
      <w:r>
        <w:rPr>
          <w:rFonts w:ascii="Arial" w:eastAsia="Times New Roman" w:hAnsi="Arial" w:cs="Arial"/>
          <w:bCs/>
          <w:color w:val="000000"/>
          <w:kern w:val="3"/>
          <w:sz w:val="24"/>
          <w:szCs w:val="24"/>
          <w:lang w:eastAsia="zh-CN"/>
        </w:rPr>
        <w:t xml:space="preserve"> 2244 sata. Što se tiče masovnog cijepljenja to je bila svaka subota od 20.03. do 11.12., </w:t>
      </w:r>
      <w:r w:rsidR="005F4200">
        <w:rPr>
          <w:rFonts w:ascii="Arial" w:eastAsia="Times New Roman" w:hAnsi="Arial" w:cs="Arial"/>
          <w:bCs/>
          <w:color w:val="000000"/>
          <w:kern w:val="3"/>
          <w:sz w:val="24"/>
          <w:szCs w:val="24"/>
          <w:lang w:eastAsia="zh-CN"/>
        </w:rPr>
        <w:t xml:space="preserve">te je </w:t>
      </w:r>
      <w:r>
        <w:rPr>
          <w:rFonts w:ascii="Arial" w:eastAsia="Times New Roman" w:hAnsi="Arial" w:cs="Arial"/>
          <w:bCs/>
          <w:color w:val="000000"/>
          <w:kern w:val="3"/>
          <w:sz w:val="24"/>
          <w:szCs w:val="24"/>
          <w:lang w:eastAsia="zh-CN"/>
        </w:rPr>
        <w:t xml:space="preserve">41 volonter </w:t>
      </w:r>
      <w:proofErr w:type="spellStart"/>
      <w:r>
        <w:rPr>
          <w:rFonts w:ascii="Arial" w:eastAsia="Times New Roman" w:hAnsi="Arial" w:cs="Arial"/>
          <w:bCs/>
          <w:color w:val="000000"/>
          <w:kern w:val="3"/>
          <w:sz w:val="24"/>
          <w:szCs w:val="24"/>
          <w:lang w:eastAsia="zh-CN"/>
        </w:rPr>
        <w:t>odvolontirao</w:t>
      </w:r>
      <w:proofErr w:type="spellEnd"/>
      <w:r>
        <w:rPr>
          <w:rFonts w:ascii="Arial" w:eastAsia="Times New Roman" w:hAnsi="Arial" w:cs="Arial"/>
          <w:bCs/>
          <w:color w:val="000000"/>
          <w:kern w:val="3"/>
          <w:sz w:val="24"/>
          <w:szCs w:val="24"/>
          <w:lang w:eastAsia="zh-CN"/>
        </w:rPr>
        <w:t xml:space="preserve"> 251 sat. Dobrovoljno</w:t>
      </w:r>
      <w:r w:rsidR="006C343A">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darivanje krvi</w:t>
      </w:r>
      <w:r w:rsidR="00636A88">
        <w:rPr>
          <w:rFonts w:ascii="Arial" w:eastAsia="Times New Roman" w:hAnsi="Arial" w:cs="Arial"/>
          <w:bCs/>
          <w:color w:val="000000"/>
          <w:kern w:val="3"/>
          <w:sz w:val="24"/>
          <w:szCs w:val="24"/>
          <w:lang w:eastAsia="zh-CN"/>
        </w:rPr>
        <w:t xml:space="preserve">, </w:t>
      </w:r>
      <w:r w:rsidR="005F4200">
        <w:rPr>
          <w:rFonts w:ascii="Arial" w:eastAsia="Times New Roman" w:hAnsi="Arial" w:cs="Arial"/>
          <w:bCs/>
          <w:color w:val="000000"/>
          <w:kern w:val="3"/>
          <w:sz w:val="24"/>
          <w:szCs w:val="24"/>
          <w:lang w:eastAsia="zh-CN"/>
        </w:rPr>
        <w:t>plan je bio</w:t>
      </w:r>
      <w:r w:rsidR="00636A88">
        <w:rPr>
          <w:rFonts w:ascii="Arial" w:eastAsia="Times New Roman" w:hAnsi="Arial" w:cs="Arial"/>
          <w:bCs/>
          <w:color w:val="000000"/>
          <w:kern w:val="3"/>
          <w:sz w:val="24"/>
          <w:szCs w:val="24"/>
          <w:lang w:eastAsia="zh-CN"/>
        </w:rPr>
        <w:t xml:space="preserve"> prikupiti 960 doza, </w:t>
      </w:r>
      <w:r w:rsidR="005F4200">
        <w:rPr>
          <w:rFonts w:ascii="Arial" w:eastAsia="Times New Roman" w:hAnsi="Arial" w:cs="Arial"/>
          <w:bCs/>
          <w:color w:val="000000"/>
          <w:kern w:val="3"/>
          <w:sz w:val="24"/>
          <w:szCs w:val="24"/>
          <w:lang w:eastAsia="zh-CN"/>
        </w:rPr>
        <w:t xml:space="preserve">prikupljeno je </w:t>
      </w:r>
      <w:r w:rsidR="00636A88">
        <w:rPr>
          <w:rFonts w:ascii="Arial" w:eastAsia="Times New Roman" w:hAnsi="Arial" w:cs="Arial"/>
          <w:bCs/>
          <w:color w:val="000000"/>
          <w:kern w:val="3"/>
          <w:sz w:val="24"/>
          <w:szCs w:val="24"/>
          <w:lang w:eastAsia="zh-CN"/>
        </w:rPr>
        <w:t xml:space="preserve">1275. Što se tiče </w:t>
      </w:r>
      <w:r w:rsidR="009668C2">
        <w:rPr>
          <w:rFonts w:ascii="Arial" w:eastAsia="Times New Roman" w:hAnsi="Arial" w:cs="Arial"/>
          <w:bCs/>
          <w:color w:val="000000"/>
          <w:kern w:val="3"/>
          <w:sz w:val="24"/>
          <w:szCs w:val="24"/>
          <w:lang w:eastAsia="zh-CN"/>
        </w:rPr>
        <w:t xml:space="preserve">Ivanić-Grada i Graberja plan je bio 695, a prikupljeno je 870 i od toga 27 po prvi put. 25. listopada u hotelu Sport bila je organizirana Županijska dodjela Župana za naših 11 darivatelja </w:t>
      </w:r>
      <w:r w:rsidR="00B32AF0">
        <w:rPr>
          <w:rFonts w:ascii="Arial" w:eastAsia="Times New Roman" w:hAnsi="Arial" w:cs="Arial"/>
          <w:bCs/>
          <w:color w:val="000000"/>
          <w:kern w:val="3"/>
          <w:sz w:val="24"/>
          <w:szCs w:val="24"/>
          <w:lang w:eastAsia="zh-CN"/>
        </w:rPr>
        <w:t xml:space="preserve">krvi, a 15.12. je zamjenik gradonačelnika uručio priznanja za 20 darivatelja krvi iz 2020. i 2021. godine. Savjetovalište je imalo ukupno 21 korisnika gdje je većina njih bila uključena u pomoć u učenju te mali dio u savjetodavni rad. </w:t>
      </w:r>
      <w:r w:rsidR="00935EFF">
        <w:rPr>
          <w:rFonts w:ascii="Arial" w:eastAsia="Times New Roman" w:hAnsi="Arial" w:cs="Arial"/>
          <w:bCs/>
          <w:color w:val="000000"/>
          <w:kern w:val="3"/>
          <w:sz w:val="24"/>
          <w:szCs w:val="24"/>
          <w:lang w:eastAsia="zh-CN"/>
        </w:rPr>
        <w:t xml:space="preserve">Trening </w:t>
      </w:r>
      <w:r w:rsidR="00935EFF">
        <w:rPr>
          <w:rFonts w:ascii="Arial" w:eastAsia="Times New Roman" w:hAnsi="Arial" w:cs="Arial"/>
          <w:bCs/>
          <w:color w:val="000000"/>
          <w:kern w:val="3"/>
          <w:sz w:val="24"/>
          <w:szCs w:val="24"/>
          <w:lang w:eastAsia="zh-CN"/>
        </w:rPr>
        <w:lastRenderedPageBreak/>
        <w:t xml:space="preserve">socijalnih vještina provodio se u OŠ Đure Deželića i OŠ Posavski </w:t>
      </w:r>
      <w:proofErr w:type="spellStart"/>
      <w:r w:rsidR="00935EFF">
        <w:rPr>
          <w:rFonts w:ascii="Arial" w:eastAsia="Times New Roman" w:hAnsi="Arial" w:cs="Arial"/>
          <w:bCs/>
          <w:color w:val="000000"/>
          <w:kern w:val="3"/>
          <w:sz w:val="24"/>
          <w:szCs w:val="24"/>
          <w:lang w:eastAsia="zh-CN"/>
        </w:rPr>
        <w:t>Bregi</w:t>
      </w:r>
      <w:proofErr w:type="spellEnd"/>
      <w:r w:rsidR="00935EFF">
        <w:rPr>
          <w:rFonts w:ascii="Arial" w:eastAsia="Times New Roman" w:hAnsi="Arial" w:cs="Arial"/>
          <w:bCs/>
          <w:color w:val="000000"/>
          <w:kern w:val="3"/>
          <w:sz w:val="24"/>
          <w:szCs w:val="24"/>
          <w:lang w:eastAsia="zh-CN"/>
        </w:rPr>
        <w:t xml:space="preserve">. Provedene su 32 radionice i 4 roditeljska sastanka sa 35 učenika i ukupno je odrađeno 714 savjetodavnih sati. Klub osoba s invaliditetom Duga imao je samo 14 radionica gdje su učili pripremanje jednostavnih jela te radili kreativne radionice. Klub osoba s dijabetesom Za bolji život započeo je s radom tek u rujnu do kraja godine održali su jedno predavanje, sudjelovali su na </w:t>
      </w:r>
      <w:proofErr w:type="spellStart"/>
      <w:r w:rsidR="00935EFF">
        <w:rPr>
          <w:rFonts w:ascii="Arial" w:eastAsia="Times New Roman" w:hAnsi="Arial" w:cs="Arial"/>
          <w:bCs/>
          <w:color w:val="000000"/>
          <w:kern w:val="3"/>
          <w:sz w:val="24"/>
          <w:szCs w:val="24"/>
          <w:lang w:eastAsia="zh-CN"/>
        </w:rPr>
        <w:t>Bučijadi</w:t>
      </w:r>
      <w:proofErr w:type="spellEnd"/>
      <w:r w:rsidR="00935EFF">
        <w:rPr>
          <w:rFonts w:ascii="Arial" w:eastAsia="Times New Roman" w:hAnsi="Arial" w:cs="Arial"/>
          <w:bCs/>
          <w:color w:val="000000"/>
          <w:kern w:val="3"/>
          <w:sz w:val="24"/>
          <w:szCs w:val="24"/>
          <w:lang w:eastAsia="zh-CN"/>
        </w:rPr>
        <w:t xml:space="preserve">, Božićnom sajmu i u 11. mjesecu su odradili godišnju izvještajnu skupštinu te obilježili Svjetski dan dijabetičara. </w:t>
      </w:r>
      <w:r w:rsidR="00EB10C0">
        <w:rPr>
          <w:rFonts w:ascii="Arial" w:eastAsia="Times New Roman" w:hAnsi="Arial" w:cs="Arial"/>
          <w:bCs/>
          <w:color w:val="000000"/>
          <w:kern w:val="3"/>
          <w:sz w:val="24"/>
          <w:szCs w:val="24"/>
          <w:lang w:eastAsia="zh-CN"/>
        </w:rPr>
        <w:t>U akciji Solidarnost na djelu bilo je prikupljeno 420</w:t>
      </w:r>
      <w:r w:rsidR="00935EFF">
        <w:rPr>
          <w:rFonts w:ascii="Arial" w:eastAsia="Times New Roman" w:hAnsi="Arial" w:cs="Arial"/>
          <w:bCs/>
          <w:color w:val="000000"/>
          <w:kern w:val="3"/>
          <w:sz w:val="24"/>
          <w:szCs w:val="24"/>
          <w:lang w:eastAsia="zh-CN"/>
        </w:rPr>
        <w:t xml:space="preserve"> </w:t>
      </w:r>
      <w:r w:rsidR="00EB10C0">
        <w:rPr>
          <w:rFonts w:ascii="Arial" w:eastAsia="Times New Roman" w:hAnsi="Arial" w:cs="Arial"/>
          <w:bCs/>
          <w:color w:val="000000"/>
          <w:kern w:val="3"/>
          <w:sz w:val="24"/>
          <w:szCs w:val="24"/>
          <w:lang w:eastAsia="zh-CN"/>
        </w:rPr>
        <w:t xml:space="preserve">kg odjeće, 10 pari obuće i 11.319,65 kn </w:t>
      </w:r>
      <w:r w:rsidR="00B32AF0">
        <w:rPr>
          <w:rFonts w:ascii="Arial" w:eastAsia="Times New Roman" w:hAnsi="Arial" w:cs="Arial"/>
          <w:bCs/>
          <w:color w:val="000000"/>
          <w:kern w:val="3"/>
          <w:sz w:val="24"/>
          <w:szCs w:val="24"/>
          <w:lang w:eastAsia="zh-CN"/>
        </w:rPr>
        <w:t xml:space="preserve"> </w:t>
      </w:r>
      <w:r w:rsidR="00EB10C0">
        <w:rPr>
          <w:rFonts w:ascii="Arial" w:eastAsia="Times New Roman" w:hAnsi="Arial" w:cs="Arial"/>
          <w:bCs/>
          <w:color w:val="000000"/>
          <w:kern w:val="3"/>
          <w:sz w:val="24"/>
          <w:szCs w:val="24"/>
          <w:lang w:eastAsia="zh-CN"/>
        </w:rPr>
        <w:t xml:space="preserve">što je utrošeno na nabavu paketa za socijalno ugrožene roditelje djece osnovne i srednje škole. Za Uskrs, Dan starijih osoba i Božić uručeno je 1108 paketa, od toga za područje Grada 593. od 01. do 08.08. u Selcu je ljetovalo 88 osoba, Grad Ivanić-Grad je sufinancirao za 23 djece iz osnovne škole i 6 osoba s invaliditetom. </w:t>
      </w:r>
      <w:r w:rsidR="002768F7">
        <w:rPr>
          <w:rFonts w:ascii="Arial" w:eastAsia="Times New Roman" w:hAnsi="Arial" w:cs="Arial"/>
          <w:bCs/>
          <w:color w:val="000000"/>
          <w:kern w:val="3"/>
          <w:sz w:val="24"/>
          <w:szCs w:val="24"/>
          <w:lang w:eastAsia="zh-CN"/>
        </w:rPr>
        <w:t xml:space="preserve">Posudionicu ortopedskih i medicinskih pomagala opremili smo sa 5 bolničkih kreveta, 4 madraca, 2 </w:t>
      </w:r>
      <w:proofErr w:type="spellStart"/>
      <w:r w:rsidR="002768F7">
        <w:rPr>
          <w:rFonts w:ascii="Arial" w:eastAsia="Times New Roman" w:hAnsi="Arial" w:cs="Arial"/>
          <w:bCs/>
          <w:color w:val="000000"/>
          <w:kern w:val="3"/>
          <w:sz w:val="24"/>
          <w:szCs w:val="24"/>
          <w:lang w:eastAsia="zh-CN"/>
        </w:rPr>
        <w:t>antidekubitus</w:t>
      </w:r>
      <w:proofErr w:type="spellEnd"/>
      <w:r w:rsidR="002768F7">
        <w:rPr>
          <w:rFonts w:ascii="Arial" w:eastAsia="Times New Roman" w:hAnsi="Arial" w:cs="Arial"/>
          <w:bCs/>
          <w:color w:val="000000"/>
          <w:kern w:val="3"/>
          <w:sz w:val="24"/>
          <w:szCs w:val="24"/>
          <w:lang w:eastAsia="zh-CN"/>
        </w:rPr>
        <w:t xml:space="preserve"> madraca, 1 kolica, 1 hodalica i 38 osoba je posudilo naša pomagala. Pomagala se posuđuju bez financijskih sredstava na najduže vrijeme od 6 mjeseci. Obilježili smo i 101. rođendan</w:t>
      </w:r>
      <w:r w:rsidR="000B7DF6">
        <w:rPr>
          <w:rFonts w:ascii="Arial" w:eastAsia="Times New Roman" w:hAnsi="Arial" w:cs="Arial"/>
          <w:bCs/>
          <w:color w:val="000000"/>
          <w:kern w:val="3"/>
          <w:sz w:val="24"/>
          <w:szCs w:val="24"/>
          <w:lang w:eastAsia="zh-CN"/>
        </w:rPr>
        <w:t xml:space="preserve"> gospođe Marice </w:t>
      </w:r>
      <w:proofErr w:type="spellStart"/>
      <w:r w:rsidR="000B7DF6">
        <w:rPr>
          <w:rFonts w:ascii="Arial" w:eastAsia="Times New Roman" w:hAnsi="Arial" w:cs="Arial"/>
          <w:bCs/>
          <w:color w:val="000000"/>
          <w:kern w:val="3"/>
          <w:sz w:val="24"/>
          <w:szCs w:val="24"/>
          <w:lang w:eastAsia="zh-CN"/>
        </w:rPr>
        <w:t>Urukalović</w:t>
      </w:r>
      <w:proofErr w:type="spellEnd"/>
      <w:r w:rsidR="002768F7">
        <w:rPr>
          <w:rFonts w:ascii="Arial" w:eastAsia="Times New Roman" w:hAnsi="Arial" w:cs="Arial"/>
          <w:bCs/>
          <w:color w:val="000000"/>
          <w:kern w:val="3"/>
          <w:sz w:val="24"/>
          <w:szCs w:val="24"/>
          <w:lang w:eastAsia="zh-CN"/>
        </w:rPr>
        <w:t xml:space="preserve">, na žalost rođendan gospodinu </w:t>
      </w:r>
      <w:proofErr w:type="spellStart"/>
      <w:r w:rsidR="002768F7">
        <w:rPr>
          <w:rFonts w:ascii="Arial" w:eastAsia="Times New Roman" w:hAnsi="Arial" w:cs="Arial"/>
          <w:bCs/>
          <w:color w:val="000000"/>
          <w:kern w:val="3"/>
          <w:sz w:val="24"/>
          <w:szCs w:val="24"/>
          <w:lang w:eastAsia="zh-CN"/>
        </w:rPr>
        <w:t>Pisnjaku</w:t>
      </w:r>
      <w:proofErr w:type="spellEnd"/>
      <w:r w:rsidR="002768F7">
        <w:rPr>
          <w:rFonts w:ascii="Arial" w:eastAsia="Times New Roman" w:hAnsi="Arial" w:cs="Arial"/>
          <w:bCs/>
          <w:color w:val="000000"/>
          <w:kern w:val="3"/>
          <w:sz w:val="24"/>
          <w:szCs w:val="24"/>
          <w:lang w:eastAsia="zh-CN"/>
        </w:rPr>
        <w:t xml:space="preserve"> čestitali smo samo telefonski jer je on </w:t>
      </w:r>
      <w:r w:rsidR="00680DFF">
        <w:rPr>
          <w:rFonts w:ascii="Arial" w:eastAsia="Times New Roman" w:hAnsi="Arial" w:cs="Arial"/>
          <w:bCs/>
          <w:color w:val="000000"/>
          <w:kern w:val="3"/>
          <w:sz w:val="24"/>
          <w:szCs w:val="24"/>
          <w:lang w:eastAsia="zh-CN"/>
        </w:rPr>
        <w:t>smješten</w:t>
      </w:r>
      <w:r w:rsidR="000B7DF6">
        <w:rPr>
          <w:rFonts w:ascii="Arial" w:eastAsia="Times New Roman" w:hAnsi="Arial" w:cs="Arial"/>
          <w:bCs/>
          <w:color w:val="000000"/>
          <w:kern w:val="3"/>
          <w:sz w:val="24"/>
          <w:szCs w:val="24"/>
          <w:lang w:eastAsia="zh-CN"/>
        </w:rPr>
        <w:t xml:space="preserve">. Sigurne škole i vrtići, obišli smo sve osnovne, srednje škole i vrtiće </w:t>
      </w:r>
      <w:r w:rsidR="00EE6A08">
        <w:rPr>
          <w:rFonts w:ascii="Arial" w:eastAsia="Times New Roman" w:hAnsi="Arial" w:cs="Arial"/>
          <w:bCs/>
          <w:color w:val="000000"/>
          <w:kern w:val="3"/>
          <w:sz w:val="24"/>
          <w:szCs w:val="24"/>
          <w:lang w:eastAsia="zh-CN"/>
        </w:rPr>
        <w:t xml:space="preserve">te im donirali komplete prve pomoći i informativne letke, te je u pet vrtića odrađena tema priprema za izvanredne situacije -potres. Interventni timovi, u Jastrebarskom od 09. do 12. rujna održana je nacionalna terenska vježba Jastrebarsko 2021. – Naučene lekcije i tu je sudjelovalo volonter i član interventnog tima Jasminko </w:t>
      </w:r>
      <w:proofErr w:type="spellStart"/>
      <w:r w:rsidR="00EE6A08">
        <w:rPr>
          <w:rFonts w:ascii="Arial" w:eastAsia="Times New Roman" w:hAnsi="Arial" w:cs="Arial"/>
          <w:bCs/>
          <w:color w:val="000000"/>
          <w:kern w:val="3"/>
          <w:sz w:val="24"/>
          <w:szCs w:val="24"/>
          <w:lang w:eastAsia="zh-CN"/>
        </w:rPr>
        <w:t>Kranjčec</w:t>
      </w:r>
      <w:proofErr w:type="spellEnd"/>
      <w:r w:rsidR="00EE6A08">
        <w:rPr>
          <w:rFonts w:ascii="Arial" w:eastAsia="Times New Roman" w:hAnsi="Arial" w:cs="Arial"/>
          <w:bCs/>
          <w:color w:val="000000"/>
          <w:kern w:val="3"/>
          <w:sz w:val="24"/>
          <w:szCs w:val="24"/>
          <w:lang w:eastAsia="zh-CN"/>
        </w:rPr>
        <w:t xml:space="preserve">. Na potresu su bili uključeni volonteri i to 39 volontera i djelatnika i oni su </w:t>
      </w:r>
      <w:proofErr w:type="spellStart"/>
      <w:r w:rsidR="00EE6A08">
        <w:rPr>
          <w:rFonts w:ascii="Arial" w:eastAsia="Times New Roman" w:hAnsi="Arial" w:cs="Arial"/>
          <w:bCs/>
          <w:color w:val="000000"/>
          <w:kern w:val="3"/>
          <w:sz w:val="24"/>
          <w:szCs w:val="24"/>
          <w:lang w:eastAsia="zh-CN"/>
        </w:rPr>
        <w:t>odvolontirali</w:t>
      </w:r>
      <w:proofErr w:type="spellEnd"/>
      <w:r w:rsidR="00EE6A08">
        <w:rPr>
          <w:rFonts w:ascii="Arial" w:eastAsia="Times New Roman" w:hAnsi="Arial" w:cs="Arial"/>
          <w:bCs/>
          <w:color w:val="000000"/>
          <w:kern w:val="3"/>
          <w:sz w:val="24"/>
          <w:szCs w:val="24"/>
          <w:lang w:eastAsia="zh-CN"/>
        </w:rPr>
        <w:t xml:space="preserve"> 1338 sati</w:t>
      </w:r>
      <w:r w:rsidR="003A621F">
        <w:rPr>
          <w:rFonts w:ascii="Arial" w:eastAsia="Times New Roman" w:hAnsi="Arial" w:cs="Arial"/>
          <w:bCs/>
          <w:color w:val="000000"/>
          <w:kern w:val="3"/>
          <w:sz w:val="24"/>
          <w:szCs w:val="24"/>
          <w:lang w:eastAsia="zh-CN"/>
        </w:rPr>
        <w:t xml:space="preserve">. Pomagali su na području Siska, Petrinje i Sunje, ali i na našem području smo obilazili sve koji su bili smješteni u hotelu Crosco i tamo im dostavljali higijenu i pružali psihološku pomoć. </w:t>
      </w:r>
      <w:r w:rsidR="00680DFF">
        <w:rPr>
          <w:rFonts w:ascii="Arial" w:eastAsia="Times New Roman" w:hAnsi="Arial" w:cs="Arial"/>
          <w:bCs/>
          <w:color w:val="000000"/>
          <w:kern w:val="3"/>
          <w:sz w:val="24"/>
          <w:szCs w:val="24"/>
          <w:lang w:eastAsia="zh-CN"/>
        </w:rPr>
        <w:t>Donacije, najviše proizvoda je donirao Dukat i to su bili mliječni proizvodi 4445 kg i podijelili smo na 962 osobe. HCK je donirao i higijenu što je također podijeljeno socijalno ugroženima</w:t>
      </w:r>
      <w:r w:rsidR="002945BF">
        <w:rPr>
          <w:rFonts w:ascii="Arial" w:eastAsia="Times New Roman" w:hAnsi="Arial" w:cs="Arial"/>
          <w:bCs/>
          <w:color w:val="000000"/>
          <w:kern w:val="3"/>
          <w:sz w:val="24"/>
          <w:szCs w:val="24"/>
          <w:lang w:eastAsia="zh-CN"/>
        </w:rPr>
        <w:t xml:space="preserve">. Projekt Zaželi – sve je lakše uz ženske ruke bio je gotov u svibnju prošle </w:t>
      </w:r>
      <w:proofErr w:type="spellStart"/>
      <w:r w:rsidR="002945BF">
        <w:rPr>
          <w:rFonts w:ascii="Arial" w:eastAsia="Times New Roman" w:hAnsi="Arial" w:cs="Arial"/>
          <w:bCs/>
          <w:color w:val="000000"/>
          <w:kern w:val="3"/>
          <w:sz w:val="24"/>
          <w:szCs w:val="24"/>
          <w:lang w:eastAsia="zh-CN"/>
        </w:rPr>
        <w:t>godiine</w:t>
      </w:r>
      <w:proofErr w:type="spellEnd"/>
      <w:r w:rsidR="002945BF">
        <w:rPr>
          <w:rFonts w:ascii="Arial" w:eastAsia="Times New Roman" w:hAnsi="Arial" w:cs="Arial"/>
          <w:bCs/>
          <w:color w:val="000000"/>
          <w:kern w:val="3"/>
          <w:sz w:val="24"/>
          <w:szCs w:val="24"/>
          <w:lang w:eastAsia="zh-CN"/>
        </w:rPr>
        <w:t xml:space="preserve">, 6 žena obilazilo je i brinulo o 38 korisnika, završile su i edukaciju za </w:t>
      </w:r>
      <w:proofErr w:type="spellStart"/>
      <w:r w:rsidR="002945BF">
        <w:rPr>
          <w:rFonts w:ascii="Arial" w:eastAsia="Times New Roman" w:hAnsi="Arial" w:cs="Arial"/>
          <w:bCs/>
          <w:color w:val="000000"/>
          <w:kern w:val="3"/>
          <w:sz w:val="24"/>
          <w:szCs w:val="24"/>
          <w:lang w:eastAsia="zh-CN"/>
        </w:rPr>
        <w:t>gerontodomaćice</w:t>
      </w:r>
      <w:proofErr w:type="spellEnd"/>
      <w:r w:rsidR="002945BF">
        <w:rPr>
          <w:rFonts w:ascii="Arial" w:eastAsia="Times New Roman" w:hAnsi="Arial" w:cs="Arial"/>
          <w:bCs/>
          <w:color w:val="000000"/>
          <w:kern w:val="3"/>
          <w:sz w:val="24"/>
          <w:szCs w:val="24"/>
          <w:lang w:eastAsia="zh-CN"/>
        </w:rPr>
        <w:t>, a po završetku sve korisnike smo preusmjerili u gradski projekat tako da su oni i dalje mogli dobivati pomoć. Što se tiče financija ukupni prihodi</w:t>
      </w:r>
      <w:r w:rsidR="004D2CC1">
        <w:rPr>
          <w:rFonts w:ascii="Arial" w:eastAsia="Times New Roman" w:hAnsi="Arial" w:cs="Arial"/>
          <w:bCs/>
          <w:color w:val="000000"/>
          <w:kern w:val="3"/>
          <w:sz w:val="24"/>
          <w:szCs w:val="24"/>
          <w:lang w:eastAsia="zh-CN"/>
        </w:rPr>
        <w:t xml:space="preserve"> za naše projekte</w:t>
      </w:r>
      <w:r w:rsidR="002945BF">
        <w:rPr>
          <w:rFonts w:ascii="Arial" w:eastAsia="Times New Roman" w:hAnsi="Arial" w:cs="Arial"/>
          <w:bCs/>
          <w:color w:val="000000"/>
          <w:kern w:val="3"/>
          <w:sz w:val="24"/>
          <w:szCs w:val="24"/>
          <w:lang w:eastAsia="zh-CN"/>
        </w:rPr>
        <w:t xml:space="preserve"> su bili </w:t>
      </w:r>
      <w:r w:rsidR="004D2CC1">
        <w:rPr>
          <w:rFonts w:ascii="Arial" w:eastAsia="Times New Roman" w:hAnsi="Arial" w:cs="Arial"/>
          <w:bCs/>
          <w:color w:val="000000"/>
          <w:kern w:val="3"/>
          <w:sz w:val="24"/>
          <w:szCs w:val="24"/>
          <w:lang w:eastAsia="zh-CN"/>
        </w:rPr>
        <w:t xml:space="preserve">491.836,33 kn. Ukupno 593 paketa </w:t>
      </w:r>
      <w:r w:rsidR="00A41A0E">
        <w:rPr>
          <w:rFonts w:ascii="Arial" w:eastAsia="Times New Roman" w:hAnsi="Arial" w:cs="Arial"/>
          <w:bCs/>
          <w:color w:val="000000"/>
          <w:kern w:val="3"/>
          <w:sz w:val="24"/>
          <w:szCs w:val="24"/>
          <w:lang w:eastAsia="zh-CN"/>
        </w:rPr>
        <w:t>je iznosilo, znači rashodi, 83.489.92 kn, Solidarnost na djelu 5.000,00 kn koje smo utrošili za nabavu paketa za osnovne i srednju školu, bijela tehnika kupljena je jedna peć štednjak, u jednoj trećini je Grad sudjelovao i to je 613</w:t>
      </w:r>
      <w:r w:rsidR="00B94457">
        <w:rPr>
          <w:rFonts w:ascii="Arial" w:eastAsia="Times New Roman" w:hAnsi="Arial" w:cs="Arial"/>
          <w:bCs/>
          <w:color w:val="000000"/>
          <w:kern w:val="3"/>
          <w:sz w:val="24"/>
          <w:szCs w:val="24"/>
          <w:lang w:eastAsia="zh-CN"/>
        </w:rPr>
        <w:t xml:space="preserve">,33 kn, te naše Savjetovalište, znači rad osam savjetodavaca koji su pružali najviše pomoć u učenju, imali smo dva Savjetodavca na projektu Trening socijalnih vještina i još materijalnih troškova u iznosu od 58.631,19 kn, a Klub osoba sa invaliditetom Duga za rad voditelja, za gorivo te potrepštine iznos od 11.619,42 kn, Klub osoba sa </w:t>
      </w:r>
      <w:r w:rsidR="00F0346E">
        <w:rPr>
          <w:rFonts w:ascii="Arial" w:eastAsia="Times New Roman" w:hAnsi="Arial" w:cs="Arial"/>
          <w:bCs/>
          <w:color w:val="000000"/>
          <w:kern w:val="3"/>
          <w:sz w:val="24"/>
          <w:szCs w:val="24"/>
          <w:lang w:eastAsia="zh-CN"/>
        </w:rPr>
        <w:t xml:space="preserve">dijabetesom rad za dva voditelja, te potrepštine za </w:t>
      </w:r>
      <w:proofErr w:type="spellStart"/>
      <w:r w:rsidR="00F0346E">
        <w:rPr>
          <w:rFonts w:ascii="Arial" w:eastAsia="Times New Roman" w:hAnsi="Arial" w:cs="Arial"/>
          <w:bCs/>
          <w:color w:val="000000"/>
          <w:kern w:val="3"/>
          <w:sz w:val="24"/>
          <w:szCs w:val="24"/>
          <w:lang w:eastAsia="zh-CN"/>
        </w:rPr>
        <w:t>Bučijadu</w:t>
      </w:r>
      <w:proofErr w:type="spellEnd"/>
      <w:r w:rsidR="00F0346E">
        <w:rPr>
          <w:rFonts w:ascii="Arial" w:eastAsia="Times New Roman" w:hAnsi="Arial" w:cs="Arial"/>
          <w:bCs/>
          <w:color w:val="000000"/>
          <w:kern w:val="3"/>
          <w:sz w:val="24"/>
          <w:szCs w:val="24"/>
          <w:lang w:eastAsia="zh-CN"/>
        </w:rPr>
        <w:t xml:space="preserve">, jabuke za mjerenje šećera, skupština i materijalni troškovi iznos od 11.114,44 kn, Klub mladih Dabar to su bile potrepštine za pripreme za natjecanja, knjige za pripreme ekipa, kalendari mladih, slikovnice iznos od 2.803,93 kn, prijevoz naših bolničkih kreveta, invalidskih kolica do </w:t>
      </w:r>
      <w:r w:rsidR="0062099F">
        <w:rPr>
          <w:rFonts w:ascii="Arial" w:eastAsia="Times New Roman" w:hAnsi="Arial" w:cs="Arial"/>
          <w:bCs/>
          <w:color w:val="000000"/>
          <w:kern w:val="3"/>
          <w:sz w:val="24"/>
          <w:szCs w:val="24"/>
          <w:lang w:eastAsia="zh-CN"/>
        </w:rPr>
        <w:t>kuća je bio 10.370,00 kn, te redovna djelatnost u koju pripada dio plaće za dva djelatnika te hladan pogon, znači telefon i pošta, usluge promidžbe, informiranja, premije osiguranja, uredski materijal, bankarske usluge, služba traženja, zaštita i spašavanje, obilježavanje 101. rođendana</w:t>
      </w:r>
      <w:r w:rsidR="008F0FA6">
        <w:rPr>
          <w:rFonts w:ascii="Arial" w:eastAsia="Times New Roman" w:hAnsi="Arial" w:cs="Arial"/>
          <w:bCs/>
          <w:color w:val="000000"/>
          <w:kern w:val="3"/>
          <w:sz w:val="24"/>
          <w:szCs w:val="24"/>
          <w:lang w:eastAsia="zh-CN"/>
        </w:rPr>
        <w:t xml:space="preserve">, sjednice, znači ukupan iznos od 216.070,52 kn, te za ljetovanje djece i osobe s invaliditetom 38.200,00 kn i ukupni rashodi su 492.298,91 kn. </w:t>
      </w:r>
      <w:r w:rsidR="0062099F">
        <w:rPr>
          <w:rFonts w:ascii="Arial" w:eastAsia="Times New Roman" w:hAnsi="Arial" w:cs="Arial"/>
          <w:bCs/>
          <w:color w:val="000000"/>
          <w:kern w:val="3"/>
          <w:sz w:val="24"/>
          <w:szCs w:val="24"/>
          <w:lang w:eastAsia="zh-CN"/>
        </w:rPr>
        <w:t xml:space="preserve"> </w:t>
      </w:r>
    </w:p>
    <w:p w14:paraId="1B3034E8" w14:textId="236A63DA" w:rsidR="008F0FA6" w:rsidRDefault="008F0FA6" w:rsidP="008F0FA6">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p>
    <w:p w14:paraId="63D1741F" w14:textId="77777777" w:rsidR="00F81905" w:rsidRPr="008F0FA6" w:rsidRDefault="00F81905" w:rsidP="008F0FA6">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p>
    <w:p w14:paraId="006A6853"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lastRenderedPageBreak/>
        <w:t>Prije pristupanja glasovanju utvrđeno je kako je sjednici Gradskog vijeća prisutno 12 vijećnika.</w:t>
      </w:r>
    </w:p>
    <w:p w14:paraId="0D30EF01" w14:textId="4F9EA140"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glasovanjem konstatirano je kako je sa 12 glasova za jednoglasno usvojen</w:t>
      </w:r>
    </w:p>
    <w:p w14:paraId="294DAB58"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Z A K LJ U Č A K</w:t>
      </w:r>
    </w:p>
    <w:p w14:paraId="23B313DE"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o prihvaćanju Izvješća o radu i financijskom poslovanju</w:t>
      </w:r>
    </w:p>
    <w:p w14:paraId="280DF305"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Gradskog društva Crvenog križa Ivanić-Grad za 2021. godinu</w:t>
      </w:r>
    </w:p>
    <w:p w14:paraId="3A30CDF6" w14:textId="77777777" w:rsidR="00934E0E" w:rsidRPr="00934E0E" w:rsidRDefault="00934E0E" w:rsidP="00934E0E">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7D5A2EF7" w14:textId="77777777" w:rsidR="00934E0E" w:rsidRPr="00934E0E" w:rsidRDefault="00934E0E" w:rsidP="00934E0E">
      <w:pPr>
        <w:spacing w:after="0" w:line="240" w:lineRule="auto"/>
        <w:rPr>
          <w:rFonts w:ascii="Arial" w:eastAsia="Times New Roman" w:hAnsi="Arial" w:cs="Arial"/>
          <w:b/>
          <w:color w:val="000000"/>
          <w:sz w:val="24"/>
          <w:szCs w:val="24"/>
          <w:lang w:eastAsia="hr-HR"/>
        </w:rPr>
      </w:pPr>
      <w:r w:rsidRPr="00934E0E">
        <w:rPr>
          <w:rFonts w:ascii="Arial" w:eastAsia="Calibri" w:hAnsi="Arial" w:cs="Arial"/>
          <w:color w:val="000000"/>
          <w:sz w:val="24"/>
          <w:szCs w:val="24"/>
          <w:lang w:eastAsia="zh-CN"/>
        </w:rPr>
        <w:t xml:space="preserve">Zaključak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07C8C51A"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3C3E243A" w14:textId="77777777" w:rsidR="00934E0E" w:rsidRPr="00934E0E" w:rsidRDefault="00934E0E" w:rsidP="00934E0E">
      <w:pPr>
        <w:suppressAutoHyphens/>
        <w:autoSpaceDN w:val="0"/>
        <w:spacing w:after="0" w:line="240" w:lineRule="auto"/>
        <w:textAlignment w:val="baseline"/>
        <w:rPr>
          <w:rFonts w:ascii="Arial" w:eastAsia="Calibri" w:hAnsi="Arial" w:cs="Arial"/>
          <w:color w:val="000000"/>
          <w:sz w:val="24"/>
          <w:szCs w:val="24"/>
          <w:lang w:eastAsia="zh-CN"/>
        </w:rPr>
      </w:pPr>
    </w:p>
    <w:p w14:paraId="37009E3C" w14:textId="77777777" w:rsidR="00934E0E" w:rsidRPr="00934E0E" w:rsidRDefault="00934E0E" w:rsidP="00934E0E">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934E0E">
        <w:rPr>
          <w:rFonts w:ascii="Arial" w:eastAsia="Calibri" w:hAnsi="Arial" w:cs="Arial"/>
          <w:b/>
          <w:bCs/>
          <w:color w:val="000000"/>
          <w:sz w:val="24"/>
          <w:szCs w:val="24"/>
          <w:lang w:eastAsia="zh-CN"/>
        </w:rPr>
        <w:t>2. TOČKA</w:t>
      </w:r>
    </w:p>
    <w:p w14:paraId="72AA56DC" w14:textId="77777777" w:rsidR="006006C4" w:rsidRDefault="006006C4" w:rsidP="006006C4">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Igor </w:t>
      </w:r>
      <w:proofErr w:type="spellStart"/>
      <w:r>
        <w:rPr>
          <w:rFonts w:ascii="Arial" w:eastAsia="Times New Roman" w:hAnsi="Arial" w:cs="Arial"/>
          <w:bCs/>
          <w:color w:val="000000"/>
          <w:kern w:val="3"/>
          <w:sz w:val="24"/>
          <w:szCs w:val="24"/>
          <w:lang w:eastAsia="zh-CN"/>
        </w:rPr>
        <w:t>Cepetić</w:t>
      </w:r>
      <w:proofErr w:type="spellEnd"/>
      <w:r>
        <w:rPr>
          <w:rFonts w:ascii="Arial" w:eastAsia="Times New Roman" w:hAnsi="Arial" w:cs="Arial"/>
          <w:bCs/>
          <w:color w:val="000000"/>
          <w:kern w:val="3"/>
          <w:sz w:val="24"/>
          <w:szCs w:val="24"/>
          <w:lang w:eastAsia="zh-CN"/>
        </w:rPr>
        <w:t xml:space="preserve"> – što se tiče rada VZG za 2021. godinu on je podijeljen u nekoliko kategorija te tako dijelimo i financijske prihode i rashode. Što ase tiče našeg rada možemo reći da smo u prošloj godini od nabave opreme i održavanje vatrogasne opreme i vozila nabavili </w:t>
      </w:r>
      <w:proofErr w:type="spellStart"/>
      <w:r>
        <w:rPr>
          <w:rFonts w:ascii="Arial" w:eastAsia="Times New Roman" w:hAnsi="Arial" w:cs="Arial"/>
          <w:bCs/>
          <w:color w:val="000000"/>
          <w:kern w:val="3"/>
          <w:sz w:val="24"/>
          <w:szCs w:val="24"/>
          <w:lang w:eastAsia="zh-CN"/>
        </w:rPr>
        <w:t>tetra</w:t>
      </w:r>
      <w:proofErr w:type="spellEnd"/>
      <w:r>
        <w:rPr>
          <w:rFonts w:ascii="Arial" w:eastAsia="Times New Roman" w:hAnsi="Arial" w:cs="Arial"/>
          <w:bCs/>
          <w:color w:val="000000"/>
          <w:kern w:val="3"/>
          <w:sz w:val="24"/>
          <w:szCs w:val="24"/>
          <w:lang w:eastAsia="zh-CN"/>
        </w:rPr>
        <w:t xml:space="preserve"> stanice čime je poboljšana mogućnost komunikacije između DVD-a i same VZG i VP, sva vozila se redovno servisiraju, obavljaju tehnički pregledi, popravci, sve što je hitno, nabavlja oprema, sve što je potrebno za vozila DVD-ima se pokrije. Otplaćivao se leasing za kombi koji je dodijeljen DVD- u </w:t>
      </w:r>
      <w:proofErr w:type="spellStart"/>
      <w:r>
        <w:rPr>
          <w:rFonts w:ascii="Arial" w:eastAsia="Times New Roman" w:hAnsi="Arial" w:cs="Arial"/>
          <w:bCs/>
          <w:color w:val="000000"/>
          <w:kern w:val="3"/>
          <w:sz w:val="24"/>
          <w:szCs w:val="24"/>
          <w:lang w:eastAsia="zh-CN"/>
        </w:rPr>
        <w:t>Trebovec</w:t>
      </w:r>
      <w:proofErr w:type="spellEnd"/>
      <w:r>
        <w:rPr>
          <w:rFonts w:ascii="Arial" w:eastAsia="Times New Roman" w:hAnsi="Arial" w:cs="Arial"/>
          <w:bCs/>
          <w:color w:val="000000"/>
          <w:kern w:val="3"/>
          <w:sz w:val="24"/>
          <w:szCs w:val="24"/>
          <w:lang w:eastAsia="zh-CN"/>
        </w:rPr>
        <w:t xml:space="preserve">, Grad je završio otplatu za dva mala navalna vozila za potrebe DVD-a Šumećani i DVD </w:t>
      </w:r>
      <w:proofErr w:type="spellStart"/>
      <w:r>
        <w:rPr>
          <w:rFonts w:ascii="Arial" w:eastAsia="Times New Roman" w:hAnsi="Arial" w:cs="Arial"/>
          <w:bCs/>
          <w:color w:val="000000"/>
          <w:kern w:val="3"/>
          <w:sz w:val="24"/>
          <w:szCs w:val="24"/>
          <w:lang w:eastAsia="zh-CN"/>
        </w:rPr>
        <w:t>Breška</w:t>
      </w:r>
      <w:proofErr w:type="spellEnd"/>
      <w:r>
        <w:rPr>
          <w:rFonts w:ascii="Arial" w:eastAsia="Times New Roman" w:hAnsi="Arial" w:cs="Arial"/>
          <w:bCs/>
          <w:color w:val="000000"/>
          <w:kern w:val="3"/>
          <w:sz w:val="24"/>
          <w:szCs w:val="24"/>
          <w:lang w:eastAsia="zh-CN"/>
        </w:rPr>
        <w:t xml:space="preserve"> Greda, napravljena je preraspodjela vozila unutar same Vatrogasne zajednice. Što se tiče nabave opreme nabavljena je neka sitnija oprema koja je bila potrebna DVD-ima, to je potrošna oprema, tlačne i usisne cijevi, razne vatrogasne uniforme i sve ostalo što je potrebno. Što se tiče ulaganja u objekte u 2021. godini sufinancirana je garaža za DVD Donji </w:t>
      </w:r>
      <w:proofErr w:type="spellStart"/>
      <w:r>
        <w:rPr>
          <w:rFonts w:ascii="Arial" w:eastAsia="Times New Roman" w:hAnsi="Arial" w:cs="Arial"/>
          <w:bCs/>
          <w:color w:val="000000"/>
          <w:kern w:val="3"/>
          <w:sz w:val="24"/>
          <w:szCs w:val="24"/>
          <w:lang w:eastAsia="zh-CN"/>
        </w:rPr>
        <w:t>Šarampov</w:t>
      </w:r>
      <w:proofErr w:type="spellEnd"/>
      <w:r>
        <w:rPr>
          <w:rFonts w:ascii="Arial" w:eastAsia="Times New Roman" w:hAnsi="Arial" w:cs="Arial"/>
          <w:bCs/>
          <w:color w:val="000000"/>
          <w:kern w:val="3"/>
          <w:sz w:val="24"/>
          <w:szCs w:val="24"/>
          <w:lang w:eastAsia="zh-CN"/>
        </w:rPr>
        <w:t xml:space="preserve">, tu je bila i velika pomoć i Grada Ivanić-Grada, Vatrogasne zajednice i DVD-a. Što se tiče operativnog rada odrađeno je ukupno, DVD-i samostalno i u suradnji sa JVP, 52 intervencije, govorim samo o radu DVD-a ne JVP, na kojoj se sudjelovalo ukupno 132 vatrogasca. Što se tiče ostalih operativnih aktivnosti, to se ne odnosi na intervencije nego na neka preventivna djelovanja, DVD-i su odradili 18 aktivnosti na kojima je sudjelovalo dvjestotinjak vatrogasaca. Od ostalih aktivnosti možemo spomenuti obilježavanje Svetog Florijana, zaštitnik vatrogasaca, tradicionalni mimohod i misa, bila je obljetnica tragedije na Kornatima, Memorijal Stjepana Grgca gdje se svake godine uključujemo u osiguranje biciklističke utrke i Vatrogasna igraonica u sklopu </w:t>
      </w:r>
      <w:proofErr w:type="spellStart"/>
      <w:r>
        <w:rPr>
          <w:rFonts w:ascii="Arial" w:eastAsia="Times New Roman" w:hAnsi="Arial" w:cs="Arial"/>
          <w:bCs/>
          <w:color w:val="000000"/>
          <w:kern w:val="3"/>
          <w:sz w:val="24"/>
          <w:szCs w:val="24"/>
          <w:lang w:eastAsia="zh-CN"/>
        </w:rPr>
        <w:t>Bučijade</w:t>
      </w:r>
      <w:proofErr w:type="spellEnd"/>
      <w:r>
        <w:rPr>
          <w:rFonts w:ascii="Arial" w:eastAsia="Times New Roman" w:hAnsi="Arial" w:cs="Arial"/>
          <w:bCs/>
          <w:color w:val="000000"/>
          <w:kern w:val="3"/>
          <w:sz w:val="24"/>
          <w:szCs w:val="24"/>
          <w:lang w:eastAsia="zh-CN"/>
        </w:rPr>
        <w:t xml:space="preserve">. Rađeni su i pregledi opreme i operativne spremnosti  DVD-a. Bile su i dvije dislokacije, izvanredna koja je trajala tri dana u Petrinji i Glini, te redovna dislokacija na otoku Visu u sklopu ljetne sezone. Proveli smo i osposobljavanje operativnih vatrogasaca. Što se tiče samih natjecanja i vježbi toga nije bilo prošle godine zbog mjera vezano za </w:t>
      </w:r>
      <w:proofErr w:type="spellStart"/>
      <w:r>
        <w:rPr>
          <w:rFonts w:ascii="Arial" w:eastAsia="Times New Roman" w:hAnsi="Arial" w:cs="Arial"/>
          <w:bCs/>
          <w:color w:val="000000"/>
          <w:kern w:val="3"/>
          <w:sz w:val="24"/>
          <w:szCs w:val="24"/>
          <w:lang w:eastAsia="zh-CN"/>
        </w:rPr>
        <w:t>kovid</w:t>
      </w:r>
      <w:proofErr w:type="spellEnd"/>
      <w:r>
        <w:rPr>
          <w:rFonts w:ascii="Arial" w:eastAsia="Times New Roman" w:hAnsi="Arial" w:cs="Arial"/>
          <w:bCs/>
          <w:color w:val="000000"/>
          <w:kern w:val="3"/>
          <w:sz w:val="24"/>
          <w:szCs w:val="24"/>
          <w:lang w:eastAsia="zh-CN"/>
        </w:rPr>
        <w:t xml:space="preserve"> 19, ali je održan samo KUP DVD-a </w:t>
      </w:r>
      <w:proofErr w:type="spellStart"/>
      <w:r>
        <w:rPr>
          <w:rFonts w:ascii="Arial" w:eastAsia="Times New Roman" w:hAnsi="Arial" w:cs="Arial"/>
          <w:bCs/>
          <w:color w:val="000000"/>
          <w:kern w:val="3"/>
          <w:sz w:val="24"/>
          <w:szCs w:val="24"/>
          <w:lang w:eastAsia="zh-CN"/>
        </w:rPr>
        <w:t>Trebovec</w:t>
      </w:r>
      <w:proofErr w:type="spellEnd"/>
      <w:r>
        <w:rPr>
          <w:rFonts w:ascii="Arial" w:eastAsia="Times New Roman" w:hAnsi="Arial" w:cs="Arial"/>
          <w:bCs/>
          <w:color w:val="000000"/>
          <w:kern w:val="3"/>
          <w:sz w:val="24"/>
          <w:szCs w:val="24"/>
          <w:lang w:eastAsia="zh-CN"/>
        </w:rPr>
        <w:t xml:space="preserve"> i održano je natjecanje vatrogasaca i treba spomenuti plasman DVD-a </w:t>
      </w:r>
      <w:proofErr w:type="spellStart"/>
      <w:r>
        <w:rPr>
          <w:rFonts w:ascii="Arial" w:eastAsia="Times New Roman" w:hAnsi="Arial" w:cs="Arial"/>
          <w:bCs/>
          <w:color w:val="000000"/>
          <w:kern w:val="3"/>
          <w:sz w:val="24"/>
          <w:szCs w:val="24"/>
          <w:lang w:eastAsia="zh-CN"/>
        </w:rPr>
        <w:t>Deanovec</w:t>
      </w:r>
      <w:proofErr w:type="spellEnd"/>
      <w:r>
        <w:rPr>
          <w:rFonts w:ascii="Arial" w:eastAsia="Times New Roman" w:hAnsi="Arial" w:cs="Arial"/>
          <w:bCs/>
          <w:color w:val="000000"/>
          <w:kern w:val="3"/>
          <w:sz w:val="24"/>
          <w:szCs w:val="24"/>
          <w:lang w:eastAsia="zh-CN"/>
        </w:rPr>
        <w:t xml:space="preserve"> muške A ekipe koji su osvojili 4. mjesto i samim tim plasman na olimpijadu. Nadalje obavljeni su liječnički pregledi i osiguravanje članova, svake dvije godine operativni vatrogasci moraju obnoviti liječnički pregled, to se provodilo preko Vatrogasne zajednice i operativni članovi i članovi ekipa djece i mladeži se osiguravaju u slučaju nezgode. Redovno su se održavale sjednice predsjedništva i zapovjedništva kako su to mjere dozvoljavale. Što se tiče samih prihoda i rashoda detaljno Izvješće dostavljeno je u materijalima. Imali smo prijenos iz 2020. godine u iznosu od 38.000,00 kn, čini se veliki iznos, a u principu odmah na početku godine imamo troškove, od tehničkog pregleda i osiguranja, otplate vozila i ostalih računa koji dolaze. Ukupno smo prihodovali 837.000,00 kn, najveća sredstva ostvarena su iz Proračuna Grada, to smo prošle godine ostvarili 730.000,00 kn. Što se tiče rashoda sve ovo što sam pobrojao </w:t>
      </w:r>
      <w:r>
        <w:rPr>
          <w:rFonts w:ascii="Arial" w:eastAsia="Times New Roman" w:hAnsi="Arial" w:cs="Arial"/>
          <w:bCs/>
          <w:color w:val="000000"/>
          <w:kern w:val="3"/>
          <w:sz w:val="24"/>
          <w:szCs w:val="24"/>
          <w:lang w:eastAsia="zh-CN"/>
        </w:rPr>
        <w:lastRenderedPageBreak/>
        <w:t xml:space="preserve">ima svoje troškove pa tako smo u prošloj godini ukupno rashodovali 857.000,00 kn. Na kraju koristim priliku zahvaliti gradonačelniku i Gradu što nam prvenstveno u ovim ljetnim mjesecima izlaze u susret s ratama unaprijed što je nama velika pomoć jer sva ona sredstva koja ostvarujemo od VZG Zagrebačke županije i HVZ-a dolaze naknadno, a tiču se prvenstveno sredstava koja dobivaju vatrogasci koji idu na dislokacije tako da mi kao Zajednica, Grad, kreditiramo ove instance koje su iznad nas.      </w:t>
      </w:r>
    </w:p>
    <w:p w14:paraId="2DC3437B" w14:textId="77777777" w:rsidR="00934E0E" w:rsidRPr="00934E0E" w:rsidRDefault="00934E0E" w:rsidP="00934E0E">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37009DCD"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bookmarkStart w:id="7" w:name="_Hlk77145927"/>
      <w:r w:rsidRPr="00934E0E">
        <w:rPr>
          <w:rFonts w:ascii="Arial" w:eastAsia="Calibri" w:hAnsi="Arial" w:cs="Arial"/>
          <w:color w:val="000000"/>
          <w:sz w:val="24"/>
          <w:szCs w:val="24"/>
          <w:lang w:eastAsia="zh-CN"/>
        </w:rPr>
        <w:t>Prije pristupanja glasovanju utvrđeno je kako je sjednici Gradskog vijeća prisutno 12 vijećnika.</w:t>
      </w:r>
    </w:p>
    <w:p w14:paraId="2DB28C54"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w:t>
      </w:r>
    </w:p>
    <w:bookmarkEnd w:id="7"/>
    <w:p w14:paraId="35BE379A"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Z A K LJ U Č A K</w:t>
      </w:r>
    </w:p>
    <w:p w14:paraId="5D67D48D"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o prihvaćanju Izvješća o radu i financijskom poslovanju</w:t>
      </w:r>
    </w:p>
    <w:p w14:paraId="73521B9B"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Vatrogasne zajednice Grada Ivanić-Grada za 2021. godinu</w:t>
      </w:r>
    </w:p>
    <w:p w14:paraId="2FFA0936" w14:textId="77777777" w:rsidR="00934E0E" w:rsidRPr="00934E0E" w:rsidRDefault="00934E0E" w:rsidP="00934E0E">
      <w:pPr>
        <w:spacing w:after="0" w:line="240" w:lineRule="auto"/>
        <w:jc w:val="center"/>
        <w:rPr>
          <w:rFonts w:ascii="Arial" w:eastAsia="Calibri" w:hAnsi="Arial" w:cs="Arial"/>
          <w:color w:val="000000"/>
          <w:sz w:val="24"/>
          <w:szCs w:val="24"/>
          <w:lang w:eastAsia="zh-CN"/>
        </w:rPr>
      </w:pPr>
    </w:p>
    <w:p w14:paraId="264038DB" w14:textId="77777777" w:rsidR="00934E0E" w:rsidRPr="00934E0E" w:rsidRDefault="00934E0E" w:rsidP="00934E0E">
      <w:pPr>
        <w:spacing w:after="0" w:line="240" w:lineRule="auto"/>
        <w:rPr>
          <w:rFonts w:ascii="Arial" w:eastAsia="Times New Roman" w:hAnsi="Arial" w:cs="Arial"/>
          <w:b/>
          <w:color w:val="000000"/>
          <w:sz w:val="24"/>
          <w:szCs w:val="24"/>
          <w:lang w:eastAsia="hr-HR"/>
        </w:rPr>
      </w:pPr>
      <w:bookmarkStart w:id="8" w:name="_Hlk104452802"/>
      <w:r w:rsidRPr="00934E0E">
        <w:rPr>
          <w:rFonts w:ascii="Arial" w:eastAsia="Calibri" w:hAnsi="Arial" w:cs="Arial"/>
          <w:color w:val="000000"/>
          <w:sz w:val="24"/>
          <w:szCs w:val="24"/>
          <w:lang w:eastAsia="zh-CN"/>
        </w:rPr>
        <w:t xml:space="preserve">Zaključak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08D1F40A"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bookmarkEnd w:id="8"/>
    <w:p w14:paraId="798BEC3C"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p w14:paraId="07F2BA61"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p w14:paraId="05E4C307" w14:textId="77777777" w:rsidR="00934E0E" w:rsidRPr="00934E0E" w:rsidRDefault="00934E0E" w:rsidP="00934E0E">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r w:rsidRPr="00934E0E">
        <w:rPr>
          <w:rFonts w:ascii="Arial" w:eastAsia="Times New Roman" w:hAnsi="Arial" w:cs="Arial"/>
          <w:b/>
          <w:color w:val="000000"/>
          <w:kern w:val="3"/>
          <w:sz w:val="24"/>
          <w:szCs w:val="24"/>
          <w:lang w:eastAsia="zh-CN"/>
        </w:rPr>
        <w:t>3. TOČKA</w:t>
      </w:r>
    </w:p>
    <w:p w14:paraId="341AA854" w14:textId="7E2070E1" w:rsidR="00934E0E" w:rsidRDefault="00B830EB" w:rsidP="00934E0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Dražen Malec – Izvješće o radu za 2021. za POU, podsjećam 2020. i 2021. su bile </w:t>
      </w:r>
      <w:proofErr w:type="spellStart"/>
      <w:r>
        <w:rPr>
          <w:rFonts w:ascii="Arial" w:eastAsia="Calibri" w:hAnsi="Arial" w:cs="Arial"/>
          <w:color w:val="000000"/>
          <w:sz w:val="24"/>
          <w:szCs w:val="24"/>
          <w:lang w:eastAsia="zh-CN"/>
        </w:rPr>
        <w:t>kovid</w:t>
      </w:r>
      <w:proofErr w:type="spellEnd"/>
      <w:r>
        <w:rPr>
          <w:rFonts w:ascii="Arial" w:eastAsia="Calibri" w:hAnsi="Arial" w:cs="Arial"/>
          <w:color w:val="000000"/>
          <w:sz w:val="24"/>
          <w:szCs w:val="24"/>
          <w:lang w:eastAsia="zh-CN"/>
        </w:rPr>
        <w:t xml:space="preserve"> godine, to je posebno pogodilo nas koji živimo od okupljanja.</w:t>
      </w:r>
      <w:r w:rsidR="00A95B32">
        <w:rPr>
          <w:rFonts w:ascii="Arial" w:eastAsia="Calibri" w:hAnsi="Arial" w:cs="Arial"/>
          <w:color w:val="000000"/>
          <w:sz w:val="24"/>
          <w:szCs w:val="24"/>
          <w:lang w:eastAsia="zh-CN"/>
        </w:rPr>
        <w:t xml:space="preserve"> </w:t>
      </w:r>
      <w:r w:rsidR="0000142D">
        <w:rPr>
          <w:rFonts w:ascii="Arial" w:eastAsia="Calibri" w:hAnsi="Arial" w:cs="Arial"/>
          <w:color w:val="000000"/>
          <w:sz w:val="24"/>
          <w:szCs w:val="24"/>
          <w:lang w:eastAsia="zh-CN"/>
        </w:rPr>
        <w:t xml:space="preserve">Javna ustanova POU koja se bavi širokim spektrom kulturnih, obrazovnih programa, ali koja suorganizira i sva ostala događanja za Grad, udruge, tvrtke, Turističku zajednicu, Visoku školu, pojedince, koja se bavi </w:t>
      </w:r>
      <w:proofErr w:type="spellStart"/>
      <w:r w:rsidR="0000142D">
        <w:rPr>
          <w:rFonts w:ascii="Arial" w:eastAsia="Calibri" w:hAnsi="Arial" w:cs="Arial"/>
          <w:color w:val="000000"/>
          <w:sz w:val="24"/>
          <w:szCs w:val="24"/>
          <w:lang w:eastAsia="zh-CN"/>
        </w:rPr>
        <w:t>kinoprikazivačkom</w:t>
      </w:r>
      <w:proofErr w:type="spellEnd"/>
      <w:r w:rsidR="0000142D">
        <w:rPr>
          <w:rFonts w:ascii="Arial" w:eastAsia="Calibri" w:hAnsi="Arial" w:cs="Arial"/>
          <w:color w:val="000000"/>
          <w:sz w:val="24"/>
          <w:szCs w:val="24"/>
          <w:lang w:eastAsia="zh-CN"/>
        </w:rPr>
        <w:t xml:space="preserve"> djelatnošću, kazalištem, koncertnim, galerijskim izložbama, konferencijama, sjednicama, brojne obrazovne programe i radionice, organizira probe i </w:t>
      </w:r>
      <w:r w:rsidR="0004337E">
        <w:rPr>
          <w:rFonts w:ascii="Arial" w:eastAsia="Calibri" w:hAnsi="Arial" w:cs="Arial"/>
          <w:color w:val="000000"/>
          <w:sz w:val="24"/>
          <w:szCs w:val="24"/>
          <w:lang w:eastAsia="zh-CN"/>
        </w:rPr>
        <w:t xml:space="preserve">rad puhačkog orkestra, udruga, škola i vrtića, radi ljetni program u suhom bazenu i tako dalje, i tako dalje, i ima zaposlenu samo jednu stručnu osobu za programe. Održava cijelu zgradu u kojoj svoje aktivnosti provode, za sada to uspješno radimo u dogovoru i sa Visokom školom, Gradskom knjižnicom, Turističkom zajednicom, udrugama i tako dalje. Gotovo sve režije i upravljanje kotlovnicom, strujom, kino opremom, razglasom, i svi ti troškovi 90% idu preko POU. POU ujedno i administrira za Gradsku knjižnicu. Što se tiče potpore samog Grada doista vidljiva i primjerena je potpora Grada </w:t>
      </w:r>
      <w:r w:rsidR="002E7ADD">
        <w:rPr>
          <w:rFonts w:ascii="Arial" w:eastAsia="Calibri" w:hAnsi="Arial" w:cs="Arial"/>
          <w:color w:val="000000"/>
          <w:sz w:val="24"/>
          <w:szCs w:val="24"/>
          <w:lang w:eastAsia="zh-CN"/>
        </w:rPr>
        <w:t xml:space="preserve">u svemu tome </w:t>
      </w:r>
      <w:r w:rsidR="008A0C8D">
        <w:rPr>
          <w:rFonts w:ascii="Arial" w:eastAsia="Calibri" w:hAnsi="Arial" w:cs="Arial"/>
          <w:color w:val="000000"/>
          <w:sz w:val="24"/>
          <w:szCs w:val="24"/>
          <w:lang w:eastAsia="zh-CN"/>
        </w:rPr>
        <w:t xml:space="preserve">što nam omogućava izvođenje velikog broja programa. Od više od 120 programa nismo izveli svega dva ili tri obzirom na </w:t>
      </w:r>
      <w:proofErr w:type="spellStart"/>
      <w:r w:rsidR="008A0C8D">
        <w:rPr>
          <w:rFonts w:ascii="Arial" w:eastAsia="Calibri" w:hAnsi="Arial" w:cs="Arial"/>
          <w:color w:val="000000"/>
          <w:sz w:val="24"/>
          <w:szCs w:val="24"/>
          <w:lang w:eastAsia="zh-CN"/>
        </w:rPr>
        <w:t>kovid</w:t>
      </w:r>
      <w:proofErr w:type="spellEnd"/>
      <w:r w:rsidR="008A0C8D">
        <w:rPr>
          <w:rFonts w:ascii="Arial" w:eastAsia="Calibri" w:hAnsi="Arial" w:cs="Arial"/>
          <w:color w:val="000000"/>
          <w:sz w:val="24"/>
          <w:szCs w:val="24"/>
          <w:lang w:eastAsia="zh-CN"/>
        </w:rPr>
        <w:t xml:space="preserve"> godinu, osim što je primjetno da je </w:t>
      </w:r>
      <w:r w:rsidR="00F10EA9">
        <w:rPr>
          <w:rFonts w:ascii="Arial" w:eastAsia="Calibri" w:hAnsi="Arial" w:cs="Arial"/>
          <w:color w:val="000000"/>
          <w:sz w:val="24"/>
          <w:szCs w:val="24"/>
          <w:lang w:eastAsia="zh-CN"/>
        </w:rPr>
        <w:t>broj gledatelja manji</w:t>
      </w:r>
      <w:r w:rsidR="00496853">
        <w:rPr>
          <w:rFonts w:ascii="Arial" w:eastAsia="Calibri" w:hAnsi="Arial" w:cs="Arial"/>
          <w:color w:val="000000"/>
          <w:sz w:val="24"/>
          <w:szCs w:val="24"/>
          <w:lang w:eastAsia="zh-CN"/>
        </w:rPr>
        <w:t>, pogotovo u kazalištu, iz razloga ograničenja prostora</w:t>
      </w:r>
      <w:r w:rsidR="00F10EA9">
        <w:rPr>
          <w:rFonts w:ascii="Arial" w:eastAsia="Calibri" w:hAnsi="Arial" w:cs="Arial"/>
          <w:color w:val="000000"/>
          <w:sz w:val="24"/>
          <w:szCs w:val="24"/>
          <w:lang w:eastAsia="zh-CN"/>
        </w:rPr>
        <w:t>, smije 80 ljudi, a imamo 480 mjesta</w:t>
      </w:r>
      <w:r w:rsidR="00496853">
        <w:rPr>
          <w:rFonts w:ascii="Arial" w:eastAsia="Calibri" w:hAnsi="Arial" w:cs="Arial"/>
          <w:color w:val="000000"/>
          <w:sz w:val="24"/>
          <w:szCs w:val="24"/>
          <w:lang w:eastAsia="zh-CN"/>
        </w:rPr>
        <w:t xml:space="preserve">. Međutim, mi ipak u suradnji sa Gradom nismo htjeli odustajati i trudili se cijelo vrijeme da se taj nekakav društveni život održava. </w:t>
      </w:r>
      <w:r w:rsidR="000F6316">
        <w:rPr>
          <w:rFonts w:ascii="Arial" w:eastAsia="Calibri" w:hAnsi="Arial" w:cs="Arial"/>
          <w:color w:val="000000"/>
          <w:sz w:val="24"/>
          <w:szCs w:val="24"/>
          <w:lang w:eastAsia="zh-CN"/>
        </w:rPr>
        <w:t xml:space="preserve">Ukratko, u </w:t>
      </w:r>
      <w:proofErr w:type="spellStart"/>
      <w:r w:rsidR="000F6316">
        <w:rPr>
          <w:rFonts w:ascii="Arial" w:eastAsia="Calibri" w:hAnsi="Arial" w:cs="Arial"/>
          <w:color w:val="000000"/>
          <w:sz w:val="24"/>
          <w:szCs w:val="24"/>
          <w:lang w:eastAsia="zh-CN"/>
        </w:rPr>
        <w:t>kovid</w:t>
      </w:r>
      <w:proofErr w:type="spellEnd"/>
      <w:r w:rsidR="000F6316">
        <w:rPr>
          <w:rFonts w:ascii="Arial" w:eastAsia="Calibri" w:hAnsi="Arial" w:cs="Arial"/>
          <w:color w:val="000000"/>
          <w:sz w:val="24"/>
          <w:szCs w:val="24"/>
          <w:lang w:eastAsia="zh-CN"/>
        </w:rPr>
        <w:t xml:space="preserve"> godini s velikim ograničenjima </w:t>
      </w:r>
      <w:r w:rsidR="0049095A">
        <w:rPr>
          <w:rFonts w:ascii="Arial" w:eastAsia="Calibri" w:hAnsi="Arial" w:cs="Arial"/>
          <w:color w:val="000000"/>
          <w:sz w:val="24"/>
          <w:szCs w:val="24"/>
          <w:lang w:eastAsia="zh-CN"/>
        </w:rPr>
        <w:t xml:space="preserve"> </w:t>
      </w:r>
      <w:r w:rsidR="000F6316">
        <w:rPr>
          <w:rFonts w:ascii="Arial" w:eastAsia="Calibri" w:hAnsi="Arial" w:cs="Arial"/>
          <w:color w:val="000000"/>
          <w:sz w:val="24"/>
          <w:szCs w:val="24"/>
          <w:lang w:eastAsia="zh-CN"/>
        </w:rPr>
        <w:t>bila je 81 kino projekcija sa prosječno 50 posjetitelja</w:t>
      </w:r>
      <w:r w:rsidR="004B4748">
        <w:rPr>
          <w:rFonts w:ascii="Arial" w:eastAsia="Calibri" w:hAnsi="Arial" w:cs="Arial"/>
          <w:color w:val="000000"/>
          <w:sz w:val="24"/>
          <w:szCs w:val="24"/>
          <w:lang w:eastAsia="zh-CN"/>
        </w:rPr>
        <w:t xml:space="preserve"> što je izuzetno dobro uspoređujući okolne gradove i kolege s obzirom na broj </w:t>
      </w:r>
      <w:r w:rsidR="00F10EA9">
        <w:rPr>
          <w:rFonts w:ascii="Arial" w:eastAsia="Calibri" w:hAnsi="Arial" w:cs="Arial"/>
          <w:color w:val="000000"/>
          <w:sz w:val="24"/>
          <w:szCs w:val="24"/>
          <w:lang w:eastAsia="zh-CN"/>
        </w:rPr>
        <w:t>stanovnika. Želim ovdje podsjetiti na jednu činjenicu koja je vrlo važna i koju mi primijetimo, s obzirom da mi možemo formirati obrazovnu skupinu i imati veće prihode ako imamo prodano više ulaznica</w:t>
      </w:r>
      <w:r w:rsidR="00D67324">
        <w:rPr>
          <w:rFonts w:ascii="Arial" w:eastAsia="Calibri" w:hAnsi="Arial" w:cs="Arial"/>
          <w:color w:val="000000"/>
          <w:sz w:val="24"/>
          <w:szCs w:val="24"/>
          <w:lang w:eastAsia="zh-CN"/>
        </w:rPr>
        <w:t xml:space="preserve"> ili ako više ljudi pohađa te obrazovne grupe</w:t>
      </w:r>
      <w:r w:rsidR="00F10EA9">
        <w:rPr>
          <w:rFonts w:ascii="Arial" w:eastAsia="Calibri" w:hAnsi="Arial" w:cs="Arial"/>
          <w:color w:val="000000"/>
          <w:sz w:val="24"/>
          <w:szCs w:val="24"/>
          <w:lang w:eastAsia="zh-CN"/>
        </w:rPr>
        <w:t>, a to je da i Grad Ivanić-Grad na žalost dijeli sudbinu Hrvatske i to ne svojom zaslugom</w:t>
      </w:r>
      <w:r w:rsidR="00D67324">
        <w:rPr>
          <w:rFonts w:ascii="Arial" w:eastAsia="Calibri" w:hAnsi="Arial" w:cs="Arial"/>
          <w:color w:val="000000"/>
          <w:sz w:val="24"/>
          <w:szCs w:val="24"/>
          <w:lang w:eastAsia="zh-CN"/>
        </w:rPr>
        <w:t xml:space="preserve"> na žalost ili na sreću ne znam</w:t>
      </w:r>
      <w:r w:rsidR="00307778">
        <w:rPr>
          <w:rFonts w:ascii="Arial" w:eastAsia="Calibri" w:hAnsi="Arial" w:cs="Arial"/>
          <w:color w:val="000000"/>
          <w:sz w:val="24"/>
          <w:szCs w:val="24"/>
          <w:lang w:eastAsia="zh-CN"/>
        </w:rPr>
        <w:t>, danas je zapravo u Ivanić</w:t>
      </w:r>
      <w:r w:rsidR="00D67324">
        <w:rPr>
          <w:rFonts w:ascii="Arial" w:eastAsia="Calibri" w:hAnsi="Arial" w:cs="Arial"/>
          <w:color w:val="000000"/>
          <w:sz w:val="24"/>
          <w:szCs w:val="24"/>
          <w:lang w:eastAsia="zh-CN"/>
        </w:rPr>
        <w:t xml:space="preserve">-Gradu ne više nego manje. To mi primijetimo u Pučkom otvorenom učilištu radi toga jer prodajemo ulaznice nekoliko desetina ili stotina puta za stotine događaja, pa onda to i primijetimo. Međutim, što se tiče ostalih stvari svejedno smo imali prošle godine 15 kazališnih predstava, mjesec dana ljetnog </w:t>
      </w:r>
      <w:r w:rsidR="00D67324">
        <w:rPr>
          <w:rFonts w:ascii="Arial" w:eastAsia="Calibri" w:hAnsi="Arial" w:cs="Arial"/>
          <w:color w:val="000000"/>
          <w:sz w:val="24"/>
          <w:szCs w:val="24"/>
          <w:lang w:eastAsia="zh-CN"/>
        </w:rPr>
        <w:lastRenderedPageBreak/>
        <w:t xml:space="preserve">programa na </w:t>
      </w:r>
      <w:proofErr w:type="spellStart"/>
      <w:r w:rsidR="00D67324">
        <w:rPr>
          <w:rFonts w:ascii="Arial" w:eastAsia="Calibri" w:hAnsi="Arial" w:cs="Arial"/>
          <w:color w:val="000000"/>
          <w:sz w:val="24"/>
          <w:szCs w:val="24"/>
          <w:lang w:eastAsia="zh-CN"/>
        </w:rPr>
        <w:t>Zelenjaku</w:t>
      </w:r>
      <w:proofErr w:type="spellEnd"/>
      <w:r w:rsidR="00D67324">
        <w:rPr>
          <w:rFonts w:ascii="Arial" w:eastAsia="Calibri" w:hAnsi="Arial" w:cs="Arial"/>
          <w:color w:val="000000"/>
          <w:sz w:val="24"/>
          <w:szCs w:val="24"/>
          <w:lang w:eastAsia="zh-CN"/>
        </w:rPr>
        <w:t xml:space="preserve"> koji je bio izuzetno dobro posječen i prihvaćen</w:t>
      </w:r>
      <w:r w:rsidR="00B43746">
        <w:rPr>
          <w:rFonts w:ascii="Arial" w:eastAsia="Calibri" w:hAnsi="Arial" w:cs="Arial"/>
          <w:color w:val="000000"/>
          <w:sz w:val="24"/>
          <w:szCs w:val="24"/>
          <w:lang w:eastAsia="zh-CN"/>
        </w:rPr>
        <w:t xml:space="preserve"> gdje se za četrdesetak tisuća kuna uspjelo napraviti petnaest različitih ivenata.12 izložbi u reprezentativnom galerijskom prostoru, 4 koncerta, znate i sami da sudjelujemo i organiziramo sve gradske manifestacije, čak u </w:t>
      </w:r>
      <w:proofErr w:type="spellStart"/>
      <w:r w:rsidR="00B43746">
        <w:rPr>
          <w:rFonts w:ascii="Arial" w:eastAsia="Calibri" w:hAnsi="Arial" w:cs="Arial"/>
          <w:color w:val="000000"/>
          <w:sz w:val="24"/>
          <w:szCs w:val="24"/>
          <w:lang w:eastAsia="zh-CN"/>
        </w:rPr>
        <w:t>kovid</w:t>
      </w:r>
      <w:proofErr w:type="spellEnd"/>
      <w:r w:rsidR="00B43746">
        <w:rPr>
          <w:rFonts w:ascii="Arial" w:eastAsia="Calibri" w:hAnsi="Arial" w:cs="Arial"/>
          <w:color w:val="000000"/>
          <w:sz w:val="24"/>
          <w:szCs w:val="24"/>
          <w:lang w:eastAsia="zh-CN"/>
        </w:rPr>
        <w:t xml:space="preserve"> godini i gradska vijeća. </w:t>
      </w:r>
      <w:r w:rsidR="00E234FB">
        <w:rPr>
          <w:rFonts w:ascii="Arial" w:eastAsia="Calibri" w:hAnsi="Arial" w:cs="Arial"/>
          <w:color w:val="000000"/>
          <w:sz w:val="24"/>
          <w:szCs w:val="24"/>
          <w:lang w:eastAsia="zh-CN"/>
        </w:rPr>
        <w:t xml:space="preserve">Što se tiče obrazovanja proveden je tečaj njemačkog jezika, engleskog, informatike i sve to uz velike poteškoće. Osposobljavanje za verificirano zanimanje za program njegovateljice je bilo ukupno 14 polaznica, prošlogodišnji novi program verificirani </w:t>
      </w:r>
      <w:proofErr w:type="spellStart"/>
      <w:r w:rsidR="00E234FB">
        <w:rPr>
          <w:rFonts w:ascii="Arial" w:eastAsia="Calibri" w:hAnsi="Arial" w:cs="Arial"/>
          <w:color w:val="000000"/>
          <w:sz w:val="24"/>
          <w:szCs w:val="24"/>
          <w:lang w:eastAsia="zh-CN"/>
        </w:rPr>
        <w:t>gerontodomaćica</w:t>
      </w:r>
      <w:proofErr w:type="spellEnd"/>
      <w:r w:rsidR="00E234FB">
        <w:rPr>
          <w:rFonts w:ascii="Arial" w:eastAsia="Calibri" w:hAnsi="Arial" w:cs="Arial"/>
          <w:color w:val="000000"/>
          <w:sz w:val="24"/>
          <w:szCs w:val="24"/>
          <w:lang w:eastAsia="zh-CN"/>
        </w:rPr>
        <w:t xml:space="preserve"> 6 polaznica smo obrazovali i ponosni smo da smo to u sklopu gradskog programa </w:t>
      </w:r>
      <w:r w:rsidR="007B551E">
        <w:rPr>
          <w:rFonts w:ascii="Arial" w:eastAsia="Calibri" w:hAnsi="Arial" w:cs="Arial"/>
          <w:color w:val="000000"/>
          <w:sz w:val="24"/>
          <w:szCs w:val="24"/>
          <w:lang w:eastAsia="zh-CN"/>
        </w:rPr>
        <w:t xml:space="preserve">odnosno EU projekta </w:t>
      </w:r>
      <w:r w:rsidR="00E234FB">
        <w:rPr>
          <w:rFonts w:ascii="Arial" w:eastAsia="Calibri" w:hAnsi="Arial" w:cs="Arial"/>
          <w:color w:val="000000"/>
          <w:sz w:val="24"/>
          <w:szCs w:val="24"/>
          <w:lang w:eastAsia="zh-CN"/>
        </w:rPr>
        <w:t xml:space="preserve">„Zaželi, pomaži, radi“  </w:t>
      </w:r>
      <w:r w:rsidR="007B551E">
        <w:rPr>
          <w:rFonts w:ascii="Arial" w:eastAsia="Calibri" w:hAnsi="Arial" w:cs="Arial"/>
          <w:color w:val="000000"/>
          <w:sz w:val="24"/>
          <w:szCs w:val="24"/>
          <w:lang w:eastAsia="zh-CN"/>
        </w:rPr>
        <w:t xml:space="preserve">proveli obrazovni dio programa tog projekta i osposobili za zanimanje njegovateljice i </w:t>
      </w:r>
      <w:proofErr w:type="spellStart"/>
      <w:r w:rsidR="007B551E">
        <w:rPr>
          <w:rFonts w:ascii="Arial" w:eastAsia="Calibri" w:hAnsi="Arial" w:cs="Arial"/>
          <w:color w:val="000000"/>
          <w:sz w:val="24"/>
          <w:szCs w:val="24"/>
          <w:lang w:eastAsia="zh-CN"/>
        </w:rPr>
        <w:t>gerontodomaćice</w:t>
      </w:r>
      <w:proofErr w:type="spellEnd"/>
      <w:r w:rsidR="007B551E">
        <w:rPr>
          <w:rFonts w:ascii="Arial" w:eastAsia="Calibri" w:hAnsi="Arial" w:cs="Arial"/>
          <w:color w:val="000000"/>
          <w:sz w:val="24"/>
          <w:szCs w:val="24"/>
          <w:lang w:eastAsia="zh-CN"/>
        </w:rPr>
        <w:t xml:space="preserve"> 16 polaznica sa područja Ivanić-Grada, Križa i Kloštra. </w:t>
      </w:r>
      <w:r w:rsidR="00AC42D7">
        <w:rPr>
          <w:rFonts w:ascii="Arial" w:eastAsia="Calibri" w:hAnsi="Arial" w:cs="Arial"/>
          <w:color w:val="000000"/>
          <w:sz w:val="24"/>
          <w:szCs w:val="24"/>
          <w:lang w:eastAsia="zh-CN"/>
        </w:rPr>
        <w:t xml:space="preserve">Održana je nova izobrazba poljoprivrednika za sigurno rukovanje pesticidima, održana su 4 javna predavanja, proveli smo posebno program dramsko terapijske </w:t>
      </w:r>
      <w:r w:rsidR="00A0685C">
        <w:rPr>
          <w:rFonts w:ascii="Arial" w:eastAsia="Calibri" w:hAnsi="Arial" w:cs="Arial"/>
          <w:color w:val="000000"/>
          <w:sz w:val="24"/>
          <w:szCs w:val="24"/>
          <w:lang w:eastAsia="zh-CN"/>
        </w:rPr>
        <w:t>radionice za korisnike Udruge Mali princ</w:t>
      </w:r>
      <w:r w:rsidR="001A14AD">
        <w:rPr>
          <w:rFonts w:ascii="Arial" w:eastAsia="Calibri" w:hAnsi="Arial" w:cs="Arial"/>
          <w:color w:val="000000"/>
          <w:sz w:val="24"/>
          <w:szCs w:val="24"/>
          <w:lang w:eastAsia="zh-CN"/>
        </w:rPr>
        <w:t xml:space="preserve">, naravno uvijek izdvajamo 20.-tu za redom izložbu Hrvatskog društva karikaturista koja je došla direktno iz </w:t>
      </w:r>
      <w:proofErr w:type="spellStart"/>
      <w:r w:rsidR="001A14AD">
        <w:rPr>
          <w:rFonts w:ascii="Arial" w:eastAsia="Calibri" w:hAnsi="Arial" w:cs="Arial"/>
          <w:color w:val="000000"/>
          <w:sz w:val="24"/>
          <w:szCs w:val="24"/>
          <w:lang w:eastAsia="zh-CN"/>
        </w:rPr>
        <w:t>Klovićevih</w:t>
      </w:r>
      <w:proofErr w:type="spellEnd"/>
      <w:r w:rsidR="001A14AD">
        <w:rPr>
          <w:rFonts w:ascii="Arial" w:eastAsia="Calibri" w:hAnsi="Arial" w:cs="Arial"/>
          <w:color w:val="000000"/>
          <w:sz w:val="24"/>
          <w:szCs w:val="24"/>
          <w:lang w:eastAsia="zh-CN"/>
        </w:rPr>
        <w:t xml:space="preserve"> dvora, 17. ta grafička radionica, 10. ti književni skup dječjih autora i tako dalje. Sudjelovali smo u suorganizaciji desetaka događanja i programa drugih institucija, udruga i tako dalje. </w:t>
      </w:r>
      <w:r w:rsidR="00E060BD">
        <w:rPr>
          <w:rFonts w:ascii="Arial" w:eastAsia="Calibri" w:hAnsi="Arial" w:cs="Arial"/>
          <w:color w:val="000000"/>
          <w:sz w:val="24"/>
          <w:szCs w:val="24"/>
          <w:lang w:eastAsia="zh-CN"/>
        </w:rPr>
        <w:t xml:space="preserve">Sve je to bilo jako zahtjevno zbog </w:t>
      </w:r>
      <w:proofErr w:type="spellStart"/>
      <w:r w:rsidR="00E060BD">
        <w:rPr>
          <w:rFonts w:ascii="Arial" w:eastAsia="Calibri" w:hAnsi="Arial" w:cs="Arial"/>
          <w:color w:val="000000"/>
          <w:sz w:val="24"/>
          <w:szCs w:val="24"/>
          <w:lang w:eastAsia="zh-CN"/>
        </w:rPr>
        <w:t>kovid</w:t>
      </w:r>
      <w:proofErr w:type="spellEnd"/>
      <w:r w:rsidR="00E060BD">
        <w:rPr>
          <w:rFonts w:ascii="Arial" w:eastAsia="Calibri" w:hAnsi="Arial" w:cs="Arial"/>
          <w:color w:val="000000"/>
          <w:sz w:val="24"/>
          <w:szCs w:val="24"/>
          <w:lang w:eastAsia="zh-CN"/>
        </w:rPr>
        <w:t xml:space="preserve"> godine. Investicije, vrlo važna stvar kojom se možemo pohvaliti, za malu dvoranu od Ministarstva 150.000,00 kn ostatak je podržao Grad, cijela priča je predviđena na 340.000,00 kn sa PDV-om za potpunu rekonstrukciju male dvorane</w:t>
      </w:r>
      <w:r w:rsidR="00DB3F61">
        <w:rPr>
          <w:rFonts w:ascii="Arial" w:eastAsia="Calibri" w:hAnsi="Arial" w:cs="Arial"/>
          <w:color w:val="000000"/>
          <w:sz w:val="24"/>
          <w:szCs w:val="24"/>
          <w:lang w:eastAsia="zh-CN"/>
        </w:rPr>
        <w:t xml:space="preserve">. Još jedna velika stvar vezano za investicije, u vrijednosti 240.000,00 kn s PDV-om, trajalo je više od </w:t>
      </w:r>
      <w:r w:rsidR="00161E5D">
        <w:rPr>
          <w:rFonts w:ascii="Arial" w:eastAsia="Calibri" w:hAnsi="Arial" w:cs="Arial"/>
          <w:color w:val="000000"/>
          <w:sz w:val="24"/>
          <w:szCs w:val="24"/>
          <w:lang w:eastAsia="zh-CN"/>
        </w:rPr>
        <w:t>sedam</w:t>
      </w:r>
      <w:r w:rsidR="00DB3F61">
        <w:rPr>
          <w:rFonts w:ascii="Arial" w:eastAsia="Calibri" w:hAnsi="Arial" w:cs="Arial"/>
          <w:color w:val="000000"/>
          <w:sz w:val="24"/>
          <w:szCs w:val="24"/>
          <w:lang w:eastAsia="zh-CN"/>
        </w:rPr>
        <w:t xml:space="preserve"> mjeseci,  izrada detaljnog izvedbenog projekta sa svim troškovnicima na način da je prihvatljiv za sve vrste natječaja koje god možete zamisliti za potpunu rekonstrukciju velike dvorane. 1932. je napravljena sokolana, </w:t>
      </w:r>
      <w:r w:rsidR="00371EBD">
        <w:rPr>
          <w:rFonts w:ascii="Arial" w:eastAsia="Calibri" w:hAnsi="Arial" w:cs="Arial"/>
          <w:color w:val="000000"/>
          <w:sz w:val="24"/>
          <w:szCs w:val="24"/>
          <w:lang w:eastAsia="zh-CN"/>
        </w:rPr>
        <w:t>1965. napravljen je ovaj novi dio tada narodnog sveučilišta sada Pučkog otvorenog učilišta i između te dvije stvari su prošle 33 godine</w:t>
      </w:r>
      <w:r w:rsidR="00706B81">
        <w:rPr>
          <w:rFonts w:ascii="Arial" w:eastAsia="Calibri" w:hAnsi="Arial" w:cs="Arial"/>
          <w:color w:val="000000"/>
          <w:sz w:val="24"/>
          <w:szCs w:val="24"/>
          <w:lang w:eastAsia="zh-CN"/>
        </w:rPr>
        <w:t xml:space="preserve">, a do danas od 1965. kada je napravljeno novo je prošlo 57 godina, dvorana je cijelo vrijeme u funkciji međutim izvan modernih standarda je i ona zaslužuje, ako nije i mora ući u strateške dokumente Grada. </w:t>
      </w:r>
      <w:r w:rsidR="00DF1E43">
        <w:rPr>
          <w:rFonts w:ascii="Arial" w:eastAsia="Calibri" w:hAnsi="Arial" w:cs="Arial"/>
          <w:color w:val="000000"/>
          <w:sz w:val="24"/>
          <w:szCs w:val="24"/>
          <w:lang w:eastAsia="zh-CN"/>
        </w:rPr>
        <w:t>Vrijednost cijelog projekta da bi se napravio i da bi dobili na starom mjestu potpuno novu dvoranu je negdje oko 9 milijuna kuna. Postoje načini financiranja međutim dobar dio će morati potegnuti Grad ako želimo stvar tako napraviti. Što se tiče investicija htio sam ovo malo više napomenuti, istaknuti kad već imam priliku, nema me često. Inače sva ova izvješća o kojima govorim usvojena su na Upravnom vijeću  koje je susretljivo i jako nam pomaže</w:t>
      </w:r>
      <w:r w:rsidR="00A26A42">
        <w:rPr>
          <w:rFonts w:ascii="Arial" w:eastAsia="Calibri" w:hAnsi="Arial" w:cs="Arial"/>
          <w:color w:val="000000"/>
          <w:sz w:val="24"/>
          <w:szCs w:val="24"/>
          <w:lang w:eastAsia="zh-CN"/>
        </w:rPr>
        <w:t xml:space="preserve">. Cijela priča financijska je bila i na </w:t>
      </w:r>
      <w:r w:rsidR="008C2925">
        <w:rPr>
          <w:rFonts w:ascii="Arial" w:eastAsia="Calibri" w:hAnsi="Arial" w:cs="Arial"/>
          <w:color w:val="000000"/>
          <w:sz w:val="24"/>
          <w:szCs w:val="24"/>
          <w:lang w:eastAsia="zh-CN"/>
        </w:rPr>
        <w:t>Odboru za financije i proračun Grada pred neki dan. Ukupni prihodi su 2.012.000,00 kn, rashodi su 2.217.000,00 kn što bi rekli da je minus od 204.000,00 kn međutim, u dogovoru sa Gradom tako smo napravili financijski plan, odnosno rebalans proračuna</w:t>
      </w:r>
      <w:r w:rsidR="00654A7A">
        <w:rPr>
          <w:rFonts w:ascii="Arial" w:eastAsia="Calibri" w:hAnsi="Arial" w:cs="Arial"/>
          <w:color w:val="000000"/>
          <w:sz w:val="24"/>
          <w:szCs w:val="24"/>
          <w:lang w:eastAsia="zh-CN"/>
        </w:rPr>
        <w:t xml:space="preserve">, iz prošlih godina vučemo tristotinjak tisuća uvjetno rečeno viška vlastitih prihoda pa smo 240.000,00 kn utrošili sa spomenuti izvedbeni projekt i kada se sve uzme u obzir ispadne višak prihoda 35.000,00 kn. Valja napomenuti da smo iz vlastitih prihoda i 50.000,00 kn </w:t>
      </w:r>
      <w:r w:rsidR="00770584">
        <w:rPr>
          <w:rFonts w:ascii="Arial" w:eastAsia="Calibri" w:hAnsi="Arial" w:cs="Arial"/>
          <w:color w:val="000000"/>
          <w:sz w:val="24"/>
          <w:szCs w:val="24"/>
          <w:lang w:eastAsia="zh-CN"/>
        </w:rPr>
        <w:t xml:space="preserve">smo sufinancirali rekonstrukciju </w:t>
      </w:r>
      <w:r w:rsidR="00506CE3">
        <w:rPr>
          <w:rFonts w:ascii="Arial" w:eastAsia="Calibri" w:hAnsi="Arial" w:cs="Arial"/>
          <w:color w:val="000000"/>
          <w:sz w:val="24"/>
          <w:szCs w:val="24"/>
          <w:lang w:eastAsia="zh-CN"/>
        </w:rPr>
        <w:t xml:space="preserve">male dvorane. Dakle, Grad je pomogao, Ministarstvo i nešto iz vlastitih sredstava i imamo krasnu dvoranu. Od ukupnih prihoda </w:t>
      </w:r>
      <w:r w:rsidR="00196199">
        <w:rPr>
          <w:rFonts w:ascii="Arial" w:eastAsia="Calibri" w:hAnsi="Arial" w:cs="Arial"/>
          <w:color w:val="000000"/>
          <w:sz w:val="24"/>
          <w:szCs w:val="24"/>
          <w:lang w:eastAsia="zh-CN"/>
        </w:rPr>
        <w:t xml:space="preserve">iz gradskog proračuna je 1.575.000,00 kn, iz vlastitih prihoda je 436.000,00 kn. Što se tiče gradskog proračuna to je manje nego 2020. godine, a što se tiče vlastitih je puno više nego 2020. godine.  Od vlastite djelatnosti je 251.000,00 kn, a po natječajima ministarstava, Zagrebačke županije i ostalih je 185.000,00 kn od čega 150.000,00 kn za malu dvoranu i 20.000,00 za LADO, inače 90% cijele priče je platilo Ministarstvo po natječajima na koje smo se javili pred više od osam mjeseci </w:t>
      </w:r>
      <w:r w:rsidR="00E54F4A">
        <w:rPr>
          <w:rFonts w:ascii="Arial" w:eastAsia="Calibri" w:hAnsi="Arial" w:cs="Arial"/>
          <w:color w:val="000000"/>
          <w:sz w:val="24"/>
          <w:szCs w:val="24"/>
          <w:lang w:eastAsia="zh-CN"/>
        </w:rPr>
        <w:t xml:space="preserve">pa smo na taj način i pridonijeli rasterećenju cijele priče vezano za Dane Grada, Festival igračaka i sve ono što je spomenuto. Najveći rashodi su plaće za zaposlene 906.000,00 kn od čega </w:t>
      </w:r>
      <w:r w:rsidR="00E54F4A">
        <w:rPr>
          <w:rFonts w:ascii="Arial" w:eastAsia="Calibri" w:hAnsi="Arial" w:cs="Arial"/>
          <w:color w:val="000000"/>
          <w:sz w:val="24"/>
          <w:szCs w:val="24"/>
          <w:lang w:eastAsia="zh-CN"/>
        </w:rPr>
        <w:lastRenderedPageBreak/>
        <w:t xml:space="preserve">stotinjak tisuća kuna iz vlastitih prihoda, plina 95.000,00 kn, struja 50.000,00 kn, investicijsko održavanje 91.000,00 sa tendencijom rasta. Podsjetnik zašto toliki troškovi, Odlukom Grada zgradom upravlja i koristi Pučko otvoreno učilište, a u zgradi su i koriste ju </w:t>
      </w:r>
      <w:r w:rsidR="00995842">
        <w:rPr>
          <w:rFonts w:ascii="Arial" w:eastAsia="Calibri" w:hAnsi="Arial" w:cs="Arial"/>
          <w:color w:val="000000"/>
          <w:sz w:val="24"/>
          <w:szCs w:val="24"/>
          <w:lang w:eastAsia="zh-CN"/>
        </w:rPr>
        <w:t>i Gradska knjižnica, Visoka škola, Turistička zajednica, Milka Trnina, Puhački orkestar</w:t>
      </w:r>
      <w:r w:rsidR="00196199">
        <w:rPr>
          <w:rFonts w:ascii="Arial" w:eastAsia="Calibri" w:hAnsi="Arial" w:cs="Arial"/>
          <w:color w:val="000000"/>
          <w:sz w:val="24"/>
          <w:szCs w:val="24"/>
          <w:lang w:eastAsia="zh-CN"/>
        </w:rPr>
        <w:t xml:space="preserve"> </w:t>
      </w:r>
      <w:r w:rsidR="00506CE3">
        <w:rPr>
          <w:rFonts w:ascii="Arial" w:eastAsia="Calibri" w:hAnsi="Arial" w:cs="Arial"/>
          <w:color w:val="000000"/>
          <w:sz w:val="24"/>
          <w:szCs w:val="24"/>
          <w:lang w:eastAsia="zh-CN"/>
        </w:rPr>
        <w:t xml:space="preserve"> </w:t>
      </w:r>
      <w:r w:rsidR="00995842">
        <w:rPr>
          <w:rFonts w:ascii="Arial" w:eastAsia="Calibri" w:hAnsi="Arial" w:cs="Arial"/>
          <w:color w:val="000000"/>
          <w:sz w:val="24"/>
          <w:szCs w:val="24"/>
          <w:lang w:eastAsia="zh-CN"/>
        </w:rPr>
        <w:t xml:space="preserve">i brojne udruge, a režije i održavanje u financijskom i kadrovskom smislu idu preko POU. Sanacija Male dvorane je koštala prve godine 224.000.00, ukupno je 400.000,00 jer je završena ove godine, i sufinanciranje brojnih programa što se tiče kazališta, kina i ostalih programa iz gradskog proračuna 130.000,00 kn. </w:t>
      </w:r>
      <w:r w:rsidR="00770584">
        <w:rPr>
          <w:rFonts w:ascii="Arial" w:eastAsia="Calibri" w:hAnsi="Arial" w:cs="Arial"/>
          <w:color w:val="000000"/>
          <w:sz w:val="24"/>
          <w:szCs w:val="24"/>
          <w:lang w:eastAsia="zh-CN"/>
        </w:rPr>
        <w:t xml:space="preserve"> </w:t>
      </w:r>
      <w:r w:rsidR="00654A7A">
        <w:rPr>
          <w:rFonts w:ascii="Arial" w:eastAsia="Calibri" w:hAnsi="Arial" w:cs="Arial"/>
          <w:color w:val="000000"/>
          <w:sz w:val="24"/>
          <w:szCs w:val="24"/>
          <w:lang w:eastAsia="zh-CN"/>
        </w:rPr>
        <w:t xml:space="preserve">  </w:t>
      </w:r>
    </w:p>
    <w:p w14:paraId="6A59087C" w14:textId="77777777" w:rsidR="00323759" w:rsidRPr="00934E0E" w:rsidRDefault="00323759" w:rsidP="00934E0E">
      <w:pPr>
        <w:spacing w:after="0" w:line="240" w:lineRule="auto"/>
        <w:jc w:val="both"/>
        <w:rPr>
          <w:rFonts w:ascii="Arial" w:eastAsia="Calibri" w:hAnsi="Arial" w:cs="Arial"/>
          <w:color w:val="000000"/>
          <w:sz w:val="24"/>
          <w:szCs w:val="24"/>
          <w:lang w:eastAsia="zh-CN"/>
        </w:rPr>
      </w:pPr>
    </w:p>
    <w:p w14:paraId="7DB86E9C"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bookmarkStart w:id="9" w:name="_Hlk104376535"/>
      <w:r w:rsidRPr="00934E0E">
        <w:rPr>
          <w:rFonts w:ascii="Arial" w:eastAsia="Calibri" w:hAnsi="Arial" w:cs="Arial"/>
          <w:color w:val="000000"/>
          <w:sz w:val="24"/>
          <w:szCs w:val="24"/>
          <w:lang w:eastAsia="zh-CN"/>
        </w:rPr>
        <w:t xml:space="preserve">Prije pristupanja glasovanju utvrđeno je kako je sjednici Gradskog vijeća prisutno 12 vijećnika. </w:t>
      </w:r>
    </w:p>
    <w:p w14:paraId="27785D8B"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w:t>
      </w:r>
    </w:p>
    <w:p w14:paraId="4FA97589"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bookmarkEnd w:id="9"/>
    <w:p w14:paraId="330EF305"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Z A K LJ U Č A K</w:t>
      </w:r>
    </w:p>
    <w:p w14:paraId="5F8DD005"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o prihvaćanju Izvješća o radu i financijskom poslovanju</w:t>
      </w:r>
    </w:p>
    <w:p w14:paraId="5E723B69"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Pučkog otvorenog učilišta Ivanić-Grad za 2021. godinu</w:t>
      </w:r>
    </w:p>
    <w:p w14:paraId="5F5E250D" w14:textId="77777777" w:rsidR="00934E0E" w:rsidRPr="00934E0E" w:rsidRDefault="00934E0E" w:rsidP="00934E0E">
      <w:pPr>
        <w:spacing w:after="0" w:line="276" w:lineRule="auto"/>
        <w:jc w:val="center"/>
        <w:rPr>
          <w:rFonts w:ascii="Arial" w:eastAsia="Calibri" w:hAnsi="Arial" w:cs="Arial"/>
          <w:b/>
          <w:sz w:val="24"/>
          <w:szCs w:val="24"/>
        </w:rPr>
      </w:pPr>
    </w:p>
    <w:p w14:paraId="39C051DE" w14:textId="77777777" w:rsidR="00934E0E" w:rsidRPr="00934E0E" w:rsidRDefault="00934E0E" w:rsidP="00934E0E">
      <w:pPr>
        <w:spacing w:after="0" w:line="240" w:lineRule="auto"/>
        <w:jc w:val="both"/>
        <w:rPr>
          <w:rFonts w:ascii="Arial" w:eastAsia="Calibri" w:hAnsi="Arial" w:cs="Arial"/>
          <w:b/>
          <w:color w:val="000000"/>
          <w:sz w:val="24"/>
          <w:szCs w:val="24"/>
          <w:lang w:eastAsia="zh-CN"/>
        </w:rPr>
      </w:pPr>
      <w:r w:rsidRPr="00934E0E">
        <w:rPr>
          <w:rFonts w:ascii="Arial" w:eastAsia="Calibri" w:hAnsi="Arial" w:cs="Arial"/>
          <w:color w:val="000000"/>
          <w:sz w:val="24"/>
          <w:szCs w:val="24"/>
          <w:lang w:eastAsia="zh-CN"/>
        </w:rPr>
        <w:t xml:space="preserve">Zaključak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22118BF0" w14:textId="77777777" w:rsidR="00934E0E" w:rsidRPr="00934E0E" w:rsidRDefault="00934E0E" w:rsidP="00934E0E">
      <w:pPr>
        <w:spacing w:after="0" w:line="240" w:lineRule="auto"/>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6324B4F"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p w14:paraId="227FD65D" w14:textId="77777777" w:rsidR="00934E0E" w:rsidRPr="00934E0E" w:rsidRDefault="00934E0E" w:rsidP="00934E0E">
      <w:pPr>
        <w:spacing w:after="0" w:line="240" w:lineRule="auto"/>
        <w:ind w:left="720"/>
        <w:jc w:val="both"/>
        <w:rPr>
          <w:rFonts w:ascii="Arial" w:eastAsia="Calibri" w:hAnsi="Arial" w:cs="Arial"/>
          <w:color w:val="000000"/>
          <w:sz w:val="24"/>
          <w:szCs w:val="24"/>
          <w:lang w:eastAsia="zh-CN"/>
        </w:rPr>
      </w:pPr>
    </w:p>
    <w:p w14:paraId="1D4F7E43" w14:textId="77777777" w:rsidR="00934E0E" w:rsidRPr="00934E0E" w:rsidRDefault="00934E0E" w:rsidP="00995842">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r w:rsidRPr="00934E0E">
        <w:rPr>
          <w:rFonts w:ascii="Arial" w:eastAsia="Times New Roman" w:hAnsi="Arial" w:cs="Arial"/>
          <w:b/>
          <w:color w:val="000000"/>
          <w:kern w:val="3"/>
          <w:sz w:val="24"/>
          <w:szCs w:val="24"/>
          <w:lang w:eastAsia="zh-CN"/>
        </w:rPr>
        <w:t>4. TOČKA</w:t>
      </w:r>
    </w:p>
    <w:p w14:paraId="0DAB86F7" w14:textId="7C35B117" w:rsidR="00934E0E" w:rsidRDefault="00995842" w:rsidP="00995842">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sidRPr="00995842">
        <w:rPr>
          <w:rFonts w:ascii="Arial" w:eastAsia="Times New Roman" w:hAnsi="Arial" w:cs="Arial"/>
          <w:bCs/>
          <w:color w:val="000000"/>
          <w:kern w:val="3"/>
          <w:sz w:val="24"/>
          <w:szCs w:val="24"/>
          <w:lang w:eastAsia="zh-CN"/>
        </w:rPr>
        <w:t xml:space="preserve">Gđa. Senka Kušar </w:t>
      </w:r>
      <w:proofErr w:type="spellStart"/>
      <w:r w:rsidRPr="00995842">
        <w:rPr>
          <w:rFonts w:ascii="Arial" w:eastAsia="Times New Roman" w:hAnsi="Arial" w:cs="Arial"/>
          <w:bCs/>
          <w:color w:val="000000"/>
          <w:kern w:val="3"/>
          <w:sz w:val="24"/>
          <w:szCs w:val="24"/>
          <w:lang w:eastAsia="zh-CN"/>
        </w:rPr>
        <w:t>Bisić</w:t>
      </w:r>
      <w:proofErr w:type="spellEnd"/>
      <w:r w:rsidRPr="00995842">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w:t>
      </w:r>
      <w:r w:rsidRPr="00995842">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probat ću ukratko budući da svi materijali su dostavljeni, sve ste vidjeli, sve ste mogli proučiti</w:t>
      </w:r>
      <w:r w:rsidR="008F0FEF">
        <w:rPr>
          <w:rFonts w:ascii="Arial" w:eastAsia="Times New Roman" w:hAnsi="Arial" w:cs="Arial"/>
          <w:bCs/>
          <w:color w:val="000000"/>
          <w:kern w:val="3"/>
          <w:sz w:val="24"/>
          <w:szCs w:val="24"/>
          <w:lang w:eastAsia="zh-CN"/>
        </w:rPr>
        <w:t xml:space="preserve"> i brojčane pokazatelje i opisni dio. Ukratko pregled 2021. godine kao što je kolega Malec naglasio </w:t>
      </w:r>
      <w:proofErr w:type="spellStart"/>
      <w:r w:rsidR="008F0FEF">
        <w:rPr>
          <w:rFonts w:ascii="Arial" w:eastAsia="Times New Roman" w:hAnsi="Arial" w:cs="Arial"/>
          <w:bCs/>
          <w:color w:val="000000"/>
          <w:kern w:val="3"/>
          <w:sz w:val="24"/>
          <w:szCs w:val="24"/>
          <w:lang w:eastAsia="zh-CN"/>
        </w:rPr>
        <w:t>kovid</w:t>
      </w:r>
      <w:proofErr w:type="spellEnd"/>
      <w:r w:rsidR="008F0FEF">
        <w:rPr>
          <w:rFonts w:ascii="Arial" w:eastAsia="Times New Roman" w:hAnsi="Arial" w:cs="Arial"/>
          <w:bCs/>
          <w:color w:val="000000"/>
          <w:kern w:val="3"/>
          <w:sz w:val="24"/>
          <w:szCs w:val="24"/>
          <w:lang w:eastAsia="zh-CN"/>
        </w:rPr>
        <w:t xml:space="preserve"> godina koja nama u kulturi, kao uostalom i svima drugima, nije baš bila na ruku pogotovo što se tiče ovih okupljanja i održavanja raznoraznih aktivnosti. To se vidi i u našem izvještaju pod realiziranim programima možda će izgledati čudno budući da u tom dijelu krećemo negdje tek od srpnja sa raznoraznim predavanjima, predstavljanjima, inače ih imamo tokom cijele godine ali evo lani smo krenuli polovicom godine</w:t>
      </w:r>
      <w:r w:rsidR="00B94818">
        <w:rPr>
          <w:rFonts w:ascii="Arial" w:eastAsia="Times New Roman" w:hAnsi="Arial" w:cs="Arial"/>
          <w:bCs/>
          <w:color w:val="000000"/>
          <w:kern w:val="3"/>
          <w:sz w:val="24"/>
          <w:szCs w:val="24"/>
          <w:lang w:eastAsia="zh-CN"/>
        </w:rPr>
        <w:t>, ali do kraja godine smo brojem aktivnosti nekako uspjeli nadopuniti sve to i zaista ispuniti godinu d</w:t>
      </w:r>
      <w:r w:rsidR="00D5030C">
        <w:rPr>
          <w:rFonts w:ascii="Arial" w:eastAsia="Times New Roman" w:hAnsi="Arial" w:cs="Arial"/>
          <w:bCs/>
          <w:color w:val="000000"/>
          <w:kern w:val="3"/>
          <w:sz w:val="24"/>
          <w:szCs w:val="24"/>
          <w:lang w:eastAsia="zh-CN"/>
        </w:rPr>
        <w:t>o</w:t>
      </w:r>
      <w:r w:rsidR="00B94818">
        <w:rPr>
          <w:rFonts w:ascii="Arial" w:eastAsia="Times New Roman" w:hAnsi="Arial" w:cs="Arial"/>
          <w:bCs/>
          <w:color w:val="000000"/>
          <w:kern w:val="3"/>
          <w:sz w:val="24"/>
          <w:szCs w:val="24"/>
          <w:lang w:eastAsia="zh-CN"/>
        </w:rPr>
        <w:t xml:space="preserve"> kraja. </w:t>
      </w:r>
      <w:r w:rsidR="008F0FEF">
        <w:rPr>
          <w:rFonts w:ascii="Arial" w:eastAsia="Times New Roman" w:hAnsi="Arial" w:cs="Arial"/>
          <w:bCs/>
          <w:color w:val="000000"/>
          <w:kern w:val="3"/>
          <w:sz w:val="24"/>
          <w:szCs w:val="24"/>
          <w:lang w:eastAsia="zh-CN"/>
        </w:rPr>
        <w:t xml:space="preserve"> </w:t>
      </w:r>
      <w:r w:rsidR="00D5030C">
        <w:rPr>
          <w:rFonts w:ascii="Arial" w:eastAsia="Times New Roman" w:hAnsi="Arial" w:cs="Arial"/>
          <w:bCs/>
          <w:color w:val="000000"/>
          <w:kern w:val="3"/>
          <w:sz w:val="24"/>
          <w:szCs w:val="24"/>
          <w:lang w:eastAsia="zh-CN"/>
        </w:rPr>
        <w:t xml:space="preserve">Cjelokupno poslovanje odvijalo se kao i prethodnih godina, prvenstveno nabava nove građe, ono što najviše zanima naše korisnike, bili smo sufinancirani za nabavu građe od strane našeg osnivača najvećim dijelom, Grad Ivanić-Grad za nabavu nove građe izdvojio je 67.500,00 kn, Ministarstvo kulture i medija RH 60.000,00 kn i srećom 2021. za razliku od 2020. godine </w:t>
      </w:r>
      <w:r w:rsidR="00EA15A7">
        <w:rPr>
          <w:rFonts w:ascii="Arial" w:eastAsia="Times New Roman" w:hAnsi="Arial" w:cs="Arial"/>
          <w:bCs/>
          <w:color w:val="000000"/>
          <w:kern w:val="3"/>
          <w:sz w:val="24"/>
          <w:szCs w:val="24"/>
          <w:lang w:eastAsia="zh-CN"/>
        </w:rPr>
        <w:t>Zagrebačka županija je izdvojila određen iznos, konkretno 18.500,00 kn. Uspjeli smo nabaviti 2029 jedinica nove građe. Cijeli proces nabave podrazumijeva sve popratne poslove, sve ono što se ne vidi izvana i što se često smatra manje važnim, no cijeli taj proces od nabave, obrade, tehničke obrade knjiga to je nevidljivi dio poslovanja koji je izuzetno važan i zauzima dosta prostora</w:t>
      </w:r>
      <w:r w:rsidR="006D6A8D">
        <w:rPr>
          <w:rFonts w:ascii="Arial" w:eastAsia="Times New Roman" w:hAnsi="Arial" w:cs="Arial"/>
          <w:bCs/>
          <w:color w:val="000000"/>
          <w:kern w:val="3"/>
          <w:sz w:val="24"/>
          <w:szCs w:val="24"/>
          <w:lang w:eastAsia="zh-CN"/>
        </w:rPr>
        <w:t>, dosta vremena da bi uopće te knjige na kraju krajeva bile na polici i da bi se mogle posuđivati. Što se tiče korisnika i posudbe već godinama se nekako vrtimo oko približno istih brojeva, mislili smo da će biti manji brojevi s obzirom na već navedene okolnosti, broj aktivnih korisnika je 19</w:t>
      </w:r>
      <w:r w:rsidR="001C16B3">
        <w:rPr>
          <w:rFonts w:ascii="Arial" w:eastAsia="Times New Roman" w:hAnsi="Arial" w:cs="Arial"/>
          <w:bCs/>
          <w:color w:val="000000"/>
          <w:kern w:val="3"/>
          <w:sz w:val="24"/>
          <w:szCs w:val="24"/>
          <w:lang w:eastAsia="zh-CN"/>
        </w:rPr>
        <w:t xml:space="preserve">27, konkretno 14 manje nego u godini prije, dok je ukupan broj korisnika bio 2080. Cjelokupno gledajući to je 13% stanovništva područja na kojem knjižnica djeluje. Zadovoljstvo mi je što mogu reći da smo u protekloj godini prostorno dovršili opremanje naše nove knjižnice budući da ona sada je nova knjižnica jer je opremljena i rekonstruirana doslovno od poda do plafona, tako da smo tokom 2021. godine </w:t>
      </w:r>
      <w:r w:rsidR="001C16B3">
        <w:rPr>
          <w:rFonts w:ascii="Arial" w:eastAsia="Times New Roman" w:hAnsi="Arial" w:cs="Arial"/>
          <w:bCs/>
          <w:color w:val="000000"/>
          <w:kern w:val="3"/>
          <w:sz w:val="24"/>
          <w:szCs w:val="24"/>
          <w:lang w:eastAsia="zh-CN"/>
        </w:rPr>
        <w:lastRenderedPageBreak/>
        <w:t>nabavili novu opremu za naš čitaonički prostor i zaista izgleda moderno, izgleda kao jedna europska moderna knjižnica</w:t>
      </w:r>
      <w:r w:rsidR="008E2CEB">
        <w:rPr>
          <w:rFonts w:ascii="Arial" w:eastAsia="Times New Roman" w:hAnsi="Arial" w:cs="Arial"/>
          <w:bCs/>
          <w:color w:val="000000"/>
          <w:kern w:val="3"/>
          <w:sz w:val="24"/>
          <w:szCs w:val="24"/>
          <w:lang w:eastAsia="zh-CN"/>
        </w:rPr>
        <w:t>, to nam govore i naši kolege iz struke, naši posjetitelji i naši korisnici i zapravo mislim da nema bolje pohvale nego kada nam kažu da se osjećaju ugodno i da zaista naša knjižnica izgleda onako kako bi knjižnica trebala izgledati. Bili smo suradnici na zanimljivim projektima</w:t>
      </w:r>
      <w:r w:rsidR="001D2556">
        <w:rPr>
          <w:rFonts w:ascii="Arial" w:eastAsia="Times New Roman" w:hAnsi="Arial" w:cs="Arial"/>
          <w:bCs/>
          <w:color w:val="000000"/>
          <w:kern w:val="3"/>
          <w:sz w:val="24"/>
          <w:szCs w:val="24"/>
          <w:lang w:eastAsia="zh-CN"/>
        </w:rPr>
        <w:t>, to dokazuje samo to da smo prepoznati ne samo na nivo našeg Grada, naše lokalne zajednice nego i šire na nivou cijele Hrvatske pa smo ostvarili zanimljivi suradnje sa Knjižnicama Grada Zagreba, Kazalištem Hotel Burić i tu su bili zanimljivi projekti u koje smo uključili i naše srednjoškolce, našu lokalnu zajednicu</w:t>
      </w:r>
      <w:r w:rsidR="00B81FBD">
        <w:rPr>
          <w:rFonts w:ascii="Arial" w:eastAsia="Times New Roman" w:hAnsi="Arial" w:cs="Arial"/>
          <w:bCs/>
          <w:color w:val="000000"/>
          <w:kern w:val="3"/>
          <w:sz w:val="24"/>
          <w:szCs w:val="24"/>
          <w:lang w:eastAsia="zh-CN"/>
        </w:rPr>
        <w:t xml:space="preserve"> te promovirali našu Knjižnicu van naše lokalne sredine. </w:t>
      </w:r>
      <w:r w:rsidR="00D453CF">
        <w:rPr>
          <w:rFonts w:ascii="Arial" w:eastAsia="Times New Roman" w:hAnsi="Arial" w:cs="Arial"/>
          <w:bCs/>
          <w:color w:val="000000"/>
          <w:kern w:val="3"/>
          <w:sz w:val="24"/>
          <w:szCs w:val="24"/>
          <w:lang w:eastAsia="zh-CN"/>
        </w:rPr>
        <w:t>Podržava nas i Visoko učilište algebra, sa njima smo također imali suradnju, svi oni koji nam se jave sa idejama za suradnju mi vrlo rado prihvaćamo u skladu sa našim mogućnostima, vremenom, kapacitetima. Mi smo ustanova koja je zapravo najviše otvorena na području Grada, 65 sati tjedno ako uzimamo samo radno vrijeme knjižnice, a ako tu dodamo još aktivnosti raznih događanja i predstavljanja onda je to i veći tjedni broj sati, a sve to sa četvoro zaposlenih u Knjižnici pa evo ja se moram osobno pohvaliti s tim i mislim da nije jednostavno ali uspijeva nam. Vezano za prihode i rashode vrlo, vrlo sličn</w:t>
      </w:r>
      <w:r w:rsidR="00CC018A">
        <w:rPr>
          <w:rFonts w:ascii="Arial" w:eastAsia="Times New Roman" w:hAnsi="Arial" w:cs="Arial"/>
          <w:bCs/>
          <w:color w:val="000000"/>
          <w:kern w:val="3"/>
          <w:sz w:val="24"/>
          <w:szCs w:val="24"/>
          <w:lang w:eastAsia="zh-CN"/>
        </w:rPr>
        <w:t>o je 2020. godini</w:t>
      </w:r>
      <w:r w:rsidR="00593B35">
        <w:rPr>
          <w:rFonts w:ascii="Arial" w:eastAsia="Times New Roman" w:hAnsi="Arial" w:cs="Arial"/>
          <w:bCs/>
          <w:color w:val="000000"/>
          <w:kern w:val="3"/>
          <w:sz w:val="24"/>
          <w:szCs w:val="24"/>
          <w:lang w:eastAsia="zh-CN"/>
        </w:rPr>
        <w:t xml:space="preserve">, prihodi poslovanja u iznosu od 1.039.822,00 kn, rashodi 1.084.533,00 kn, ovo što ispada da smo imali više rashoda je to što smo trošili sredstva iz prethodnih godina, to je bilo najavljeno i planirano i prvenstveno potrošeno upravo za računalnu opremu, za opremu za Knjižnicu, kompletno su sve nove radne stanice, računala za korisnike, tako da su svi segmenti poslovanja zaista posloženi onako kako trebaju biti da bi sve funkcioniralo besprijekorno.  </w:t>
      </w:r>
      <w:r w:rsidR="00D453CF">
        <w:rPr>
          <w:rFonts w:ascii="Arial" w:eastAsia="Times New Roman" w:hAnsi="Arial" w:cs="Arial"/>
          <w:bCs/>
          <w:color w:val="000000"/>
          <w:kern w:val="3"/>
          <w:sz w:val="24"/>
          <w:szCs w:val="24"/>
          <w:lang w:eastAsia="zh-CN"/>
        </w:rPr>
        <w:t xml:space="preserve"> </w:t>
      </w:r>
      <w:r w:rsidR="001D2556">
        <w:rPr>
          <w:rFonts w:ascii="Arial" w:eastAsia="Times New Roman" w:hAnsi="Arial" w:cs="Arial"/>
          <w:bCs/>
          <w:color w:val="000000"/>
          <w:kern w:val="3"/>
          <w:sz w:val="24"/>
          <w:szCs w:val="24"/>
          <w:lang w:eastAsia="zh-CN"/>
        </w:rPr>
        <w:t xml:space="preserve">  </w:t>
      </w:r>
      <w:r w:rsidR="001C16B3">
        <w:rPr>
          <w:rFonts w:ascii="Arial" w:eastAsia="Times New Roman" w:hAnsi="Arial" w:cs="Arial"/>
          <w:bCs/>
          <w:color w:val="000000"/>
          <w:kern w:val="3"/>
          <w:sz w:val="24"/>
          <w:szCs w:val="24"/>
          <w:lang w:eastAsia="zh-CN"/>
        </w:rPr>
        <w:t xml:space="preserve"> </w:t>
      </w:r>
      <w:r w:rsidR="00EA15A7">
        <w:rPr>
          <w:rFonts w:ascii="Arial" w:eastAsia="Times New Roman" w:hAnsi="Arial" w:cs="Arial"/>
          <w:bCs/>
          <w:color w:val="000000"/>
          <w:kern w:val="3"/>
          <w:sz w:val="24"/>
          <w:szCs w:val="24"/>
          <w:lang w:eastAsia="zh-CN"/>
        </w:rPr>
        <w:t xml:space="preserve"> </w:t>
      </w:r>
      <w:r w:rsidR="00D5030C">
        <w:rPr>
          <w:rFonts w:ascii="Arial" w:eastAsia="Times New Roman" w:hAnsi="Arial" w:cs="Arial"/>
          <w:bCs/>
          <w:color w:val="000000"/>
          <w:kern w:val="3"/>
          <w:sz w:val="24"/>
          <w:szCs w:val="24"/>
          <w:lang w:eastAsia="zh-CN"/>
        </w:rPr>
        <w:t xml:space="preserve"> </w:t>
      </w:r>
      <w:r w:rsidR="008F0FEF">
        <w:rPr>
          <w:rFonts w:ascii="Arial" w:eastAsia="Times New Roman" w:hAnsi="Arial" w:cs="Arial"/>
          <w:bCs/>
          <w:color w:val="000000"/>
          <w:kern w:val="3"/>
          <w:sz w:val="24"/>
          <w:szCs w:val="24"/>
          <w:lang w:eastAsia="zh-CN"/>
        </w:rPr>
        <w:t xml:space="preserve">   </w:t>
      </w:r>
    </w:p>
    <w:p w14:paraId="06D181E7" w14:textId="77777777" w:rsidR="00995842" w:rsidRPr="00995842" w:rsidRDefault="00995842" w:rsidP="00995842">
      <w:pPr>
        <w:suppressAutoHyphens/>
        <w:autoSpaceDN w:val="0"/>
        <w:spacing w:after="0" w:line="240" w:lineRule="auto"/>
        <w:contextualSpacing/>
        <w:textAlignment w:val="baseline"/>
        <w:rPr>
          <w:rFonts w:ascii="Arial" w:eastAsia="Times New Roman" w:hAnsi="Arial" w:cs="Arial"/>
          <w:bCs/>
          <w:color w:val="000000"/>
          <w:kern w:val="3"/>
          <w:sz w:val="24"/>
          <w:szCs w:val="24"/>
          <w:lang w:eastAsia="zh-CN"/>
        </w:rPr>
      </w:pPr>
    </w:p>
    <w:p w14:paraId="0865752B"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 xml:space="preserve">Prije pristupanja glasovanju utvrđeno je kako je sjednici Gradskog vijeća prisutno 12 vijećnika. </w:t>
      </w:r>
    </w:p>
    <w:p w14:paraId="374CB861"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w:t>
      </w:r>
    </w:p>
    <w:p w14:paraId="154A3F34"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Z A K LJ U Č A K</w:t>
      </w:r>
    </w:p>
    <w:p w14:paraId="5C6758D3"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o prihvaćanju Izvješća o radu i financijskom poslovanju</w:t>
      </w:r>
    </w:p>
    <w:p w14:paraId="03C77391" w14:textId="77777777" w:rsidR="00934E0E" w:rsidRPr="00934E0E" w:rsidRDefault="00934E0E" w:rsidP="00934E0E">
      <w:pPr>
        <w:spacing w:after="0" w:line="240" w:lineRule="auto"/>
        <w:jc w:val="center"/>
        <w:rPr>
          <w:rFonts w:ascii="Arial" w:eastAsia="Times New Roman" w:hAnsi="Arial" w:cs="Arial"/>
          <w:b/>
          <w:sz w:val="24"/>
          <w:szCs w:val="24"/>
          <w:lang w:eastAsia="hr-HR"/>
        </w:rPr>
      </w:pPr>
      <w:r w:rsidRPr="00934E0E">
        <w:rPr>
          <w:rFonts w:ascii="Arial" w:eastAsia="Times New Roman" w:hAnsi="Arial" w:cs="Arial"/>
          <w:b/>
          <w:sz w:val="24"/>
          <w:szCs w:val="24"/>
          <w:lang w:eastAsia="hr-HR"/>
        </w:rPr>
        <w:t>Gradske knjižnice Ivanić-Grad za 2021. godinu</w:t>
      </w:r>
    </w:p>
    <w:p w14:paraId="15A93E25" w14:textId="77777777" w:rsidR="00934E0E" w:rsidRPr="00934E0E" w:rsidRDefault="00934E0E" w:rsidP="00934E0E">
      <w:pPr>
        <w:spacing w:after="0" w:line="240" w:lineRule="auto"/>
        <w:rPr>
          <w:rFonts w:ascii="Arial" w:eastAsia="Times New Roman" w:hAnsi="Arial" w:cs="Arial"/>
          <w:b/>
          <w:color w:val="000000"/>
          <w:sz w:val="24"/>
          <w:szCs w:val="24"/>
        </w:rPr>
      </w:pPr>
    </w:p>
    <w:p w14:paraId="18C1DB53" w14:textId="77777777" w:rsidR="00934E0E" w:rsidRPr="00934E0E" w:rsidRDefault="00934E0E" w:rsidP="00934E0E">
      <w:pPr>
        <w:spacing w:after="0" w:line="240" w:lineRule="auto"/>
        <w:rPr>
          <w:rFonts w:ascii="Arial" w:eastAsia="Times New Roman" w:hAnsi="Arial" w:cs="Arial"/>
          <w:b/>
          <w:color w:val="000000"/>
          <w:sz w:val="24"/>
          <w:szCs w:val="24"/>
          <w:lang w:eastAsia="hr-HR"/>
        </w:rPr>
      </w:pPr>
      <w:r w:rsidRPr="00934E0E">
        <w:rPr>
          <w:rFonts w:ascii="Arial" w:eastAsia="Calibri" w:hAnsi="Arial" w:cs="Arial"/>
          <w:color w:val="000000"/>
          <w:sz w:val="24"/>
          <w:szCs w:val="24"/>
          <w:lang w:eastAsia="zh-CN"/>
        </w:rPr>
        <w:t xml:space="preserve">Zaključak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6007B65F"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22EC55B2" w14:textId="77777777" w:rsidR="00934E0E" w:rsidRPr="00934E0E" w:rsidRDefault="00934E0E" w:rsidP="00934E0E">
      <w:pPr>
        <w:spacing w:after="0" w:line="240" w:lineRule="auto"/>
        <w:jc w:val="both"/>
        <w:rPr>
          <w:rFonts w:ascii="Arial" w:eastAsia="Calibri" w:hAnsi="Arial" w:cs="Arial"/>
          <w:b/>
          <w:color w:val="000000"/>
          <w:sz w:val="24"/>
          <w:szCs w:val="24"/>
          <w:lang w:eastAsia="zh-CN"/>
        </w:rPr>
      </w:pPr>
    </w:p>
    <w:p w14:paraId="5FA058D1" w14:textId="77777777" w:rsidR="00934E0E" w:rsidRPr="00934E0E" w:rsidRDefault="00934E0E" w:rsidP="00934E0E">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r w:rsidRPr="00934E0E">
        <w:rPr>
          <w:rFonts w:ascii="Arial" w:eastAsia="Times New Roman" w:hAnsi="Arial" w:cs="Arial"/>
          <w:b/>
          <w:color w:val="000000"/>
          <w:kern w:val="3"/>
          <w:sz w:val="24"/>
          <w:szCs w:val="24"/>
          <w:lang w:eastAsia="zh-CN"/>
        </w:rPr>
        <w:t>5. TOČKA</w:t>
      </w:r>
    </w:p>
    <w:p w14:paraId="7FE6243E" w14:textId="77777777" w:rsidR="00D80B32" w:rsidRDefault="00C37528" w:rsidP="00C37528">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C37528">
        <w:rPr>
          <w:rFonts w:ascii="Arial" w:eastAsia="Times New Roman" w:hAnsi="Arial" w:cs="Arial"/>
          <w:bCs/>
          <w:color w:val="000000"/>
          <w:kern w:val="3"/>
          <w:sz w:val="24"/>
          <w:szCs w:val="24"/>
          <w:lang w:eastAsia="zh-CN"/>
        </w:rPr>
        <w:t xml:space="preserve">Gđa. Marina Šiprak </w:t>
      </w:r>
      <w:r>
        <w:rPr>
          <w:rFonts w:ascii="Arial" w:eastAsia="Times New Roman" w:hAnsi="Arial" w:cs="Arial"/>
          <w:bCs/>
          <w:color w:val="000000"/>
          <w:kern w:val="3"/>
          <w:sz w:val="24"/>
          <w:szCs w:val="24"/>
          <w:lang w:eastAsia="zh-CN"/>
        </w:rPr>
        <w:t xml:space="preserve">– pred vama je prijedlog Kodeksa ponašanja članova Gradskog vijeća Grada Ivanić-Grada. Pravni temelj za donošenje Kodeksa nalazi se u čl. 4. st.1. Zakona o sprječavanju sukoba interesa kojim je propisano predstavničkim tijelima jedinica lokalne i područne(regionalne) samouprave obveza donošenja Kodeksa ponašanja koji se odnosi na članove predstavničkih tijela i koji treba sadržavati odredbe o sprječavanju sukoba interesa, način praćenja primjene Kodeksa </w:t>
      </w:r>
      <w:r w:rsidR="00B27866">
        <w:rPr>
          <w:rFonts w:ascii="Arial" w:eastAsia="Times New Roman" w:hAnsi="Arial" w:cs="Arial"/>
          <w:bCs/>
          <w:color w:val="000000"/>
          <w:kern w:val="3"/>
          <w:sz w:val="24"/>
          <w:szCs w:val="24"/>
          <w:lang w:eastAsia="zh-CN"/>
        </w:rPr>
        <w:t>kao i tijelu koje odlučuje u drugom stupnju o odlukama predstavničkog tijela</w:t>
      </w:r>
      <w:r>
        <w:rPr>
          <w:rFonts w:ascii="Arial" w:eastAsia="Times New Roman" w:hAnsi="Arial" w:cs="Arial"/>
          <w:bCs/>
          <w:color w:val="000000"/>
          <w:kern w:val="3"/>
          <w:sz w:val="24"/>
          <w:szCs w:val="24"/>
          <w:lang w:eastAsia="zh-CN"/>
        </w:rPr>
        <w:t xml:space="preserve"> </w:t>
      </w:r>
      <w:r w:rsidR="00D21C4F">
        <w:rPr>
          <w:rFonts w:ascii="Arial" w:eastAsia="Times New Roman" w:hAnsi="Arial" w:cs="Arial"/>
          <w:bCs/>
          <w:color w:val="000000"/>
          <w:kern w:val="3"/>
          <w:sz w:val="24"/>
          <w:szCs w:val="24"/>
          <w:lang w:eastAsia="zh-CN"/>
        </w:rPr>
        <w:t>o povredama kodeksa koje su u njegovoj nadležnosti. Novim Zakonom o sprečavanju sukoba interesa, koji je stupio n snagu 25.</w:t>
      </w:r>
      <w:r>
        <w:rPr>
          <w:rFonts w:ascii="Arial" w:eastAsia="Times New Roman" w:hAnsi="Arial" w:cs="Arial"/>
          <w:bCs/>
          <w:color w:val="000000"/>
          <w:kern w:val="3"/>
          <w:sz w:val="24"/>
          <w:szCs w:val="24"/>
          <w:lang w:eastAsia="zh-CN"/>
        </w:rPr>
        <w:t xml:space="preserve"> </w:t>
      </w:r>
      <w:r w:rsidR="00D21C4F">
        <w:rPr>
          <w:rFonts w:ascii="Arial" w:eastAsia="Times New Roman" w:hAnsi="Arial" w:cs="Arial"/>
          <w:bCs/>
          <w:color w:val="000000"/>
          <w:kern w:val="3"/>
          <w:sz w:val="24"/>
          <w:szCs w:val="24"/>
          <w:lang w:eastAsia="zh-CN"/>
        </w:rPr>
        <w:t xml:space="preserve">prosinca 2021., </w:t>
      </w:r>
      <w:r w:rsidR="00D21C4F">
        <w:rPr>
          <w:rFonts w:ascii="Arial" w:hAnsi="Arial" w:cs="Arial"/>
          <w:sz w:val="24"/>
          <w:szCs w:val="24"/>
        </w:rPr>
        <w:t xml:space="preserve">propisuju se obveze članovima predstavničkih tijela jedinica lokalne i područne (regionalne) samouprave u svrhu sprječavanja sukoba interesa kao i obveze </w:t>
      </w:r>
      <w:r w:rsidR="00D21C4F" w:rsidRPr="008D760A">
        <w:rPr>
          <w:rFonts w:ascii="Arial" w:hAnsi="Arial" w:cs="Arial"/>
          <w:sz w:val="24"/>
          <w:szCs w:val="24"/>
        </w:rPr>
        <w:t>donošenja  kodeksa ponašanja koji se odnose na članove predstavničkih tijela</w:t>
      </w:r>
      <w:r w:rsidR="00D21C4F">
        <w:rPr>
          <w:rFonts w:ascii="Arial" w:hAnsi="Arial" w:cs="Arial"/>
          <w:sz w:val="24"/>
          <w:szCs w:val="24"/>
        </w:rPr>
        <w:t>, a</w:t>
      </w:r>
      <w:r w:rsidR="00D21C4F" w:rsidRPr="008D760A">
        <w:rPr>
          <w:rFonts w:ascii="Arial" w:hAnsi="Arial" w:cs="Arial"/>
          <w:sz w:val="24"/>
          <w:szCs w:val="24"/>
        </w:rPr>
        <w:t xml:space="preserve"> koji će doprinositi izgradnji kulture integriteta i transparentnosti u svrhu jačanja antikorupcijskih kapaciteta i povjerenja javnosti u institucije na lokalnoj razini</w:t>
      </w:r>
      <w:r w:rsidR="00947714">
        <w:rPr>
          <w:rFonts w:ascii="Arial" w:eastAsia="Times New Roman" w:hAnsi="Arial" w:cs="Arial"/>
          <w:bCs/>
          <w:color w:val="000000"/>
          <w:kern w:val="3"/>
          <w:sz w:val="24"/>
          <w:szCs w:val="24"/>
          <w:lang w:eastAsia="zh-CN"/>
        </w:rPr>
        <w:t xml:space="preserve"> sve kao dio šireg opsega mjera definiranih s ciljem jačanja </w:t>
      </w:r>
      <w:r w:rsidR="00947714">
        <w:rPr>
          <w:rFonts w:ascii="Arial" w:eastAsia="Times New Roman" w:hAnsi="Arial" w:cs="Arial"/>
          <w:bCs/>
          <w:color w:val="000000"/>
          <w:kern w:val="3"/>
          <w:sz w:val="24"/>
          <w:szCs w:val="24"/>
          <w:lang w:eastAsia="zh-CN"/>
        </w:rPr>
        <w:lastRenderedPageBreak/>
        <w:t xml:space="preserve">odgovornosti i integriteta u obnašanju dužnosti u kontekstu aktualnog strateškog okvira u području prevencije korupcije u RH definiranih Strategijom sprečavanja korupcije za razdoblje od 2021. do 2030. godine. </w:t>
      </w:r>
      <w:r w:rsidR="00127DEC">
        <w:rPr>
          <w:rFonts w:ascii="Arial" w:eastAsia="Times New Roman" w:hAnsi="Arial" w:cs="Arial"/>
          <w:bCs/>
          <w:color w:val="000000"/>
          <w:kern w:val="3"/>
          <w:sz w:val="24"/>
          <w:szCs w:val="24"/>
          <w:lang w:eastAsia="zh-CN"/>
        </w:rPr>
        <w:t xml:space="preserve">Kodeks ponašanja članova Gradskog vijeća u suštini je skup etičkih normi i standarda ponašanja kojim se uređuje način časnog i neovisnog ponašanja članova Gradskog vijeća i članova radnih tijela Gradskog vijeća, a izrađen je u skladu sa Smjernicama Ministarstva pravosuđa i uprave za izradu Kodeksa ponašanja članova predstavničkih tijela jedinica lokalne i područne (regionalne) samouprave. Svrha ovog Kodeksa ponajprije je jačanje povjerenja građana u nositelje vlasti na lokalnoj razini. </w:t>
      </w:r>
      <w:r w:rsidR="00D80B32">
        <w:rPr>
          <w:rFonts w:ascii="Arial" w:eastAsia="Times New Roman" w:hAnsi="Arial" w:cs="Arial"/>
          <w:bCs/>
          <w:color w:val="000000"/>
          <w:kern w:val="3"/>
          <w:sz w:val="24"/>
          <w:szCs w:val="24"/>
          <w:lang w:eastAsia="zh-CN"/>
        </w:rPr>
        <w:t>Slijedom navedenog predlažemo donošenje ovog Kodeksa uz napomenu da su Zakonom o sprječavanju sukoba interesa propisane i prekršajne odredbe za ne donošenje ovog Kodeksa</w:t>
      </w:r>
      <w:r w:rsidR="00127DEC">
        <w:rPr>
          <w:rFonts w:ascii="Arial" w:eastAsia="Times New Roman" w:hAnsi="Arial" w:cs="Arial"/>
          <w:bCs/>
          <w:color w:val="000000"/>
          <w:kern w:val="3"/>
          <w:sz w:val="24"/>
          <w:szCs w:val="24"/>
          <w:lang w:eastAsia="zh-CN"/>
        </w:rPr>
        <w:t xml:space="preserve"> </w:t>
      </w:r>
      <w:r w:rsidR="00D80B32">
        <w:rPr>
          <w:rFonts w:ascii="Arial" w:eastAsia="Times New Roman" w:hAnsi="Arial" w:cs="Arial"/>
          <w:bCs/>
          <w:color w:val="000000"/>
          <w:kern w:val="3"/>
          <w:sz w:val="24"/>
          <w:szCs w:val="24"/>
          <w:lang w:eastAsia="zh-CN"/>
        </w:rPr>
        <w:t xml:space="preserve">u visini 5.000,00 do 15.000,00 kn, a ispunjenje same obveze prati tijelo državne uprave nadležno za koordinaciju mjera za sprječavanje korupcije. </w:t>
      </w:r>
    </w:p>
    <w:p w14:paraId="7086E2B2" w14:textId="77777777" w:rsidR="00D80B32" w:rsidRDefault="00D80B32" w:rsidP="00C37528">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7A2C10A9" w14:textId="77777777" w:rsidR="00E83FA5" w:rsidRDefault="00D80B32" w:rsidP="00C37528">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Mladen </w:t>
      </w:r>
      <w:proofErr w:type="spellStart"/>
      <w:r>
        <w:rPr>
          <w:rFonts w:ascii="Arial" w:eastAsia="Times New Roman" w:hAnsi="Arial" w:cs="Arial"/>
          <w:bCs/>
          <w:color w:val="000000"/>
          <w:kern w:val="3"/>
          <w:sz w:val="24"/>
          <w:szCs w:val="24"/>
          <w:lang w:eastAsia="zh-CN"/>
        </w:rPr>
        <w:t>Prelec</w:t>
      </w:r>
      <w:proofErr w:type="spellEnd"/>
      <w:r>
        <w:rPr>
          <w:rFonts w:ascii="Arial" w:eastAsia="Times New Roman" w:hAnsi="Arial" w:cs="Arial"/>
          <w:bCs/>
          <w:color w:val="000000"/>
          <w:kern w:val="3"/>
          <w:sz w:val="24"/>
          <w:szCs w:val="24"/>
          <w:lang w:eastAsia="zh-CN"/>
        </w:rPr>
        <w:t xml:space="preserve"> -  sve je jasno osim jedne stvari</w:t>
      </w:r>
      <w:r w:rsidR="006A46E4">
        <w:rPr>
          <w:rFonts w:ascii="Arial" w:eastAsia="Times New Roman" w:hAnsi="Arial" w:cs="Arial"/>
          <w:bCs/>
          <w:color w:val="000000"/>
          <w:kern w:val="3"/>
          <w:sz w:val="24"/>
          <w:szCs w:val="24"/>
          <w:lang w:eastAsia="zh-CN"/>
        </w:rPr>
        <w:t>. K</w:t>
      </w:r>
      <w:r>
        <w:rPr>
          <w:rFonts w:ascii="Arial" w:eastAsia="Times New Roman" w:hAnsi="Arial" w:cs="Arial"/>
          <w:bCs/>
          <w:color w:val="000000"/>
          <w:kern w:val="3"/>
          <w:sz w:val="24"/>
          <w:szCs w:val="24"/>
          <w:lang w:eastAsia="zh-CN"/>
        </w:rPr>
        <w:t>oje su sankcije</w:t>
      </w:r>
      <w:r w:rsidR="006A46E4">
        <w:rPr>
          <w:rFonts w:ascii="Arial" w:eastAsia="Times New Roman" w:hAnsi="Arial" w:cs="Arial"/>
          <w:bCs/>
          <w:color w:val="000000"/>
          <w:kern w:val="3"/>
          <w:sz w:val="24"/>
          <w:szCs w:val="24"/>
          <w:lang w:eastAsia="zh-CN"/>
        </w:rPr>
        <w:t>?</w:t>
      </w:r>
      <w:r>
        <w:rPr>
          <w:rFonts w:ascii="Arial" w:eastAsia="Times New Roman" w:hAnsi="Arial" w:cs="Arial"/>
          <w:bCs/>
          <w:color w:val="000000"/>
          <w:kern w:val="3"/>
          <w:sz w:val="24"/>
          <w:szCs w:val="24"/>
          <w:lang w:eastAsia="zh-CN"/>
        </w:rPr>
        <w:t xml:space="preserve"> Naime u ovoj državi to tako funkcionira</w:t>
      </w:r>
      <w:r w:rsidR="006A46E4">
        <w:rPr>
          <w:rFonts w:ascii="Arial" w:eastAsia="Times New Roman" w:hAnsi="Arial" w:cs="Arial"/>
          <w:bCs/>
          <w:color w:val="000000"/>
          <w:kern w:val="3"/>
          <w:sz w:val="24"/>
          <w:szCs w:val="24"/>
          <w:lang w:eastAsia="zh-CN"/>
        </w:rPr>
        <w:t xml:space="preserve">, donijet ćemo nekakvo pravilo, netko će ga provoditi ali ja u cijelim papirima nisam vidio nigdje ako netko prekrši pravilo ponašanja, prekrši Kodeks,, imamo dva povjerenstva – Etičko i Sud časti, ali nema sankcija, a kod nas baš ništa ne funkcionira bez sankcija. Vijećnički mandat je nedodirljiv, novčane kazne nisu predviđene ako sam ja dobro vidio, znači ne vidim osim kazni ako se ne donese. Drugim riječima primorani smo ga donijeti, a da li je odgovarajući ili nije ne znam. </w:t>
      </w:r>
    </w:p>
    <w:p w14:paraId="0E6863B6" w14:textId="77777777" w:rsidR="00E83FA5" w:rsidRDefault="00E83FA5" w:rsidP="00C37528">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51902371" w14:textId="7063E506" w:rsidR="00E83FA5" w:rsidRDefault="00E83FA5" w:rsidP="00C37528">
      <w:pPr>
        <w:suppressAutoHyphens/>
        <w:autoSpaceDN w:val="0"/>
        <w:spacing w:after="0" w:line="240" w:lineRule="auto"/>
        <w:jc w:val="both"/>
        <w:textAlignment w:val="baseline"/>
        <w:rPr>
          <w:rFonts w:ascii="Arial" w:hAnsi="Arial" w:cs="Arial"/>
          <w:sz w:val="24"/>
          <w:szCs w:val="24"/>
        </w:rPr>
      </w:pPr>
      <w:r>
        <w:rPr>
          <w:rFonts w:ascii="Arial" w:eastAsia="Times New Roman" w:hAnsi="Arial" w:cs="Arial"/>
          <w:bCs/>
          <w:color w:val="000000"/>
          <w:kern w:val="3"/>
          <w:sz w:val="24"/>
          <w:szCs w:val="24"/>
          <w:lang w:eastAsia="zh-CN"/>
        </w:rPr>
        <w:t>Predsjednik Gradskog vijeća- Čl. 18. istog Kodeksa – „</w:t>
      </w:r>
      <w:r w:rsidRPr="00177D26">
        <w:rPr>
          <w:rFonts w:ascii="Arial" w:hAnsi="Arial" w:cs="Arial"/>
          <w:sz w:val="24"/>
          <w:szCs w:val="24"/>
        </w:rPr>
        <w:t>Za povredu odred</w:t>
      </w:r>
      <w:r>
        <w:rPr>
          <w:rFonts w:ascii="Arial" w:hAnsi="Arial" w:cs="Arial"/>
          <w:sz w:val="24"/>
          <w:szCs w:val="24"/>
        </w:rPr>
        <w:t>a</w:t>
      </w:r>
      <w:r w:rsidRPr="00177D26">
        <w:rPr>
          <w:rFonts w:ascii="Arial" w:hAnsi="Arial" w:cs="Arial"/>
          <w:sz w:val="24"/>
          <w:szCs w:val="24"/>
        </w:rPr>
        <w:t xml:space="preserve">ba Kodeksa Gradsko vijeće može </w:t>
      </w:r>
      <w:r>
        <w:rPr>
          <w:rFonts w:ascii="Arial" w:hAnsi="Arial" w:cs="Arial"/>
          <w:sz w:val="24"/>
          <w:szCs w:val="24"/>
        </w:rPr>
        <w:t xml:space="preserve">obvezniku </w:t>
      </w:r>
      <w:r w:rsidRPr="00177D26">
        <w:rPr>
          <w:rFonts w:ascii="Arial" w:hAnsi="Arial" w:cs="Arial"/>
          <w:sz w:val="24"/>
          <w:szCs w:val="24"/>
        </w:rPr>
        <w:t>izreći opomenu, dati upozorenje ili preporuk</w:t>
      </w:r>
      <w:r>
        <w:rPr>
          <w:rFonts w:ascii="Arial" w:hAnsi="Arial" w:cs="Arial"/>
          <w:sz w:val="24"/>
          <w:szCs w:val="24"/>
        </w:rPr>
        <w:t xml:space="preserve">u </w:t>
      </w:r>
      <w:r w:rsidRPr="00177D26">
        <w:rPr>
          <w:rFonts w:ascii="Arial" w:hAnsi="Arial" w:cs="Arial"/>
          <w:sz w:val="24"/>
          <w:szCs w:val="24"/>
        </w:rPr>
        <w:t>za otklanjanje uzroka postojanja sukoba interesa odnosno za usklađivanj</w:t>
      </w:r>
      <w:r>
        <w:rPr>
          <w:rFonts w:ascii="Arial" w:hAnsi="Arial" w:cs="Arial"/>
          <w:sz w:val="24"/>
          <w:szCs w:val="24"/>
        </w:rPr>
        <w:t xml:space="preserve">e načina djelovanja obveznika </w:t>
      </w:r>
      <w:r w:rsidRPr="00177D26">
        <w:rPr>
          <w:rFonts w:ascii="Arial" w:hAnsi="Arial" w:cs="Arial"/>
          <w:sz w:val="24"/>
          <w:szCs w:val="24"/>
        </w:rPr>
        <w:t>s odredbama Kodeksa</w:t>
      </w:r>
      <w:r>
        <w:rPr>
          <w:rFonts w:ascii="Arial" w:hAnsi="Arial" w:cs="Arial"/>
          <w:sz w:val="24"/>
          <w:szCs w:val="24"/>
        </w:rPr>
        <w:t xml:space="preserve">.“. Znači nema nekakve sankcije osim evo ovih koje smo tu naveli. Mi smo dobili od Udruge gradova gdje je u biti ovaj Kodeks sadržavao i dijelove Zakona o sprečavanju sukoba interesa što se odnosilo na gradonačelnika, zamjenika gradonačelnika </w:t>
      </w:r>
      <w:r w:rsidR="00043B2F">
        <w:rPr>
          <w:rFonts w:ascii="Arial" w:hAnsi="Arial" w:cs="Arial"/>
          <w:sz w:val="24"/>
          <w:szCs w:val="24"/>
        </w:rPr>
        <w:t xml:space="preserve">odnosno izvršno tijelo. Mi smo to uskladili znači da to bude stvarno Kodeks na jednom nivou </w:t>
      </w:r>
      <w:r w:rsidR="00B610D4">
        <w:rPr>
          <w:rFonts w:ascii="Arial" w:hAnsi="Arial" w:cs="Arial"/>
          <w:sz w:val="24"/>
          <w:szCs w:val="24"/>
        </w:rPr>
        <w:t>za nas predstavnike predstavničkog tijela, znači Gradskog vijeća</w:t>
      </w:r>
      <w:r w:rsidR="00C7708D">
        <w:rPr>
          <w:rFonts w:ascii="Arial" w:hAnsi="Arial" w:cs="Arial"/>
          <w:sz w:val="24"/>
          <w:szCs w:val="24"/>
        </w:rPr>
        <w:t>, i on je u ovom obliku najkvalitetnije što smo mogli napraviti. Samo da kažem da i drugi gradovi i općine gledaju ovo što smo mi napravili i kontaktirali smo sa njima, znači vrlo slično će biti i svi ostali. Nema znači nek</w:t>
      </w:r>
      <w:r w:rsidR="001459DE">
        <w:rPr>
          <w:rFonts w:ascii="Arial" w:hAnsi="Arial" w:cs="Arial"/>
          <w:sz w:val="24"/>
          <w:szCs w:val="24"/>
        </w:rPr>
        <w:t>akv</w:t>
      </w:r>
      <w:r w:rsidR="00C7708D">
        <w:rPr>
          <w:rFonts w:ascii="Arial" w:hAnsi="Arial" w:cs="Arial"/>
          <w:sz w:val="24"/>
          <w:szCs w:val="24"/>
        </w:rPr>
        <w:t xml:space="preserve">ih drugih novčanih kazni ili bilo čega, nismo u Saboru pa onda nas neće nitko kažnjavati. </w:t>
      </w:r>
    </w:p>
    <w:p w14:paraId="70688E5F" w14:textId="77777777" w:rsidR="00E83FA5" w:rsidRDefault="00E83FA5" w:rsidP="00C37528">
      <w:pPr>
        <w:suppressAutoHyphens/>
        <w:autoSpaceDN w:val="0"/>
        <w:spacing w:after="0" w:line="240" w:lineRule="auto"/>
        <w:jc w:val="both"/>
        <w:textAlignment w:val="baseline"/>
        <w:rPr>
          <w:rFonts w:ascii="Arial" w:hAnsi="Arial" w:cs="Arial"/>
          <w:sz w:val="24"/>
          <w:szCs w:val="24"/>
        </w:rPr>
      </w:pPr>
    </w:p>
    <w:p w14:paraId="580AD1F8" w14:textId="54B26B61" w:rsidR="005140F4" w:rsidRDefault="00E83FA5" w:rsidP="00C37528">
      <w:pPr>
        <w:suppressAutoHyphens/>
        <w:autoSpaceDN w:val="0"/>
        <w:spacing w:after="0" w:line="240" w:lineRule="auto"/>
        <w:jc w:val="both"/>
        <w:textAlignment w:val="baseline"/>
        <w:rPr>
          <w:rFonts w:ascii="Arial" w:hAnsi="Arial" w:cs="Arial"/>
          <w:sz w:val="24"/>
          <w:szCs w:val="24"/>
        </w:rPr>
      </w:pPr>
      <w:r>
        <w:rPr>
          <w:rFonts w:ascii="Arial" w:hAnsi="Arial" w:cs="Arial"/>
          <w:sz w:val="24"/>
          <w:szCs w:val="24"/>
        </w:rPr>
        <w:t xml:space="preserve">g. Mladen </w:t>
      </w:r>
      <w:proofErr w:type="spellStart"/>
      <w:r>
        <w:rPr>
          <w:rFonts w:ascii="Arial" w:hAnsi="Arial" w:cs="Arial"/>
          <w:sz w:val="24"/>
          <w:szCs w:val="24"/>
        </w:rPr>
        <w:t>Prelec</w:t>
      </w:r>
      <w:proofErr w:type="spellEnd"/>
      <w:r>
        <w:rPr>
          <w:rFonts w:ascii="Arial" w:hAnsi="Arial" w:cs="Arial"/>
          <w:sz w:val="24"/>
          <w:szCs w:val="24"/>
        </w:rPr>
        <w:t xml:space="preserve"> </w:t>
      </w:r>
      <w:r w:rsidR="00C7708D">
        <w:rPr>
          <w:rFonts w:ascii="Arial" w:hAnsi="Arial" w:cs="Arial"/>
          <w:sz w:val="24"/>
          <w:szCs w:val="24"/>
        </w:rPr>
        <w:t>–</w:t>
      </w:r>
      <w:r>
        <w:rPr>
          <w:rFonts w:ascii="Arial" w:hAnsi="Arial" w:cs="Arial"/>
          <w:sz w:val="24"/>
          <w:szCs w:val="24"/>
        </w:rPr>
        <w:t xml:space="preserve"> </w:t>
      </w:r>
      <w:r w:rsidR="001459DE">
        <w:rPr>
          <w:rFonts w:ascii="Arial" w:hAnsi="Arial" w:cs="Arial"/>
          <w:sz w:val="24"/>
          <w:szCs w:val="24"/>
        </w:rPr>
        <w:t>Mo</w:t>
      </w:r>
      <w:r w:rsidR="005A7695">
        <w:rPr>
          <w:rFonts w:ascii="Arial" w:hAnsi="Arial" w:cs="Arial"/>
          <w:sz w:val="24"/>
          <w:szCs w:val="24"/>
        </w:rPr>
        <w:t>g</w:t>
      </w:r>
      <w:r w:rsidR="001459DE">
        <w:rPr>
          <w:rFonts w:ascii="Arial" w:hAnsi="Arial" w:cs="Arial"/>
          <w:sz w:val="24"/>
          <w:szCs w:val="24"/>
        </w:rPr>
        <w:t xml:space="preserve">u sada završiti? </w:t>
      </w:r>
      <w:r w:rsidR="00C7708D">
        <w:rPr>
          <w:rFonts w:ascii="Arial" w:hAnsi="Arial" w:cs="Arial"/>
          <w:sz w:val="24"/>
          <w:szCs w:val="24"/>
        </w:rPr>
        <w:t xml:space="preserve">Slažem se ja s </w:t>
      </w:r>
      <w:r w:rsidR="001459DE">
        <w:rPr>
          <w:rFonts w:ascii="Arial" w:hAnsi="Arial" w:cs="Arial"/>
          <w:sz w:val="24"/>
          <w:szCs w:val="24"/>
        </w:rPr>
        <w:t>V</w:t>
      </w:r>
      <w:r w:rsidR="00C7708D">
        <w:rPr>
          <w:rFonts w:ascii="Arial" w:hAnsi="Arial" w:cs="Arial"/>
          <w:sz w:val="24"/>
          <w:szCs w:val="24"/>
        </w:rPr>
        <w:t>ama, ali hoću reći da je to još jedan od tipičnih primjera kad mi nešto donosimo, općenito u državi, od čega nema koristi. Od toga što ćete vi, odnosno Povjerenstvo, meni izreći nekakvu opomenu, krenuti ću od sebe, zato što sam ja nešto prekršio to u ovoj državi ne funkcionira</w:t>
      </w:r>
      <w:r w:rsidR="005140F4">
        <w:rPr>
          <w:rFonts w:ascii="Arial" w:hAnsi="Arial" w:cs="Arial"/>
          <w:sz w:val="24"/>
          <w:szCs w:val="24"/>
        </w:rPr>
        <w:t>, dok me niste opalili po džepu nema koristi. Na žalost to je tako.</w:t>
      </w:r>
    </w:p>
    <w:p w14:paraId="77E8CC58" w14:textId="77777777" w:rsidR="005140F4" w:rsidRDefault="005140F4" w:rsidP="00C37528">
      <w:pPr>
        <w:suppressAutoHyphens/>
        <w:autoSpaceDN w:val="0"/>
        <w:spacing w:after="0" w:line="240" w:lineRule="auto"/>
        <w:jc w:val="both"/>
        <w:textAlignment w:val="baseline"/>
        <w:rPr>
          <w:rFonts w:ascii="Arial" w:hAnsi="Arial" w:cs="Arial"/>
          <w:sz w:val="24"/>
          <w:szCs w:val="24"/>
        </w:rPr>
      </w:pPr>
    </w:p>
    <w:p w14:paraId="430ECBEF" w14:textId="7313C702" w:rsidR="005140F4" w:rsidRDefault="005140F4" w:rsidP="00C37528">
      <w:pPr>
        <w:suppressAutoHyphens/>
        <w:autoSpaceDN w:val="0"/>
        <w:spacing w:after="0" w:line="240" w:lineRule="auto"/>
        <w:jc w:val="both"/>
        <w:textAlignment w:val="baseline"/>
        <w:rPr>
          <w:rFonts w:ascii="Arial" w:hAnsi="Arial" w:cs="Arial"/>
          <w:sz w:val="24"/>
          <w:szCs w:val="24"/>
        </w:rPr>
      </w:pPr>
      <w:r>
        <w:rPr>
          <w:rFonts w:ascii="Arial" w:hAnsi="Arial" w:cs="Arial"/>
          <w:sz w:val="24"/>
          <w:szCs w:val="24"/>
        </w:rPr>
        <w:t>Predsjednik Gradskog vijeća –</w:t>
      </w:r>
      <w:r w:rsidR="001459DE">
        <w:rPr>
          <w:rFonts w:ascii="Arial" w:hAnsi="Arial" w:cs="Arial"/>
          <w:sz w:val="24"/>
          <w:szCs w:val="24"/>
        </w:rPr>
        <w:t xml:space="preserve"> pa</w:t>
      </w:r>
      <w:r>
        <w:rPr>
          <w:rFonts w:ascii="Arial" w:hAnsi="Arial" w:cs="Arial"/>
          <w:sz w:val="24"/>
          <w:szCs w:val="24"/>
        </w:rPr>
        <w:t xml:space="preserve"> ne mora sve biti represija</w:t>
      </w:r>
      <w:r w:rsidR="00671029">
        <w:rPr>
          <w:rFonts w:ascii="Arial" w:hAnsi="Arial" w:cs="Arial"/>
          <w:sz w:val="24"/>
          <w:szCs w:val="24"/>
        </w:rPr>
        <w:t>.</w:t>
      </w:r>
    </w:p>
    <w:p w14:paraId="53BA520C" w14:textId="2DEA71D9" w:rsidR="001459DE" w:rsidRDefault="001459DE" w:rsidP="00C37528">
      <w:pPr>
        <w:suppressAutoHyphens/>
        <w:autoSpaceDN w:val="0"/>
        <w:spacing w:after="0" w:line="240" w:lineRule="auto"/>
        <w:jc w:val="both"/>
        <w:textAlignment w:val="baseline"/>
        <w:rPr>
          <w:rFonts w:ascii="Arial" w:hAnsi="Arial" w:cs="Arial"/>
          <w:sz w:val="24"/>
          <w:szCs w:val="24"/>
        </w:rPr>
      </w:pPr>
    </w:p>
    <w:p w14:paraId="34D811DF" w14:textId="7A8FF6D4" w:rsidR="001459DE" w:rsidRDefault="001459DE" w:rsidP="001459DE">
      <w:pPr>
        <w:suppressAutoHyphens/>
        <w:autoSpaceDN w:val="0"/>
        <w:spacing w:after="0" w:line="240" w:lineRule="auto"/>
        <w:jc w:val="both"/>
        <w:textAlignment w:val="baseline"/>
        <w:rPr>
          <w:rFonts w:ascii="Arial" w:hAnsi="Arial" w:cs="Arial"/>
          <w:sz w:val="24"/>
          <w:szCs w:val="24"/>
        </w:rPr>
      </w:pPr>
      <w:r>
        <w:rPr>
          <w:rFonts w:ascii="Arial" w:hAnsi="Arial" w:cs="Arial"/>
          <w:sz w:val="24"/>
          <w:szCs w:val="24"/>
        </w:rPr>
        <w:t xml:space="preserve">g. Mladen </w:t>
      </w:r>
      <w:proofErr w:type="spellStart"/>
      <w:r>
        <w:rPr>
          <w:rFonts w:ascii="Arial" w:hAnsi="Arial" w:cs="Arial"/>
          <w:sz w:val="24"/>
          <w:szCs w:val="24"/>
        </w:rPr>
        <w:t>Prelec</w:t>
      </w:r>
      <w:proofErr w:type="spellEnd"/>
      <w:r>
        <w:rPr>
          <w:rFonts w:ascii="Arial" w:hAnsi="Arial" w:cs="Arial"/>
          <w:sz w:val="24"/>
          <w:szCs w:val="24"/>
        </w:rPr>
        <w:t xml:space="preserve"> – nije to represija, tako mi funkcioniramo, tako mi funkcioniramo u ovoj državi. Donosimo Kodeks od kojeg nemamo koristi, a glasati ćemo da ne bi bili opet kažnjeni. Znači, vidite represiju.</w:t>
      </w:r>
    </w:p>
    <w:p w14:paraId="60326DE1" w14:textId="77777777" w:rsidR="001459DE" w:rsidRDefault="001459DE" w:rsidP="001459DE">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hAnsi="Arial" w:cs="Arial"/>
          <w:sz w:val="24"/>
          <w:szCs w:val="24"/>
        </w:rPr>
        <w:t xml:space="preserve">  </w:t>
      </w:r>
      <w:r>
        <w:rPr>
          <w:rFonts w:ascii="Arial" w:eastAsia="Times New Roman" w:hAnsi="Arial" w:cs="Arial"/>
          <w:bCs/>
          <w:color w:val="000000"/>
          <w:kern w:val="3"/>
          <w:sz w:val="24"/>
          <w:szCs w:val="24"/>
          <w:lang w:eastAsia="zh-CN"/>
        </w:rPr>
        <w:t xml:space="preserve">   </w:t>
      </w:r>
    </w:p>
    <w:p w14:paraId="161E635B" w14:textId="77777777" w:rsidR="001459DE" w:rsidRDefault="001459DE" w:rsidP="00C37528">
      <w:pPr>
        <w:suppressAutoHyphens/>
        <w:autoSpaceDN w:val="0"/>
        <w:spacing w:after="0" w:line="240" w:lineRule="auto"/>
        <w:jc w:val="both"/>
        <w:textAlignment w:val="baseline"/>
        <w:rPr>
          <w:rFonts w:ascii="Arial" w:hAnsi="Arial" w:cs="Arial"/>
          <w:sz w:val="24"/>
          <w:szCs w:val="24"/>
        </w:rPr>
      </w:pPr>
    </w:p>
    <w:p w14:paraId="259DA1EE" w14:textId="2B59DC5D" w:rsidR="005140F4" w:rsidRDefault="005140F4" w:rsidP="00C37528">
      <w:pPr>
        <w:suppressAutoHyphens/>
        <w:autoSpaceDN w:val="0"/>
        <w:spacing w:after="0" w:line="240" w:lineRule="auto"/>
        <w:jc w:val="both"/>
        <w:textAlignment w:val="baseline"/>
        <w:rPr>
          <w:rFonts w:ascii="Arial" w:hAnsi="Arial" w:cs="Arial"/>
          <w:sz w:val="24"/>
          <w:szCs w:val="24"/>
        </w:rPr>
      </w:pPr>
    </w:p>
    <w:p w14:paraId="31679867" w14:textId="3C87B334" w:rsidR="005140F4" w:rsidRDefault="005140F4" w:rsidP="00C37528">
      <w:pPr>
        <w:suppressAutoHyphens/>
        <w:autoSpaceDN w:val="0"/>
        <w:spacing w:after="0" w:line="240" w:lineRule="auto"/>
        <w:jc w:val="both"/>
        <w:textAlignment w:val="baseline"/>
        <w:rPr>
          <w:rFonts w:ascii="Arial" w:hAnsi="Arial" w:cs="Arial"/>
          <w:sz w:val="24"/>
          <w:szCs w:val="24"/>
        </w:rPr>
      </w:pPr>
      <w:r>
        <w:rPr>
          <w:rFonts w:ascii="Arial" w:hAnsi="Arial" w:cs="Arial"/>
          <w:sz w:val="24"/>
          <w:szCs w:val="24"/>
        </w:rPr>
        <w:lastRenderedPageBreak/>
        <w:t xml:space="preserve">Predsjednik Gradskog vijeća – pa ne možemo baš biti represivna država u tolikoj mjeri da i na ovom nivou budemo uvodili kaznene potrebe što se tiče novčanih kazni. Uglavnom i smo ovdje kao počasni članovi, izabrani smo od strane građana pa se tako trebamo i ponašati, a ovaj kodeks nas samo podsjeća da bi tako trebali funkcionirati. </w:t>
      </w:r>
    </w:p>
    <w:p w14:paraId="257C2AE3" w14:textId="3C89A45C" w:rsidR="00934E0E" w:rsidRDefault="005140F4" w:rsidP="00C37528">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bookmarkStart w:id="10" w:name="_Hlk111633125"/>
      <w:r>
        <w:rPr>
          <w:rFonts w:ascii="Arial" w:hAnsi="Arial" w:cs="Arial"/>
          <w:sz w:val="24"/>
          <w:szCs w:val="24"/>
        </w:rPr>
        <w:t xml:space="preserve"> </w:t>
      </w:r>
      <w:r w:rsidR="00E83FA5">
        <w:rPr>
          <w:rFonts w:ascii="Arial" w:hAnsi="Arial" w:cs="Arial"/>
          <w:sz w:val="24"/>
          <w:szCs w:val="24"/>
        </w:rPr>
        <w:t xml:space="preserve"> </w:t>
      </w:r>
      <w:r w:rsidR="00E83FA5">
        <w:rPr>
          <w:rFonts w:ascii="Arial" w:eastAsia="Times New Roman" w:hAnsi="Arial" w:cs="Arial"/>
          <w:bCs/>
          <w:color w:val="000000"/>
          <w:kern w:val="3"/>
          <w:sz w:val="24"/>
          <w:szCs w:val="24"/>
          <w:lang w:eastAsia="zh-CN"/>
        </w:rPr>
        <w:t xml:space="preserve"> </w:t>
      </w:r>
      <w:r w:rsidR="006A46E4">
        <w:rPr>
          <w:rFonts w:ascii="Arial" w:eastAsia="Times New Roman" w:hAnsi="Arial" w:cs="Arial"/>
          <w:bCs/>
          <w:color w:val="000000"/>
          <w:kern w:val="3"/>
          <w:sz w:val="24"/>
          <w:szCs w:val="24"/>
          <w:lang w:eastAsia="zh-CN"/>
        </w:rPr>
        <w:t xml:space="preserve"> </w:t>
      </w:r>
      <w:r w:rsidR="00127DEC">
        <w:rPr>
          <w:rFonts w:ascii="Arial" w:eastAsia="Times New Roman" w:hAnsi="Arial" w:cs="Arial"/>
          <w:bCs/>
          <w:color w:val="000000"/>
          <w:kern w:val="3"/>
          <w:sz w:val="24"/>
          <w:szCs w:val="24"/>
          <w:lang w:eastAsia="zh-CN"/>
        </w:rPr>
        <w:t xml:space="preserve"> </w:t>
      </w:r>
    </w:p>
    <w:bookmarkEnd w:id="10"/>
    <w:p w14:paraId="22827D58" w14:textId="77777777" w:rsidR="00C37528" w:rsidRPr="00C37528" w:rsidRDefault="00C37528" w:rsidP="00934E0E">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2785FB97"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bookmarkStart w:id="11" w:name="_Hlk104377905"/>
      <w:r w:rsidRPr="00934E0E">
        <w:rPr>
          <w:rFonts w:ascii="Arial" w:eastAsia="Calibri" w:hAnsi="Arial" w:cs="Arial"/>
          <w:color w:val="000000"/>
          <w:sz w:val="24"/>
          <w:szCs w:val="24"/>
          <w:lang w:eastAsia="zh-CN"/>
        </w:rPr>
        <w:t>Prije pristupanja glasovanju utvrđeno je kako je sjednici Gradskog vijeća prisutno 12 vijećnika.</w:t>
      </w:r>
    </w:p>
    <w:p w14:paraId="5A11A160" w14:textId="77777777" w:rsidR="00934E0E" w:rsidRPr="00934E0E" w:rsidRDefault="00934E0E" w:rsidP="00934E0E">
      <w:pPr>
        <w:autoSpaceDE w:val="0"/>
        <w:autoSpaceDN w:val="0"/>
        <w:adjustRightInd w:val="0"/>
        <w:spacing w:after="0" w:line="240" w:lineRule="auto"/>
        <w:jc w:val="both"/>
        <w:rPr>
          <w:rFonts w:ascii="Arial" w:eastAsia="Calibri" w:hAnsi="Arial" w:cs="Arial"/>
          <w:b/>
          <w:bCs/>
          <w:color w:val="000000"/>
          <w:sz w:val="24"/>
          <w:szCs w:val="24"/>
        </w:rPr>
      </w:pPr>
      <w:r w:rsidRPr="00934E0E">
        <w:rPr>
          <w:rFonts w:ascii="Arial" w:eastAsia="Calibri" w:hAnsi="Arial" w:cs="Arial"/>
          <w:color w:val="000000"/>
          <w:sz w:val="24"/>
          <w:szCs w:val="24"/>
          <w:lang w:eastAsia="zh-CN"/>
        </w:rPr>
        <w:t>Provedenim glasovanjem konstatirano je kako je sa 11 glasova za  i 1 glas suzdržan usvojen</w:t>
      </w:r>
    </w:p>
    <w:bookmarkEnd w:id="11"/>
    <w:p w14:paraId="7168D1B0" w14:textId="77777777" w:rsidR="00934E0E" w:rsidRPr="00934E0E" w:rsidRDefault="00934E0E" w:rsidP="00934E0E">
      <w:pPr>
        <w:spacing w:line="259" w:lineRule="auto"/>
        <w:jc w:val="center"/>
        <w:rPr>
          <w:rFonts w:ascii="Arial" w:eastAsia="Calibri" w:hAnsi="Arial" w:cs="Arial"/>
          <w:b/>
          <w:bCs/>
          <w:sz w:val="24"/>
          <w:szCs w:val="24"/>
        </w:rPr>
      </w:pPr>
      <w:r w:rsidRPr="00934E0E">
        <w:rPr>
          <w:rFonts w:ascii="Arial" w:eastAsia="Calibri" w:hAnsi="Arial" w:cs="Arial"/>
          <w:b/>
          <w:bCs/>
          <w:sz w:val="24"/>
          <w:szCs w:val="24"/>
        </w:rPr>
        <w:t>K O D E K S</w:t>
      </w:r>
    </w:p>
    <w:p w14:paraId="5D4149C4" w14:textId="77777777" w:rsidR="00934E0E" w:rsidRPr="00934E0E" w:rsidRDefault="00934E0E" w:rsidP="00934E0E">
      <w:pPr>
        <w:spacing w:line="259" w:lineRule="auto"/>
        <w:jc w:val="center"/>
        <w:rPr>
          <w:rFonts w:ascii="Arial" w:eastAsia="Calibri" w:hAnsi="Arial" w:cs="Arial"/>
          <w:b/>
          <w:bCs/>
          <w:sz w:val="24"/>
          <w:szCs w:val="24"/>
        </w:rPr>
      </w:pPr>
      <w:r w:rsidRPr="00934E0E">
        <w:rPr>
          <w:rFonts w:ascii="Arial" w:eastAsia="Calibri" w:hAnsi="Arial" w:cs="Arial"/>
          <w:b/>
          <w:bCs/>
          <w:sz w:val="24"/>
          <w:szCs w:val="24"/>
        </w:rPr>
        <w:t>ponašanja članova Gradskog vijeća Grada Ivanić-Grada</w:t>
      </w:r>
    </w:p>
    <w:p w14:paraId="2CB7D5B9"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 xml:space="preserve">Akt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238ED4CE"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398697F6"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p w14:paraId="7B8089E3" w14:textId="77777777" w:rsidR="00934E0E" w:rsidRPr="00934E0E" w:rsidRDefault="00934E0E" w:rsidP="00934E0E">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r w:rsidRPr="00934E0E">
        <w:rPr>
          <w:rFonts w:ascii="Arial" w:eastAsia="Times New Roman" w:hAnsi="Arial" w:cs="Arial"/>
          <w:b/>
          <w:color w:val="000000"/>
          <w:kern w:val="3"/>
          <w:sz w:val="24"/>
          <w:szCs w:val="24"/>
          <w:lang w:eastAsia="zh-CN"/>
        </w:rPr>
        <w:t>6. TOČKA</w:t>
      </w:r>
    </w:p>
    <w:p w14:paraId="1BD7EE50" w14:textId="68E7ED4A" w:rsidR="001B22D6" w:rsidRPr="001B22D6" w:rsidRDefault="001459DE" w:rsidP="001B22D6">
      <w:pPr>
        <w:jc w:val="both"/>
        <w:rPr>
          <w:rFonts w:ascii="Arial" w:eastAsia="Symbol" w:hAnsi="Arial" w:cs="Arial"/>
          <w:sz w:val="24"/>
          <w:szCs w:val="24"/>
          <w:lang w:eastAsia="hr-HR"/>
        </w:rPr>
      </w:pPr>
      <w:r w:rsidRPr="001459DE">
        <w:rPr>
          <w:rFonts w:ascii="Arial" w:eastAsia="Times New Roman" w:hAnsi="Arial" w:cs="Arial"/>
          <w:bCs/>
          <w:color w:val="000000"/>
          <w:kern w:val="3"/>
          <w:sz w:val="24"/>
          <w:szCs w:val="24"/>
          <w:lang w:eastAsia="zh-CN"/>
        </w:rPr>
        <w:t xml:space="preserve">Gđa. Marina </w:t>
      </w:r>
      <w:proofErr w:type="spellStart"/>
      <w:r w:rsidR="007F64F6">
        <w:rPr>
          <w:rFonts w:ascii="Arial" w:eastAsia="Times New Roman" w:hAnsi="Arial" w:cs="Arial"/>
          <w:bCs/>
          <w:color w:val="000000"/>
          <w:kern w:val="3"/>
          <w:sz w:val="24"/>
          <w:szCs w:val="24"/>
          <w:lang w:eastAsia="zh-CN"/>
        </w:rPr>
        <w:t>Čalušić</w:t>
      </w:r>
      <w:proofErr w:type="spellEnd"/>
      <w:r>
        <w:rPr>
          <w:rFonts w:ascii="Arial" w:eastAsia="Times New Roman" w:hAnsi="Arial" w:cs="Arial"/>
          <w:bCs/>
          <w:color w:val="000000"/>
          <w:kern w:val="3"/>
          <w:sz w:val="24"/>
          <w:szCs w:val="24"/>
          <w:lang w:eastAsia="zh-CN"/>
        </w:rPr>
        <w:t xml:space="preserve"> – </w:t>
      </w:r>
      <w:r w:rsidR="00921FAB">
        <w:rPr>
          <w:rFonts w:ascii="Arial" w:eastAsia="Times New Roman" w:hAnsi="Arial" w:cs="Arial"/>
          <w:bCs/>
          <w:color w:val="000000"/>
          <w:kern w:val="3"/>
          <w:sz w:val="24"/>
          <w:szCs w:val="24"/>
          <w:lang w:eastAsia="zh-CN"/>
        </w:rPr>
        <w:t xml:space="preserve">tema je zanimljiva, aktualna i malo je škakljiva jer naravno kad se radi o povećanju cijene da je uvijek puno upitnika, zašto, zbog čega. Naime, prije nego što uopće nešto obrazložim moram reći da smo </w:t>
      </w:r>
      <w:r w:rsidR="004F644A">
        <w:rPr>
          <w:rFonts w:ascii="Arial" w:eastAsia="Times New Roman" w:hAnsi="Arial" w:cs="Arial"/>
          <w:bCs/>
          <w:color w:val="000000"/>
          <w:kern w:val="3"/>
          <w:sz w:val="24"/>
          <w:szCs w:val="24"/>
          <w:lang w:eastAsia="zh-CN"/>
        </w:rPr>
        <w:t xml:space="preserve">stvarno deset godina imali cijenu 470,00 kn, to je bila najniža cijena u Zagrebačkoj županiji, znači svi vrtići su bili iznad nas, i o povećanju cijene se razmišljalo već neko duže vrijeme, a potaknuti svim ovim poskupljenjima. </w:t>
      </w:r>
      <w:r w:rsidR="004F644A" w:rsidRPr="004F644A">
        <w:rPr>
          <w:rFonts w:ascii="Arial" w:eastAsia="Symbol" w:hAnsi="Arial" w:cs="Arial"/>
          <w:sz w:val="24"/>
          <w:szCs w:val="24"/>
          <w:lang w:eastAsia="hr-HR"/>
        </w:rPr>
        <w:t>Sukladno odredbama članka 41. i 42. Državnog pedagoškog standarda predškolskog odgoja i naobrazbe troškove smještaja djece u dječjim vrtićima snose osnivači ustanove i roditelji djece koja polaze dječji vrtić. Cijena smještaja djeteta u dječji vrtić obuhvaća troškove za izdatke za radnike</w:t>
      </w:r>
      <w:r w:rsidR="001B22D6">
        <w:rPr>
          <w:rFonts w:ascii="Arial" w:eastAsia="Symbol" w:hAnsi="Arial" w:cs="Arial"/>
          <w:sz w:val="24"/>
          <w:szCs w:val="24"/>
          <w:lang w:eastAsia="hr-HR"/>
        </w:rPr>
        <w:t xml:space="preserve">, </w:t>
      </w:r>
      <w:r w:rsidR="004F644A" w:rsidRPr="004F644A">
        <w:rPr>
          <w:rFonts w:ascii="Arial" w:eastAsia="Symbol" w:hAnsi="Arial" w:cs="Arial"/>
          <w:sz w:val="24"/>
          <w:szCs w:val="24"/>
          <w:lang w:eastAsia="hr-HR"/>
        </w:rPr>
        <w:t>bruto plaće, naknade i materijalna prava radnika, prehranu djece, uvjete boravka djece</w:t>
      </w:r>
      <w:r w:rsidR="004F644A">
        <w:rPr>
          <w:rFonts w:ascii="Arial" w:eastAsia="Symbol" w:hAnsi="Arial" w:cs="Arial"/>
          <w:sz w:val="24"/>
          <w:szCs w:val="24"/>
          <w:lang w:eastAsia="hr-HR"/>
        </w:rPr>
        <w:t>,</w:t>
      </w:r>
      <w:r w:rsidR="001B22D6">
        <w:rPr>
          <w:rFonts w:ascii="Arial" w:eastAsia="Symbol" w:hAnsi="Arial" w:cs="Arial"/>
          <w:sz w:val="24"/>
          <w:szCs w:val="24"/>
          <w:lang w:eastAsia="hr-HR"/>
        </w:rPr>
        <w:t xml:space="preserve"> </w:t>
      </w:r>
      <w:r w:rsidR="004F644A" w:rsidRPr="004F644A">
        <w:rPr>
          <w:rFonts w:ascii="Arial" w:eastAsia="Symbol" w:hAnsi="Arial" w:cs="Arial"/>
          <w:sz w:val="24"/>
          <w:szCs w:val="24"/>
          <w:lang w:eastAsia="hr-HR"/>
        </w:rPr>
        <w:t>materijalni izdaci, energija i komunalije, tekuće održavanje objek</w:t>
      </w:r>
      <w:r w:rsidR="004F644A">
        <w:rPr>
          <w:rFonts w:ascii="Arial" w:eastAsia="Symbol" w:hAnsi="Arial" w:cs="Arial"/>
          <w:sz w:val="24"/>
          <w:szCs w:val="24"/>
          <w:lang w:eastAsia="hr-HR"/>
        </w:rPr>
        <w:t>a</w:t>
      </w:r>
      <w:r w:rsidR="004F644A" w:rsidRPr="004F644A">
        <w:rPr>
          <w:rFonts w:ascii="Arial" w:eastAsia="Symbol" w:hAnsi="Arial" w:cs="Arial"/>
          <w:sz w:val="24"/>
          <w:szCs w:val="24"/>
          <w:lang w:eastAsia="hr-HR"/>
        </w:rPr>
        <w:t>ta i opreme, nabavu namještaja i opreme te nabavu sitnog materijala.</w:t>
      </w:r>
      <w:r w:rsidR="001B22D6">
        <w:rPr>
          <w:rFonts w:ascii="Arial" w:eastAsia="Symbol" w:hAnsi="Arial" w:cs="Arial"/>
          <w:sz w:val="24"/>
          <w:szCs w:val="24"/>
          <w:lang w:eastAsia="hr-HR"/>
        </w:rPr>
        <w:t xml:space="preserve"> </w:t>
      </w:r>
      <w:r w:rsidR="001B22D6" w:rsidRPr="001B22D6">
        <w:rPr>
          <w:rFonts w:ascii="Arial" w:eastAsia="Symbol" w:hAnsi="Arial" w:cs="Arial"/>
          <w:sz w:val="24"/>
          <w:szCs w:val="24"/>
          <w:lang w:eastAsia="hr-HR"/>
        </w:rPr>
        <w:t>Slijedom navedenog, punu ekonomsku cijenu redovitog programa Dječjeg vrtića Ivanić Grad, na temelju troškova smještaja djeteta u dječji vrtić propisanih Državnim pedagoškim standardom predškolskog odgoja i naobrazbe, utvrđuje Upravno vijeće Dječjeg vrtića Ivanić Grad. Redovitim programom Dječjeg vrtića Ivanić Grad ostvaruje se program njege, odgoja, obrazovanja, zdravstvene zaštite i unaprjeđenja zdravlja i socijalne skrbi djece rane i predškolske dobi koji je prilagođen razvojnim potrebama djece te njihovim mogućnostima i sposobnostima. Ovom Odlukom se, sukladno odredbi članka 48. stavka 4. Zakona o predškolskom odgoju i obrazovanju, utvrđuje sudjelovanje roditelja u punoj ekonomskoj cijeni redovitog programa Dječjeg vrtića Ivanić Grad i to za 10-satni cjelodnevni program u iznosu od 750,00 kuna mjesečno. Navedeno povećanje sudjelovanja roditelja u cijeni redovitog programa Dječjeg vrtića Ivanić Grad predlaže se s obzirom na činjenicu znatnog porasta cijene energenata, prehrane i općenito svih ostalih potrepština o kojima ovisi</w:t>
      </w:r>
      <w:r w:rsidR="001B22D6">
        <w:rPr>
          <w:rFonts w:ascii="Arial" w:eastAsia="Symbol" w:hAnsi="Arial" w:cs="Arial"/>
          <w:sz w:val="24"/>
          <w:szCs w:val="24"/>
          <w:lang w:eastAsia="hr-HR"/>
        </w:rPr>
        <w:t xml:space="preserve"> </w:t>
      </w:r>
      <w:r w:rsidR="001B22D6" w:rsidRPr="001B22D6">
        <w:rPr>
          <w:rFonts w:ascii="Arial" w:eastAsia="Symbol" w:hAnsi="Arial" w:cs="Arial"/>
          <w:sz w:val="24"/>
          <w:szCs w:val="24"/>
          <w:lang w:eastAsia="hr-HR"/>
        </w:rPr>
        <w:t>normalno funkcioniranje jedne ustanove kao što je dječji vrtić, a koji su se dogodili posljednjih mjeseci u iznosima od 30% pa neki čak i do 300% poput primjerice plina</w:t>
      </w:r>
      <w:r w:rsidR="00D03B99">
        <w:rPr>
          <w:rFonts w:ascii="Arial" w:eastAsia="Symbol" w:hAnsi="Arial" w:cs="Arial"/>
          <w:sz w:val="24"/>
          <w:szCs w:val="24"/>
          <w:lang w:eastAsia="hr-HR"/>
        </w:rPr>
        <w:t>,</w:t>
      </w:r>
      <w:r w:rsidR="001B22D6" w:rsidRPr="001B22D6">
        <w:rPr>
          <w:rFonts w:ascii="Arial" w:eastAsia="Symbol" w:hAnsi="Arial" w:cs="Arial"/>
          <w:sz w:val="24"/>
          <w:szCs w:val="24"/>
          <w:lang w:eastAsia="hr-HR"/>
        </w:rPr>
        <w:t xml:space="preserve"> izazvanih </w:t>
      </w:r>
      <w:r w:rsidR="00D03B99">
        <w:rPr>
          <w:rFonts w:ascii="Arial" w:eastAsia="Symbol" w:hAnsi="Arial" w:cs="Arial"/>
          <w:sz w:val="24"/>
          <w:szCs w:val="24"/>
          <w:lang w:eastAsia="hr-HR"/>
        </w:rPr>
        <w:t xml:space="preserve">su </w:t>
      </w:r>
      <w:r w:rsidR="001B22D6" w:rsidRPr="001B22D6">
        <w:rPr>
          <w:rFonts w:ascii="Arial" w:eastAsia="Symbol" w:hAnsi="Arial" w:cs="Arial"/>
          <w:sz w:val="24"/>
          <w:szCs w:val="24"/>
          <w:lang w:eastAsia="hr-HR"/>
        </w:rPr>
        <w:t>najprije krizom</w:t>
      </w:r>
      <w:r w:rsidR="001B22D6">
        <w:rPr>
          <w:rFonts w:ascii="Arial" w:eastAsia="Symbol" w:hAnsi="Arial" w:cs="Arial"/>
          <w:sz w:val="24"/>
          <w:szCs w:val="24"/>
          <w:lang w:eastAsia="hr-HR"/>
        </w:rPr>
        <w:t>, a</w:t>
      </w:r>
      <w:r w:rsidR="00D03B99">
        <w:rPr>
          <w:rFonts w:ascii="Arial" w:eastAsia="Symbol" w:hAnsi="Arial" w:cs="Arial"/>
          <w:sz w:val="24"/>
          <w:szCs w:val="24"/>
          <w:lang w:eastAsia="hr-HR"/>
        </w:rPr>
        <w:t xml:space="preserve"> između ostalog </w:t>
      </w:r>
      <w:r w:rsidR="001B22D6">
        <w:rPr>
          <w:rFonts w:ascii="Arial" w:eastAsia="Symbol" w:hAnsi="Arial" w:cs="Arial"/>
          <w:sz w:val="24"/>
          <w:szCs w:val="24"/>
          <w:lang w:eastAsia="hr-HR"/>
        </w:rPr>
        <w:t xml:space="preserve"> i poskupljenima </w:t>
      </w:r>
      <w:r w:rsidR="001B22D6" w:rsidRPr="001B22D6">
        <w:rPr>
          <w:rFonts w:ascii="Arial" w:eastAsia="Symbol" w:hAnsi="Arial" w:cs="Arial"/>
          <w:sz w:val="24"/>
          <w:szCs w:val="24"/>
          <w:lang w:eastAsia="hr-HR"/>
        </w:rPr>
        <w:t xml:space="preserve"> koja </w:t>
      </w:r>
      <w:r w:rsidR="001B22D6">
        <w:rPr>
          <w:rFonts w:ascii="Arial" w:eastAsia="Symbol" w:hAnsi="Arial" w:cs="Arial"/>
          <w:sz w:val="24"/>
          <w:szCs w:val="24"/>
          <w:lang w:eastAsia="hr-HR"/>
        </w:rPr>
        <w:t xml:space="preserve">su konstantna i s time da u narednom periodu s obzirom na poštivanje pedagoškog standarda gdje smo mi nekada mogli upisivati više djece u odgojne skupine, znači mi smo trenutno upisali manje </w:t>
      </w:r>
      <w:r w:rsidR="00D03B99">
        <w:rPr>
          <w:rFonts w:ascii="Arial" w:eastAsia="Symbol" w:hAnsi="Arial" w:cs="Arial"/>
          <w:sz w:val="24"/>
          <w:szCs w:val="24"/>
          <w:lang w:eastAsia="hr-HR"/>
        </w:rPr>
        <w:t xml:space="preserve">pedesetero djece nego prošle </w:t>
      </w:r>
      <w:r w:rsidR="00D03B99">
        <w:rPr>
          <w:rFonts w:ascii="Arial" w:eastAsia="Symbol" w:hAnsi="Arial" w:cs="Arial"/>
          <w:sz w:val="24"/>
          <w:szCs w:val="24"/>
          <w:lang w:eastAsia="hr-HR"/>
        </w:rPr>
        <w:lastRenderedPageBreak/>
        <w:t>godine. Samim tim mi nemamo prihoda, nećemo imati prihode kao što smo imali, imati ćemo povećanje troškova otvarajući neke nove skupine zapošljavamo više ljudi,  više odgojnih djelatnika, više tehničkog osoblja, a upisujemo manji broj djece. Samim time ekonomska cijena nam raste i ona će biti sve veća i veća</w:t>
      </w:r>
      <w:r w:rsidR="00B8172A">
        <w:rPr>
          <w:rFonts w:ascii="Arial" w:eastAsia="Symbol" w:hAnsi="Arial" w:cs="Arial"/>
          <w:sz w:val="24"/>
          <w:szCs w:val="24"/>
          <w:lang w:eastAsia="hr-HR"/>
        </w:rPr>
        <w:t>. Trenutno sada po izračunima nekih pola godine, mi moramo na kraju godine vidjeti ekonomsku cijenu, ona bi sada porasla, bila je 1.800,00, sada je već skoro 2.000,00, znači tu je sada već povećanje, biti će i dalje, i jednostavno smo izračunali koliko bi nama bilo potrebno iako smatramo da ni ova cijena koju smo sada izračunali neće biti dostatna, odnosno ona bi trebala biti veća, ali baš iz razloga što znamo da su naši građani pogođeni ovom krizom i što znamo da i oni nemaju povećanje plaća dostatno da bi pratili sve ovo povećanje troškova</w:t>
      </w:r>
      <w:r w:rsidR="00EE1C37">
        <w:rPr>
          <w:rFonts w:ascii="Arial" w:eastAsia="Symbol" w:hAnsi="Arial" w:cs="Arial"/>
          <w:sz w:val="24"/>
          <w:szCs w:val="24"/>
          <w:lang w:eastAsia="hr-HR"/>
        </w:rPr>
        <w:t xml:space="preserve">, nismo išli s nekom većom cijenom nego smo stvarno gledali da ona bude minimalna realna i da ne bude veća os svih ovih susjednih vrtića i nekako prateći druge kako su oni povećavali, a cijelo su vrijeme imali veću cijenu od nas, smatramo da nismo ništa pretjerali i da je to nekakva realna cijena. </w:t>
      </w:r>
      <w:r w:rsidR="00D03B99">
        <w:rPr>
          <w:rFonts w:ascii="Arial" w:eastAsia="Symbol" w:hAnsi="Arial" w:cs="Arial"/>
          <w:sz w:val="24"/>
          <w:szCs w:val="24"/>
          <w:lang w:eastAsia="hr-HR"/>
        </w:rPr>
        <w:t xml:space="preserve"> </w:t>
      </w:r>
    </w:p>
    <w:p w14:paraId="340BCA5D" w14:textId="77777777" w:rsidR="003212E1" w:rsidRDefault="00F0790D" w:rsidP="00EE1C37">
      <w:pPr>
        <w:suppressAutoHyphens/>
        <w:autoSpaceDN w:val="0"/>
        <w:spacing w:after="0" w:line="240" w:lineRule="auto"/>
        <w:jc w:val="both"/>
        <w:textAlignment w:val="baseline"/>
        <w:rPr>
          <w:rFonts w:ascii="Arial" w:eastAsia="Symbol" w:hAnsi="Arial" w:cs="Arial"/>
          <w:sz w:val="24"/>
          <w:szCs w:val="24"/>
          <w:lang w:eastAsia="hr-HR"/>
        </w:rPr>
      </w:pPr>
      <w:r>
        <w:rPr>
          <w:rFonts w:ascii="Arial" w:eastAsia="Symbol" w:hAnsi="Arial" w:cs="Arial"/>
          <w:sz w:val="24"/>
          <w:szCs w:val="24"/>
          <w:lang w:eastAsia="hr-HR"/>
        </w:rPr>
        <w:t xml:space="preserve">Gđa  Milica </w:t>
      </w:r>
      <w:proofErr w:type="spellStart"/>
      <w:r>
        <w:rPr>
          <w:rFonts w:ascii="Arial" w:eastAsia="Symbol" w:hAnsi="Arial" w:cs="Arial"/>
          <w:sz w:val="24"/>
          <w:szCs w:val="24"/>
          <w:lang w:eastAsia="hr-HR"/>
        </w:rPr>
        <w:t>Piličić</w:t>
      </w:r>
      <w:proofErr w:type="spellEnd"/>
      <w:r>
        <w:rPr>
          <w:rFonts w:ascii="Arial" w:eastAsia="Symbol" w:hAnsi="Arial" w:cs="Arial"/>
          <w:sz w:val="24"/>
          <w:szCs w:val="24"/>
          <w:lang w:eastAsia="hr-HR"/>
        </w:rPr>
        <w:t xml:space="preserve"> Odbor za financije i proračun je na svojoj 9. sjednici održanoj 07. srpnja 2022. godine razmatrao prijedlog Odluke o sudjelovanju roditelja u cijeni redovitog programa Dječjeg vrtića Ivanić-Grad. Sukladno čl. 52. Poslovnika Gradskog vijeća Grada Ivanić-Grada Odbor za financije i proračun podnosi prijedlog za izmjene i dopune prijedloga Odluke o sufinanciranju roditelja u cijeni redovitog programa Dječjeg vrtića Ivanić-Grad kako slijedi </w:t>
      </w:r>
    </w:p>
    <w:p w14:paraId="75228BC8" w14:textId="3A0361A1" w:rsidR="001459DE" w:rsidRPr="00141559" w:rsidRDefault="00141559" w:rsidP="00141559">
      <w:pPr>
        <w:suppressAutoHyphens/>
        <w:autoSpaceDN w:val="0"/>
        <w:spacing w:after="0" w:line="240" w:lineRule="auto"/>
        <w:jc w:val="both"/>
        <w:textAlignment w:val="baseline"/>
        <w:rPr>
          <w:rFonts w:ascii="Arial" w:eastAsia="Symbol" w:hAnsi="Arial" w:cs="Arial"/>
          <w:sz w:val="24"/>
          <w:szCs w:val="24"/>
          <w:lang w:eastAsia="hr-HR"/>
        </w:rPr>
      </w:pPr>
      <w:r w:rsidRPr="00141559">
        <w:rPr>
          <w:rFonts w:ascii="Arial" w:eastAsia="Symbol" w:hAnsi="Arial" w:cs="Arial"/>
          <w:sz w:val="24"/>
          <w:szCs w:val="24"/>
          <w:lang w:eastAsia="hr-HR"/>
        </w:rPr>
        <w:t xml:space="preserve"> 1</w:t>
      </w:r>
      <w:r>
        <w:rPr>
          <w:rFonts w:ascii="Arial" w:eastAsia="Symbol" w:hAnsi="Arial" w:cs="Arial"/>
          <w:sz w:val="24"/>
          <w:szCs w:val="24"/>
          <w:lang w:eastAsia="hr-HR"/>
        </w:rPr>
        <w:t xml:space="preserve">. </w:t>
      </w:r>
      <w:r w:rsidR="00F0790D" w:rsidRPr="00141559">
        <w:rPr>
          <w:rFonts w:ascii="Arial" w:eastAsia="Symbol" w:hAnsi="Arial" w:cs="Arial"/>
          <w:sz w:val="24"/>
          <w:szCs w:val="24"/>
          <w:lang w:eastAsia="hr-HR"/>
        </w:rPr>
        <w:t>Odbor za financije i proračun predlaže da se u čl. 3</w:t>
      </w:r>
      <w:r w:rsidR="003212E1" w:rsidRPr="00141559">
        <w:rPr>
          <w:rFonts w:ascii="Arial" w:eastAsia="Symbol" w:hAnsi="Arial" w:cs="Arial"/>
          <w:sz w:val="24"/>
          <w:szCs w:val="24"/>
          <w:lang w:eastAsia="hr-HR"/>
        </w:rPr>
        <w:t xml:space="preserve"> prijedloga Odluke o sufinanciranju roditelja u cijeni redovitog programa Dječjeg vrtića Ivanić-Grad alineja1. izmijeni i glasi „Roditelji djece koja iz zdravstvenih razloga ne polaze vrtić dulje od deset radnih dana u mjesecu na temelju dostavljene liječničke potvrde, odnosno dokumentacije, plaćaju 75% redovne mjesečne cijene programa Dječjeg vrtića.“. Odbor za financije i proračun smatra kako je primjerenije uvažavajući sve troškove smještaja </w:t>
      </w:r>
      <w:r w:rsidR="004E2ADA" w:rsidRPr="00141559">
        <w:rPr>
          <w:rFonts w:ascii="Arial" w:eastAsia="Symbol" w:hAnsi="Arial" w:cs="Arial"/>
          <w:sz w:val="24"/>
          <w:szCs w:val="24"/>
          <w:lang w:eastAsia="hr-HR"/>
        </w:rPr>
        <w:t xml:space="preserve">djece u </w:t>
      </w:r>
      <w:r w:rsidR="00D102CF" w:rsidRPr="00141559">
        <w:rPr>
          <w:rFonts w:ascii="Arial" w:eastAsia="Symbol" w:hAnsi="Arial" w:cs="Arial"/>
          <w:sz w:val="24"/>
          <w:szCs w:val="24"/>
          <w:lang w:eastAsia="hr-HR"/>
        </w:rPr>
        <w:t>D</w:t>
      </w:r>
      <w:r w:rsidR="004E2ADA" w:rsidRPr="00141559">
        <w:rPr>
          <w:rFonts w:ascii="Arial" w:eastAsia="Symbol" w:hAnsi="Arial" w:cs="Arial"/>
          <w:sz w:val="24"/>
          <w:szCs w:val="24"/>
          <w:lang w:eastAsia="hr-HR"/>
        </w:rPr>
        <w:t xml:space="preserve">ječji vrtić prema </w:t>
      </w:r>
      <w:r w:rsidR="007E391E" w:rsidRPr="00141559">
        <w:rPr>
          <w:rFonts w:ascii="Arial" w:eastAsia="Symbol" w:hAnsi="Arial" w:cs="Arial"/>
          <w:sz w:val="24"/>
          <w:szCs w:val="24"/>
          <w:lang w:eastAsia="hr-HR"/>
        </w:rPr>
        <w:t xml:space="preserve">odredbama državnog pedagoškog standarda predškolskog odgoja i naobrazbe, a koja </w:t>
      </w:r>
      <w:proofErr w:type="spellStart"/>
      <w:r w:rsidR="007E391E" w:rsidRPr="00141559">
        <w:rPr>
          <w:rFonts w:ascii="Arial" w:eastAsia="Symbol" w:hAnsi="Arial" w:cs="Arial"/>
          <w:sz w:val="24"/>
          <w:szCs w:val="24"/>
          <w:lang w:eastAsia="hr-HR"/>
        </w:rPr>
        <w:t>snosn</w:t>
      </w:r>
      <w:r w:rsidR="00D102CF" w:rsidRPr="00141559">
        <w:rPr>
          <w:rFonts w:ascii="Arial" w:eastAsia="Symbol" w:hAnsi="Arial" w:cs="Arial"/>
          <w:sz w:val="24"/>
          <w:szCs w:val="24"/>
          <w:lang w:eastAsia="hr-HR"/>
        </w:rPr>
        <w:t>e</w:t>
      </w:r>
      <w:proofErr w:type="spellEnd"/>
      <w:r w:rsidR="007E391E" w:rsidRPr="00141559">
        <w:rPr>
          <w:rFonts w:ascii="Arial" w:eastAsia="Symbol" w:hAnsi="Arial" w:cs="Arial"/>
          <w:sz w:val="24"/>
          <w:szCs w:val="24"/>
          <w:lang w:eastAsia="hr-HR"/>
        </w:rPr>
        <w:t xml:space="preserve"> osnivač </w:t>
      </w:r>
      <w:r w:rsidR="00D102CF" w:rsidRPr="00141559">
        <w:rPr>
          <w:rFonts w:ascii="Arial" w:eastAsia="Symbol" w:hAnsi="Arial" w:cs="Arial"/>
          <w:sz w:val="24"/>
          <w:szCs w:val="24"/>
          <w:lang w:eastAsia="hr-HR"/>
        </w:rPr>
        <w:t>Dj</w:t>
      </w:r>
      <w:r w:rsidR="007E391E" w:rsidRPr="00141559">
        <w:rPr>
          <w:rFonts w:ascii="Arial" w:eastAsia="Symbol" w:hAnsi="Arial" w:cs="Arial"/>
          <w:sz w:val="24"/>
          <w:szCs w:val="24"/>
          <w:lang w:eastAsia="hr-HR"/>
        </w:rPr>
        <w:t xml:space="preserve">ečjeg vrtića </w:t>
      </w:r>
      <w:r w:rsidR="00D102CF" w:rsidRPr="00141559">
        <w:rPr>
          <w:rFonts w:ascii="Arial" w:eastAsia="Symbol" w:hAnsi="Arial" w:cs="Arial"/>
          <w:sz w:val="24"/>
          <w:szCs w:val="24"/>
          <w:lang w:eastAsia="hr-HR"/>
        </w:rPr>
        <w:t xml:space="preserve">Ivanić-Grad Grad i roditelji korisnici usluga Dječjeg vrtića Ivanić-Grad umanjiti roditeljima odnosno korisnicima usluga cijenu redovitog programa Dječjeg vrtića Ivanić-Grad za 25% u slučaju kada djeca iz zdravstvenih razloga ne polaze vrtić dulje od deset radnih dana u mjesecu </w:t>
      </w:r>
      <w:r w:rsidR="007E391E" w:rsidRPr="00141559">
        <w:rPr>
          <w:rFonts w:ascii="Arial" w:eastAsia="Symbol" w:hAnsi="Arial" w:cs="Arial"/>
          <w:sz w:val="24"/>
          <w:szCs w:val="24"/>
          <w:lang w:eastAsia="hr-HR"/>
        </w:rPr>
        <w:t xml:space="preserve"> </w:t>
      </w:r>
      <w:r w:rsidR="00D102CF" w:rsidRPr="00141559">
        <w:rPr>
          <w:rFonts w:ascii="Arial" w:eastAsia="Symbol" w:hAnsi="Arial" w:cs="Arial"/>
          <w:sz w:val="24"/>
          <w:szCs w:val="24"/>
          <w:lang w:eastAsia="hr-HR"/>
        </w:rPr>
        <w:t xml:space="preserve">na temelju priložene liječničke potvrde umjesto za 50%. S tim u vezi Odbor za financije i proračun predlaže da se u slučaju kada djeca </w:t>
      </w:r>
      <w:r w:rsidR="003212E1" w:rsidRPr="00141559">
        <w:rPr>
          <w:rFonts w:ascii="Arial" w:eastAsia="Symbol" w:hAnsi="Arial" w:cs="Arial"/>
          <w:sz w:val="24"/>
          <w:szCs w:val="24"/>
          <w:lang w:eastAsia="hr-HR"/>
        </w:rPr>
        <w:t xml:space="preserve"> </w:t>
      </w:r>
      <w:r w:rsidR="00D102CF" w:rsidRPr="00141559">
        <w:rPr>
          <w:rFonts w:ascii="Arial" w:eastAsia="Symbol" w:hAnsi="Arial" w:cs="Arial"/>
          <w:sz w:val="24"/>
          <w:szCs w:val="24"/>
          <w:lang w:eastAsia="hr-HR"/>
        </w:rPr>
        <w:t xml:space="preserve">iz zdravstvenih razloga ne polaze vrtić dulje od 30 dana </w:t>
      </w:r>
      <w:r w:rsidRPr="00141559">
        <w:rPr>
          <w:rFonts w:ascii="Arial" w:eastAsia="Symbol" w:hAnsi="Arial" w:cs="Arial"/>
          <w:sz w:val="24"/>
          <w:szCs w:val="24"/>
          <w:lang w:eastAsia="hr-HR"/>
        </w:rPr>
        <w:t xml:space="preserve">cijena redovitog programa Dječjeg vrtića Ivanić-Grad temeljem priložene liječničke potvrde ili dokumentacije korisnicima usluga umanji za 50%. </w:t>
      </w:r>
    </w:p>
    <w:p w14:paraId="4A0B3800" w14:textId="77777777" w:rsidR="004415AD" w:rsidRDefault="00141559" w:rsidP="00141559">
      <w:pPr>
        <w:jc w:val="both"/>
        <w:rPr>
          <w:rFonts w:ascii="Arial" w:hAnsi="Arial" w:cs="Arial"/>
          <w:sz w:val="24"/>
          <w:szCs w:val="24"/>
          <w:lang w:eastAsia="hr-HR"/>
        </w:rPr>
      </w:pPr>
      <w:r w:rsidRPr="00141559">
        <w:rPr>
          <w:rFonts w:ascii="Arial" w:hAnsi="Arial" w:cs="Arial"/>
          <w:sz w:val="24"/>
          <w:szCs w:val="24"/>
          <w:lang w:eastAsia="hr-HR"/>
        </w:rPr>
        <w:t>2. Odbor za financije i proračun predlaže da se u članku 3. prijedloga Odluke o su</w:t>
      </w:r>
      <w:r>
        <w:rPr>
          <w:rFonts w:ascii="Arial" w:hAnsi="Arial" w:cs="Arial"/>
          <w:sz w:val="24"/>
          <w:szCs w:val="24"/>
          <w:lang w:eastAsia="hr-HR"/>
        </w:rPr>
        <w:t xml:space="preserve">djelovanju roditelja u cijeni redovitog programa Dječjeg vrtića Ivanić-Grad iza alineje 1. doda alineja 2. koja glasi - „Roditelji djece koja iz zdravstvenih razloga ne polaze vrtić dulje od trideset dana na temelju dostavljene liječničke potvrde odnosno dokumentacije naplaćuje 50% redovne mjesečne cijene programa Dječjeg vrtića.“ Odbor za financije i proračun </w:t>
      </w:r>
      <w:r w:rsidR="007919EC">
        <w:rPr>
          <w:rFonts w:ascii="Arial" w:hAnsi="Arial" w:cs="Arial"/>
          <w:sz w:val="24"/>
          <w:szCs w:val="24"/>
          <w:lang w:eastAsia="hr-HR"/>
        </w:rPr>
        <w:t xml:space="preserve">predlaže da se u slučaju kada djeca iz zdravstvenih razloga </w:t>
      </w:r>
      <w:r w:rsidR="00F476D0">
        <w:rPr>
          <w:rFonts w:ascii="Arial" w:hAnsi="Arial" w:cs="Arial"/>
          <w:sz w:val="24"/>
          <w:szCs w:val="24"/>
          <w:lang w:eastAsia="hr-HR"/>
        </w:rPr>
        <w:t xml:space="preserve">ne polaze vrtić dulje od trideset dana cijena redovnog programa Dječjeg vrtića Ivanić-Grad temeljem priložene liječničke potvrde odnosno dokumentacije roditeljima odnosno korisnicima usluga umanji za 50%. </w:t>
      </w:r>
      <w:r w:rsidR="00B80843">
        <w:rPr>
          <w:rFonts w:ascii="Arial" w:hAnsi="Arial" w:cs="Arial"/>
          <w:sz w:val="24"/>
          <w:szCs w:val="24"/>
          <w:lang w:eastAsia="hr-HR"/>
        </w:rPr>
        <w:t>s</w:t>
      </w:r>
      <w:r w:rsidR="00F476D0">
        <w:rPr>
          <w:rFonts w:ascii="Arial" w:hAnsi="Arial" w:cs="Arial"/>
          <w:sz w:val="24"/>
          <w:szCs w:val="24"/>
          <w:lang w:eastAsia="hr-HR"/>
        </w:rPr>
        <w:t xml:space="preserve">ukladno čl. 52. Poslovnika Gradskog vijeća Grada Ivanić-Grada </w:t>
      </w:r>
      <w:r w:rsidR="00E40F77">
        <w:rPr>
          <w:rFonts w:ascii="Arial" w:hAnsi="Arial" w:cs="Arial"/>
          <w:sz w:val="24"/>
          <w:szCs w:val="24"/>
          <w:lang w:eastAsia="hr-HR"/>
        </w:rPr>
        <w:t>Odbor za financije i proračun upućuje prijedlog za izmjenu i dopunu prijedloga Odluke o sudjelovanju roditelja u cijeni redovitog programa Dječjeg vrtića Ivanić-Grad predsjedniku Gradskog vijeća Grada Ivanić-Grada.</w:t>
      </w:r>
    </w:p>
    <w:p w14:paraId="357D95F6" w14:textId="5D404ED2" w:rsidR="00141559" w:rsidRDefault="004415AD" w:rsidP="00141559">
      <w:pPr>
        <w:jc w:val="both"/>
        <w:rPr>
          <w:rFonts w:ascii="Arial" w:hAnsi="Arial" w:cs="Arial"/>
          <w:sz w:val="24"/>
          <w:szCs w:val="24"/>
          <w:lang w:eastAsia="hr-HR"/>
        </w:rPr>
      </w:pPr>
      <w:r>
        <w:rPr>
          <w:rFonts w:ascii="Arial" w:hAnsi="Arial" w:cs="Arial"/>
          <w:sz w:val="24"/>
          <w:szCs w:val="24"/>
          <w:lang w:eastAsia="hr-HR"/>
        </w:rPr>
        <w:lastRenderedPageBreak/>
        <w:t>Predsjednik Gradskog vijeća – obzirom da je prijedlog dopune Odluke podnio ovlašteni predlagatelj</w:t>
      </w:r>
      <w:r w:rsidR="00620A5C">
        <w:rPr>
          <w:rFonts w:ascii="Arial" w:hAnsi="Arial" w:cs="Arial"/>
          <w:sz w:val="24"/>
          <w:szCs w:val="24"/>
          <w:lang w:eastAsia="hr-HR"/>
        </w:rPr>
        <w:t xml:space="preserve">, a predlagatelj Odluke se usuglasio sa ovom dopunom ovaj amandman postaje sastavni dio Odluke. </w:t>
      </w:r>
      <w:r w:rsidR="00E40F77">
        <w:rPr>
          <w:rFonts w:ascii="Arial" w:hAnsi="Arial" w:cs="Arial"/>
          <w:sz w:val="24"/>
          <w:szCs w:val="24"/>
          <w:lang w:eastAsia="hr-HR"/>
        </w:rPr>
        <w:t xml:space="preserve"> </w:t>
      </w:r>
    </w:p>
    <w:p w14:paraId="6F7DCFCB" w14:textId="14C1245B" w:rsidR="00620A5C" w:rsidRDefault="00620A5C" w:rsidP="00141559">
      <w:pPr>
        <w:jc w:val="both"/>
        <w:rPr>
          <w:rFonts w:ascii="Arial" w:hAnsi="Arial" w:cs="Arial"/>
          <w:sz w:val="24"/>
          <w:szCs w:val="24"/>
          <w:lang w:eastAsia="hr-HR"/>
        </w:rPr>
      </w:pPr>
      <w:r>
        <w:rPr>
          <w:rFonts w:ascii="Arial" w:hAnsi="Arial" w:cs="Arial"/>
          <w:sz w:val="24"/>
          <w:szCs w:val="24"/>
          <w:lang w:eastAsia="hr-HR"/>
        </w:rPr>
        <w:t>g.</w:t>
      </w:r>
      <w:r w:rsidR="005E4913">
        <w:rPr>
          <w:rFonts w:ascii="Arial" w:hAnsi="Arial" w:cs="Arial"/>
          <w:sz w:val="24"/>
          <w:szCs w:val="24"/>
          <w:lang w:eastAsia="hr-HR"/>
        </w:rPr>
        <w:t xml:space="preserve"> Slaven </w:t>
      </w:r>
      <w:proofErr w:type="spellStart"/>
      <w:r w:rsidR="005E4913">
        <w:rPr>
          <w:rFonts w:ascii="Arial" w:hAnsi="Arial" w:cs="Arial"/>
          <w:sz w:val="24"/>
          <w:szCs w:val="24"/>
          <w:lang w:eastAsia="hr-HR"/>
        </w:rPr>
        <w:t>Barišec</w:t>
      </w:r>
      <w:proofErr w:type="spellEnd"/>
      <w:r>
        <w:rPr>
          <w:rFonts w:ascii="Arial" w:hAnsi="Arial" w:cs="Arial"/>
          <w:sz w:val="24"/>
          <w:szCs w:val="24"/>
          <w:lang w:eastAsia="hr-HR"/>
        </w:rPr>
        <w:t xml:space="preserve"> </w:t>
      </w:r>
      <w:r w:rsidR="004E6966">
        <w:rPr>
          <w:rFonts w:ascii="Arial" w:hAnsi="Arial" w:cs="Arial"/>
          <w:sz w:val="24"/>
          <w:szCs w:val="24"/>
          <w:lang w:eastAsia="hr-HR"/>
        </w:rPr>
        <w:t xml:space="preserve"> </w:t>
      </w:r>
      <w:r>
        <w:rPr>
          <w:rFonts w:ascii="Arial" w:hAnsi="Arial" w:cs="Arial"/>
          <w:sz w:val="24"/>
          <w:szCs w:val="24"/>
          <w:lang w:eastAsia="hr-HR"/>
        </w:rPr>
        <w:t xml:space="preserve">- </w:t>
      </w:r>
      <w:r w:rsidR="004E6966">
        <w:rPr>
          <w:rFonts w:ascii="Arial" w:hAnsi="Arial" w:cs="Arial"/>
          <w:sz w:val="24"/>
          <w:szCs w:val="24"/>
          <w:lang w:eastAsia="hr-HR"/>
        </w:rPr>
        <w:t xml:space="preserve">spomenuli ste poskupljenja i da su plaće ostale iste, pa me konkretno zanima da li ste s ovim poskupljenjem mislili podići plaće djelatnicima koji su u neposrednom radu sa djecom.  </w:t>
      </w:r>
    </w:p>
    <w:p w14:paraId="68912D48" w14:textId="79735AEC" w:rsidR="002D3B33" w:rsidRDefault="004E6966" w:rsidP="00141559">
      <w:pPr>
        <w:jc w:val="both"/>
        <w:rPr>
          <w:rFonts w:ascii="Arial" w:hAnsi="Arial" w:cs="Arial"/>
          <w:sz w:val="24"/>
          <w:szCs w:val="24"/>
          <w:lang w:eastAsia="hr-HR"/>
        </w:rPr>
      </w:pPr>
      <w:r>
        <w:rPr>
          <w:rFonts w:ascii="Arial" w:hAnsi="Arial" w:cs="Arial"/>
          <w:sz w:val="24"/>
          <w:szCs w:val="24"/>
          <w:lang w:eastAsia="hr-HR"/>
        </w:rPr>
        <w:t xml:space="preserve">Gđa. Marina </w:t>
      </w:r>
      <w:proofErr w:type="spellStart"/>
      <w:r w:rsidR="007F64F6">
        <w:rPr>
          <w:rFonts w:ascii="Arial" w:hAnsi="Arial" w:cs="Arial"/>
          <w:sz w:val="24"/>
          <w:szCs w:val="24"/>
          <w:lang w:eastAsia="hr-HR"/>
        </w:rPr>
        <w:t>Čalušić</w:t>
      </w:r>
      <w:proofErr w:type="spellEnd"/>
      <w:r>
        <w:rPr>
          <w:rFonts w:ascii="Arial" w:hAnsi="Arial" w:cs="Arial"/>
          <w:sz w:val="24"/>
          <w:szCs w:val="24"/>
          <w:lang w:eastAsia="hr-HR"/>
        </w:rPr>
        <w:t xml:space="preserve"> – moram naglasiti da to baš ne ovisi o meni, ali u svakom slučaju moram reći da smo zadnjih šest mjeseci dva puta podizali plaću jer je sa osnovice 3</w:t>
      </w:r>
      <w:r w:rsidR="00111035">
        <w:rPr>
          <w:rFonts w:ascii="Arial" w:hAnsi="Arial" w:cs="Arial"/>
          <w:sz w:val="24"/>
          <w:szCs w:val="24"/>
          <w:lang w:eastAsia="hr-HR"/>
        </w:rPr>
        <w:t>.</w:t>
      </w:r>
      <w:r>
        <w:rPr>
          <w:rFonts w:ascii="Arial" w:hAnsi="Arial" w:cs="Arial"/>
          <w:sz w:val="24"/>
          <w:szCs w:val="24"/>
          <w:lang w:eastAsia="hr-HR"/>
        </w:rPr>
        <w:t>100 smo podigli osnovicu na 3</w:t>
      </w:r>
      <w:r w:rsidR="00111035">
        <w:rPr>
          <w:rFonts w:ascii="Arial" w:hAnsi="Arial" w:cs="Arial"/>
          <w:sz w:val="24"/>
          <w:szCs w:val="24"/>
          <w:lang w:eastAsia="hr-HR"/>
        </w:rPr>
        <w:t>.</w:t>
      </w:r>
      <w:r>
        <w:rPr>
          <w:rFonts w:ascii="Arial" w:hAnsi="Arial" w:cs="Arial"/>
          <w:sz w:val="24"/>
          <w:szCs w:val="24"/>
          <w:lang w:eastAsia="hr-HR"/>
        </w:rPr>
        <w:t>300 pa nakon par mjeseci na 3</w:t>
      </w:r>
      <w:r w:rsidR="00111035">
        <w:rPr>
          <w:rFonts w:ascii="Arial" w:hAnsi="Arial" w:cs="Arial"/>
          <w:sz w:val="24"/>
          <w:szCs w:val="24"/>
          <w:lang w:eastAsia="hr-HR"/>
        </w:rPr>
        <w:t>.</w:t>
      </w:r>
      <w:r>
        <w:rPr>
          <w:rFonts w:ascii="Arial" w:hAnsi="Arial" w:cs="Arial"/>
          <w:sz w:val="24"/>
          <w:szCs w:val="24"/>
          <w:lang w:eastAsia="hr-HR"/>
        </w:rPr>
        <w:t xml:space="preserve">500 zato što nismo bili usklađeni sa Zakonom </w:t>
      </w:r>
      <w:r w:rsidR="000158E3">
        <w:rPr>
          <w:rFonts w:ascii="Arial" w:hAnsi="Arial" w:cs="Arial"/>
          <w:sz w:val="24"/>
          <w:szCs w:val="24"/>
          <w:lang w:eastAsia="hr-HR"/>
        </w:rPr>
        <w:t>odnosno čak su par djelatnika bili ispod zakonskog minimuma, a i moramo se uskladiti sa Zakonom o predškolskom odgoju čl. 51 bi morali biti u skladu sa školom pa prema tome mi pratimo stalno školu i pratimo njihove plaće i Sindikat naravno djeluje i pregovara i u suradnji sa Sindikatom naravno da će se opet na jesen ići u pregovore i vidjet ćemo gdje smo mi sada s obzirom da su oni nedavno imali nekakvo povećanje od 5% pa ćemo vidjeti gdje smo i naravno sa Sindikatom izračunati i onda naravno opet Sindikat ide u pregovore pa ako nismo opet usklađeni, što mislim da trenutno nismo, ali nije tako drastično</w:t>
      </w:r>
      <w:r w:rsidR="002D3B33">
        <w:rPr>
          <w:rFonts w:ascii="Arial" w:hAnsi="Arial" w:cs="Arial"/>
          <w:sz w:val="24"/>
          <w:szCs w:val="24"/>
          <w:lang w:eastAsia="hr-HR"/>
        </w:rPr>
        <w:t>, nije velika razlika, ali ćemo i dalje pregovarati i naravno prema Gradu slati zahtjeve za povećanjem plaća, ali to sada ne mogu reći dok ne vidimo da li će to biti ostvareno i moguće, možda bi to gradonačelnik mogao prije odgovoriti, ali pratimo to stalno i gledamo da plaće budu u skladu sa Zakonom.</w:t>
      </w:r>
    </w:p>
    <w:p w14:paraId="528F1905" w14:textId="69F6AD0B" w:rsidR="002D3B33" w:rsidRDefault="002D3B33" w:rsidP="00141559">
      <w:pPr>
        <w:jc w:val="both"/>
        <w:rPr>
          <w:rFonts w:ascii="Arial" w:hAnsi="Arial" w:cs="Arial"/>
          <w:sz w:val="24"/>
          <w:szCs w:val="24"/>
          <w:lang w:eastAsia="hr-HR"/>
        </w:rPr>
      </w:pPr>
      <w:r>
        <w:rPr>
          <w:rFonts w:ascii="Arial" w:hAnsi="Arial" w:cs="Arial"/>
          <w:sz w:val="24"/>
          <w:szCs w:val="24"/>
          <w:lang w:eastAsia="hr-HR"/>
        </w:rPr>
        <w:t xml:space="preserve">g. </w:t>
      </w:r>
      <w:r w:rsidR="00750941">
        <w:rPr>
          <w:rFonts w:ascii="Arial" w:hAnsi="Arial" w:cs="Arial"/>
          <w:sz w:val="24"/>
          <w:szCs w:val="24"/>
          <w:lang w:eastAsia="hr-HR"/>
        </w:rPr>
        <w:t>L</w:t>
      </w:r>
      <w:r>
        <w:rPr>
          <w:rFonts w:ascii="Arial" w:hAnsi="Arial" w:cs="Arial"/>
          <w:sz w:val="24"/>
          <w:szCs w:val="24"/>
          <w:lang w:eastAsia="hr-HR"/>
        </w:rPr>
        <w:t xml:space="preserve">ovorko Matković – 30. srpnja Gradski ogranak HSLS-a održao je sastanak isto po temi cijene vrtića i razmišljali smo o jednoj stvari da bi možda bilo </w:t>
      </w:r>
      <w:r w:rsidR="001047A1">
        <w:rPr>
          <w:rFonts w:ascii="Arial" w:hAnsi="Arial" w:cs="Arial"/>
          <w:sz w:val="24"/>
          <w:szCs w:val="24"/>
          <w:lang w:eastAsia="hr-HR"/>
        </w:rPr>
        <w:t>pošto</w:t>
      </w:r>
      <w:r>
        <w:rPr>
          <w:rFonts w:ascii="Arial" w:hAnsi="Arial" w:cs="Arial"/>
          <w:sz w:val="24"/>
          <w:szCs w:val="24"/>
          <w:lang w:eastAsia="hr-HR"/>
        </w:rPr>
        <w:t xml:space="preserve"> se cijena vrti oko ekonomske cijene</w:t>
      </w:r>
      <w:r w:rsidR="001047A1">
        <w:rPr>
          <w:rFonts w:ascii="Arial" w:hAnsi="Arial" w:cs="Arial"/>
          <w:sz w:val="24"/>
          <w:szCs w:val="24"/>
          <w:lang w:eastAsia="hr-HR"/>
        </w:rPr>
        <w:t>, da bi recimo roditelji učestvovali sa nekakvim postotkom</w:t>
      </w:r>
      <w:r w:rsidR="00750941">
        <w:rPr>
          <w:rFonts w:ascii="Arial" w:hAnsi="Arial" w:cs="Arial"/>
          <w:sz w:val="24"/>
          <w:szCs w:val="24"/>
          <w:lang w:eastAsia="hr-HR"/>
        </w:rPr>
        <w:t xml:space="preserve"> jer neki roditelji možda misle da je cijena da dijete potroši 1.000,00 kn, ali kad bi bio izračun ekonomske cijene svakih četiri ili šest mjeseci onda bi bila i korekcija tog vrtića</w:t>
      </w:r>
      <w:r w:rsidR="001047A1">
        <w:rPr>
          <w:rFonts w:ascii="Arial" w:hAnsi="Arial" w:cs="Arial"/>
          <w:sz w:val="24"/>
          <w:szCs w:val="24"/>
          <w:lang w:eastAsia="hr-HR"/>
        </w:rPr>
        <w:t xml:space="preserve"> </w:t>
      </w:r>
      <w:r w:rsidR="00AE30D9">
        <w:rPr>
          <w:rFonts w:ascii="Arial" w:hAnsi="Arial" w:cs="Arial"/>
          <w:sz w:val="24"/>
          <w:szCs w:val="24"/>
          <w:lang w:eastAsia="hr-HR"/>
        </w:rPr>
        <w:t xml:space="preserve">prema tom nekom postotku </w:t>
      </w:r>
      <w:r>
        <w:rPr>
          <w:rFonts w:ascii="Arial" w:hAnsi="Arial" w:cs="Arial"/>
          <w:sz w:val="24"/>
          <w:szCs w:val="24"/>
          <w:lang w:eastAsia="hr-HR"/>
        </w:rPr>
        <w:t xml:space="preserve"> </w:t>
      </w:r>
      <w:r w:rsidR="00AE30D9">
        <w:rPr>
          <w:rFonts w:ascii="Arial" w:hAnsi="Arial" w:cs="Arial"/>
          <w:sz w:val="24"/>
          <w:szCs w:val="24"/>
          <w:lang w:eastAsia="hr-HR"/>
        </w:rPr>
        <w:t xml:space="preserve">koji bi se izračunao. To je recimo jedno od naših razmišljanja, a ako vi ožete to prihvatiti prihvatite. Drugo, htio bih pitati, djeca socijalno ugroženih roditelja, to je znači socijalna skrb može se donesti odluku da se plaća 50% ili besplatno, da li socijalan skrb onda i refundira taj dio. </w:t>
      </w:r>
    </w:p>
    <w:p w14:paraId="37597875" w14:textId="1B2B271D" w:rsidR="00AE30D9" w:rsidRDefault="00AE30D9" w:rsidP="00141559">
      <w:pPr>
        <w:jc w:val="both"/>
        <w:rPr>
          <w:rFonts w:ascii="Arial" w:hAnsi="Arial" w:cs="Arial"/>
          <w:sz w:val="24"/>
          <w:szCs w:val="24"/>
          <w:lang w:eastAsia="hr-HR"/>
        </w:rPr>
      </w:pPr>
      <w:r>
        <w:rPr>
          <w:rFonts w:ascii="Arial" w:hAnsi="Arial" w:cs="Arial"/>
          <w:sz w:val="24"/>
          <w:szCs w:val="24"/>
          <w:lang w:eastAsia="hr-HR"/>
        </w:rPr>
        <w:t xml:space="preserve">Gđa. </w:t>
      </w:r>
      <w:proofErr w:type="spellStart"/>
      <w:r w:rsidR="00915A52">
        <w:rPr>
          <w:rFonts w:ascii="Arial" w:hAnsi="Arial" w:cs="Arial"/>
          <w:sz w:val="24"/>
          <w:szCs w:val="24"/>
          <w:lang w:eastAsia="hr-HR"/>
        </w:rPr>
        <w:t>Č</w:t>
      </w:r>
      <w:r>
        <w:rPr>
          <w:rFonts w:ascii="Arial" w:hAnsi="Arial" w:cs="Arial"/>
          <w:sz w:val="24"/>
          <w:szCs w:val="24"/>
          <w:lang w:eastAsia="hr-HR"/>
        </w:rPr>
        <w:t>alušić</w:t>
      </w:r>
      <w:proofErr w:type="spellEnd"/>
      <w:r>
        <w:rPr>
          <w:rFonts w:ascii="Arial" w:hAnsi="Arial" w:cs="Arial"/>
          <w:sz w:val="24"/>
          <w:szCs w:val="24"/>
          <w:lang w:eastAsia="hr-HR"/>
        </w:rPr>
        <w:t xml:space="preserve"> Marina – koliko ja znam ne.</w:t>
      </w:r>
    </w:p>
    <w:p w14:paraId="76088B89" w14:textId="77777777" w:rsidR="00915A52" w:rsidRDefault="00AE30D9" w:rsidP="00141559">
      <w:pPr>
        <w:jc w:val="both"/>
        <w:rPr>
          <w:rFonts w:ascii="Arial" w:hAnsi="Arial" w:cs="Arial"/>
          <w:sz w:val="24"/>
          <w:szCs w:val="24"/>
          <w:lang w:eastAsia="hr-HR"/>
        </w:rPr>
      </w:pPr>
      <w:r>
        <w:rPr>
          <w:rFonts w:ascii="Arial" w:hAnsi="Arial" w:cs="Arial"/>
          <w:sz w:val="24"/>
          <w:szCs w:val="24"/>
          <w:lang w:eastAsia="hr-HR"/>
        </w:rPr>
        <w:t>g. Lovorko Matković – trenutno znači oni bi mogli donesti odluku za 550 djece da su roditelji ugroženi</w:t>
      </w:r>
      <w:r w:rsidR="00915A52">
        <w:rPr>
          <w:rFonts w:ascii="Arial" w:hAnsi="Arial" w:cs="Arial"/>
          <w:sz w:val="24"/>
          <w:szCs w:val="24"/>
          <w:lang w:eastAsia="hr-HR"/>
        </w:rPr>
        <w:t xml:space="preserve">. Ako socijalna skrb donese odluku da su roditelji ugroženi i da njihovo dijete bi trebalo ići besplatno ili plaćati samo 50%  oni bi trebali sufinancirati taj dio iznosa novaca, to je moje pitanje i to me zanima, a drugo još imam čl. 8. u toj Odluci, odnosi se na djecu koja imaju prebivalište izvan našeg grada recimo mogu se upisati u naš vrtić ako ima slobodnih mjesta, ako kod nas nema liste čekanja. </w:t>
      </w:r>
    </w:p>
    <w:p w14:paraId="0F72924F" w14:textId="77777777" w:rsidR="0018102F" w:rsidRDefault="00915A52" w:rsidP="00141559">
      <w:pPr>
        <w:jc w:val="both"/>
        <w:rPr>
          <w:rFonts w:ascii="Arial" w:hAnsi="Arial" w:cs="Arial"/>
          <w:sz w:val="24"/>
          <w:szCs w:val="24"/>
          <w:lang w:eastAsia="hr-HR"/>
        </w:rPr>
      </w:pPr>
      <w:r>
        <w:rPr>
          <w:rFonts w:ascii="Arial" w:hAnsi="Arial" w:cs="Arial"/>
          <w:sz w:val="24"/>
          <w:szCs w:val="24"/>
          <w:lang w:eastAsia="hr-HR"/>
        </w:rPr>
        <w:t xml:space="preserve">Gđa. Marina </w:t>
      </w:r>
      <w:proofErr w:type="spellStart"/>
      <w:r w:rsidR="007F64F6">
        <w:rPr>
          <w:rFonts w:ascii="Arial" w:hAnsi="Arial" w:cs="Arial"/>
          <w:sz w:val="24"/>
          <w:szCs w:val="24"/>
          <w:lang w:eastAsia="hr-HR"/>
        </w:rPr>
        <w:t>Čalušić</w:t>
      </w:r>
      <w:proofErr w:type="spellEnd"/>
      <w:r>
        <w:rPr>
          <w:rFonts w:ascii="Arial" w:hAnsi="Arial" w:cs="Arial"/>
          <w:sz w:val="24"/>
          <w:szCs w:val="24"/>
          <w:lang w:eastAsia="hr-HR"/>
        </w:rPr>
        <w:t xml:space="preserve"> </w:t>
      </w:r>
      <w:r w:rsidR="007F64F6">
        <w:rPr>
          <w:rFonts w:ascii="Arial" w:hAnsi="Arial" w:cs="Arial"/>
          <w:sz w:val="24"/>
          <w:szCs w:val="24"/>
          <w:lang w:eastAsia="hr-HR"/>
        </w:rPr>
        <w:t>–</w:t>
      </w:r>
      <w:r>
        <w:rPr>
          <w:rFonts w:ascii="Arial" w:hAnsi="Arial" w:cs="Arial"/>
          <w:sz w:val="24"/>
          <w:szCs w:val="24"/>
          <w:lang w:eastAsia="hr-HR"/>
        </w:rPr>
        <w:t xml:space="preserve"> </w:t>
      </w:r>
      <w:r w:rsidR="007F64F6">
        <w:rPr>
          <w:rFonts w:ascii="Arial" w:hAnsi="Arial" w:cs="Arial"/>
          <w:sz w:val="24"/>
          <w:szCs w:val="24"/>
          <w:lang w:eastAsia="hr-HR"/>
        </w:rPr>
        <w:t xml:space="preserve">što se tiče upisa djece iz drugih općina s obzirom da mi nismo upisali svoju djecu ja tu sada ne mogu reći da ćemo imati uopće ikada mjesta jer je situacija takva da imamo veliku listu čekanja, ali svakako ako ima mjesta </w:t>
      </w:r>
      <w:r w:rsidR="00057D5D">
        <w:rPr>
          <w:rFonts w:ascii="Arial" w:hAnsi="Arial" w:cs="Arial"/>
          <w:sz w:val="24"/>
          <w:szCs w:val="24"/>
          <w:lang w:eastAsia="hr-HR"/>
        </w:rPr>
        <w:t xml:space="preserve">da se mogu upisati djeca iz drugih. Što se tiče socijalno ugroženih mi smo i do sada imali socijalno ugrožene skupine gdje su djeca bila oslobođenja plaćanja, naravno uz zahtjev Centar za socijalnu skrb. Oni nama šalju zahtjev gdje oni traže da se ta djeca oslobode, mi razmatramo njihov zahtjev i ako odobrimo, znači nekoliko djece i sada trenutno ne </w:t>
      </w:r>
      <w:r w:rsidR="00057D5D">
        <w:rPr>
          <w:rFonts w:ascii="Arial" w:hAnsi="Arial" w:cs="Arial"/>
          <w:sz w:val="24"/>
          <w:szCs w:val="24"/>
          <w:lang w:eastAsia="hr-HR"/>
        </w:rPr>
        <w:lastRenderedPageBreak/>
        <w:t xml:space="preserve">plaća vrtić. Oni moraju donijeti sve potvrde, moramo imati nekakve relevantne podatke koje nam može dostaviti centar za socijalnu skrb gdje oni moraju donijeti sve svoje prihode i odrediti nekakvu skalu koji je taj minimum koliko netko mora imati prihoda po članu domaćinstva da bi mi </w:t>
      </w:r>
      <w:r w:rsidR="00842A11">
        <w:rPr>
          <w:rFonts w:ascii="Arial" w:hAnsi="Arial" w:cs="Arial"/>
          <w:sz w:val="24"/>
          <w:szCs w:val="24"/>
          <w:lang w:eastAsia="hr-HR"/>
        </w:rPr>
        <w:t>nekoga oslobodili plaćanja ili da bi taj isti plaćao cijenu kao i do sada, znači da ne bi išli na povećanje nego bi platio 470,00 kn. To je sada jedino što nama Centar za socijalnu skrb može dostaviti taj podatak, mi jednostavno ne možemo to sami bez njih. To su rijetki slučajevi jer u principu svi roditelji koji su trenutno u sustavu našeg vrtića</w:t>
      </w:r>
      <w:r w:rsidR="0018102F">
        <w:rPr>
          <w:rFonts w:ascii="Arial" w:hAnsi="Arial" w:cs="Arial"/>
          <w:sz w:val="24"/>
          <w:szCs w:val="24"/>
          <w:lang w:eastAsia="hr-HR"/>
        </w:rPr>
        <w:t xml:space="preserve">, odnosno korisnici naših usluga su oba zaposlena roditelja i uglavnom ti roditelji imaju neke prosječne plaće i plaćaju vrtić dok recimo to su više djeca koja su djeca samohranih roditelja i djeca udomiteljskih obitelji koje i mi naravno imamo u vrtiću i gledamo da i njih upišemo radi socijalizacije, ali što se tiče roditelja koji su obadva zaposleni mislim da tu nije nikad bio problem što se tiče plaćanja jer nas nikada nisu ni tražili nekakva oslobađanja. To su uglavnom djeca koja su pod Centrom za socijalnu skrb, odnosno djeca koja su u udomiteljskim obiteljima. </w:t>
      </w:r>
    </w:p>
    <w:p w14:paraId="0BEC1C6D" w14:textId="77777777" w:rsidR="00665CEE" w:rsidRDefault="0018102F" w:rsidP="00141559">
      <w:pPr>
        <w:jc w:val="both"/>
        <w:rPr>
          <w:rFonts w:ascii="Arial" w:hAnsi="Arial" w:cs="Arial"/>
          <w:sz w:val="24"/>
          <w:szCs w:val="24"/>
          <w:lang w:eastAsia="hr-HR"/>
        </w:rPr>
      </w:pPr>
      <w:r>
        <w:rPr>
          <w:rFonts w:ascii="Arial" w:hAnsi="Arial" w:cs="Arial"/>
          <w:sz w:val="24"/>
          <w:szCs w:val="24"/>
          <w:lang w:eastAsia="hr-HR"/>
        </w:rPr>
        <w:t xml:space="preserve">g. Mladen </w:t>
      </w:r>
      <w:proofErr w:type="spellStart"/>
      <w:r>
        <w:rPr>
          <w:rFonts w:ascii="Arial" w:hAnsi="Arial" w:cs="Arial"/>
          <w:sz w:val="24"/>
          <w:szCs w:val="24"/>
          <w:lang w:eastAsia="hr-HR"/>
        </w:rPr>
        <w:t>Prelec</w:t>
      </w:r>
      <w:proofErr w:type="spellEnd"/>
      <w:r>
        <w:rPr>
          <w:rFonts w:ascii="Arial" w:hAnsi="Arial" w:cs="Arial"/>
          <w:sz w:val="24"/>
          <w:szCs w:val="24"/>
          <w:lang w:eastAsia="hr-HR"/>
        </w:rPr>
        <w:t xml:space="preserve"> - </w:t>
      </w:r>
      <w:r w:rsidR="00057D5D">
        <w:rPr>
          <w:rFonts w:ascii="Arial" w:hAnsi="Arial" w:cs="Arial"/>
          <w:sz w:val="24"/>
          <w:szCs w:val="24"/>
          <w:lang w:eastAsia="hr-HR"/>
        </w:rPr>
        <w:t xml:space="preserve"> </w:t>
      </w:r>
      <w:r>
        <w:rPr>
          <w:rFonts w:ascii="Arial" w:hAnsi="Arial" w:cs="Arial"/>
          <w:sz w:val="24"/>
          <w:szCs w:val="24"/>
          <w:lang w:eastAsia="hr-HR"/>
        </w:rPr>
        <w:t>ako sam dobro pratio</w:t>
      </w:r>
      <w:r w:rsidR="00B51D79">
        <w:rPr>
          <w:rFonts w:ascii="Arial" w:hAnsi="Arial" w:cs="Arial"/>
          <w:sz w:val="24"/>
          <w:szCs w:val="24"/>
          <w:lang w:eastAsia="hr-HR"/>
        </w:rPr>
        <w:t>, a mislim da jesam, rekli ste da je ekonomska cijena vrtića bil</w:t>
      </w:r>
      <w:r w:rsidR="005B5A5B">
        <w:rPr>
          <w:rFonts w:ascii="Arial" w:hAnsi="Arial" w:cs="Arial"/>
          <w:sz w:val="24"/>
          <w:szCs w:val="24"/>
          <w:lang w:eastAsia="hr-HR"/>
        </w:rPr>
        <w:t>a</w:t>
      </w:r>
      <w:r w:rsidR="00B51D79">
        <w:rPr>
          <w:rFonts w:ascii="Arial" w:hAnsi="Arial" w:cs="Arial"/>
          <w:sz w:val="24"/>
          <w:szCs w:val="24"/>
          <w:lang w:eastAsia="hr-HR"/>
        </w:rPr>
        <w:t xml:space="preserve"> 1.800,00 kn</w:t>
      </w:r>
      <w:r w:rsidR="00A854EF">
        <w:rPr>
          <w:rFonts w:ascii="Arial" w:hAnsi="Arial" w:cs="Arial"/>
          <w:sz w:val="24"/>
          <w:szCs w:val="24"/>
          <w:lang w:eastAsia="hr-HR"/>
        </w:rPr>
        <w:t>. Sada je došlo na 2.000,00 kn i raste. To je poskupljenje ekonomske cijene od 12%. Prijedlog poskupljenja Dječjeg vrtića je 70%, dobro 60%. u zadnjih deset godina cijena je ista slažemo se, dapače smanjena je bila sa čini mi se 570 na 450 ili tako nešto, i onda smo u međuvremenu dobili, iako i usprkos padu nataliteta. Između dva popisa tisuću stanovnika manje, došli smo do pretrpanosti vrtića</w:t>
      </w:r>
      <w:r w:rsidR="00374035">
        <w:rPr>
          <w:rFonts w:ascii="Arial" w:hAnsi="Arial" w:cs="Arial"/>
          <w:sz w:val="24"/>
          <w:szCs w:val="24"/>
          <w:lang w:eastAsia="hr-HR"/>
        </w:rPr>
        <w:t>, premali kapaciteti</w:t>
      </w:r>
      <w:r w:rsidR="002E6BE5">
        <w:rPr>
          <w:rFonts w:ascii="Arial" w:hAnsi="Arial" w:cs="Arial"/>
          <w:sz w:val="24"/>
          <w:szCs w:val="24"/>
          <w:lang w:eastAsia="hr-HR"/>
        </w:rPr>
        <w:t xml:space="preserve"> zato što unazad dvije do tri godine nismo širili kapacitete vrtića, a onda nam se ove godine dešava da nam vrtići koji se šire nisu završeni pa je i to vjerojatno jedan od uzroka zašto je manje djece upisano. Imamo i smanjenje pedagoških normi jer prije nekih deset do petnaest godina Dječji vrtić Ivanić-Grad je bio najrazvijeniji Dječji vrtić na području RH, služio je kao primjer </w:t>
      </w:r>
      <w:r w:rsidR="00192B2D">
        <w:rPr>
          <w:rFonts w:ascii="Arial" w:hAnsi="Arial" w:cs="Arial"/>
          <w:sz w:val="24"/>
          <w:szCs w:val="24"/>
          <w:lang w:eastAsia="hr-HR"/>
        </w:rPr>
        <w:t xml:space="preserve">drugima. Moja je želja da tako budu i ubuduće. Međutim, svi mi znamo poskupljenja su, inflacija, korona, sad nam je kriv rat u Ukrajini međutim plaće su ostale roditeljima iste. Moje pitanje ide gradonačelniku, ne može li Grad povećati svoje subvencije vrtiću i na taj način smanjiti udar na džepove roditelja, jer isto i gradski djelatnici gdje Grad može nisu plaće išle gore i imaju tu djecu u vrtiću. Roditelji koji rade u privatnom sektoru da ne pričam, neke plaće su išle i dolje, a ne gore i </w:t>
      </w:r>
      <w:r w:rsidR="00E60E68">
        <w:rPr>
          <w:rFonts w:ascii="Arial" w:hAnsi="Arial" w:cs="Arial"/>
          <w:sz w:val="24"/>
          <w:szCs w:val="24"/>
          <w:lang w:eastAsia="hr-HR"/>
        </w:rPr>
        <w:t>sada kada vi roditelju uzmete 300,00 kn više iz novčanika to vam je otprilike pola mjesečne karte do Zagreba prijevoza HŽ-om. Previše je. Da li je moguće</w:t>
      </w:r>
      <w:r w:rsidR="00D34A74">
        <w:rPr>
          <w:rFonts w:ascii="Arial" w:hAnsi="Arial" w:cs="Arial"/>
          <w:sz w:val="24"/>
          <w:szCs w:val="24"/>
          <w:lang w:eastAsia="hr-HR"/>
        </w:rPr>
        <w:t xml:space="preserve"> da onda Grad</w:t>
      </w:r>
      <w:r w:rsidR="00E60E68">
        <w:rPr>
          <w:rFonts w:ascii="Arial" w:hAnsi="Arial" w:cs="Arial"/>
          <w:sz w:val="24"/>
          <w:szCs w:val="24"/>
          <w:lang w:eastAsia="hr-HR"/>
        </w:rPr>
        <w:t xml:space="preserve">, slažem se sa </w:t>
      </w:r>
      <w:r w:rsidR="00D34A74">
        <w:rPr>
          <w:rFonts w:ascii="Arial" w:hAnsi="Arial" w:cs="Arial"/>
          <w:sz w:val="24"/>
          <w:szCs w:val="24"/>
          <w:lang w:eastAsia="hr-HR"/>
        </w:rPr>
        <w:t>prijedlogom kolege</w:t>
      </w:r>
      <w:r w:rsidR="00E60E68">
        <w:rPr>
          <w:rFonts w:ascii="Arial" w:hAnsi="Arial" w:cs="Arial"/>
          <w:sz w:val="24"/>
          <w:szCs w:val="24"/>
          <w:lang w:eastAsia="hr-HR"/>
        </w:rPr>
        <w:t xml:space="preserve">, hajdemo u postocima, ako je ekonomska cijena bila 1.800,00, a roditelji su plaćali </w:t>
      </w:r>
      <w:r w:rsidR="00AE4FFE">
        <w:rPr>
          <w:rFonts w:ascii="Arial" w:hAnsi="Arial" w:cs="Arial"/>
          <w:sz w:val="24"/>
          <w:szCs w:val="24"/>
          <w:lang w:eastAsia="hr-HR"/>
        </w:rPr>
        <w:t>4</w:t>
      </w:r>
      <w:r w:rsidR="00E60E68">
        <w:rPr>
          <w:rFonts w:ascii="Arial" w:hAnsi="Arial" w:cs="Arial"/>
          <w:sz w:val="24"/>
          <w:szCs w:val="24"/>
          <w:lang w:eastAsia="hr-HR"/>
        </w:rPr>
        <w:t>50,00 možemo reći ugrubo nekih 3</w:t>
      </w:r>
      <w:r w:rsidR="00AE4FFE">
        <w:rPr>
          <w:rFonts w:ascii="Arial" w:hAnsi="Arial" w:cs="Arial"/>
          <w:sz w:val="24"/>
          <w:szCs w:val="24"/>
          <w:lang w:eastAsia="hr-HR"/>
        </w:rPr>
        <w:t>5</w:t>
      </w:r>
      <w:r w:rsidR="00E60E68">
        <w:rPr>
          <w:rFonts w:ascii="Arial" w:hAnsi="Arial" w:cs="Arial"/>
          <w:sz w:val="24"/>
          <w:szCs w:val="24"/>
          <w:lang w:eastAsia="hr-HR"/>
        </w:rPr>
        <w:t>%</w:t>
      </w:r>
      <w:r w:rsidR="00AE4FFE">
        <w:rPr>
          <w:rFonts w:ascii="Arial" w:hAnsi="Arial" w:cs="Arial"/>
          <w:sz w:val="24"/>
          <w:szCs w:val="24"/>
          <w:lang w:eastAsia="hr-HR"/>
        </w:rPr>
        <w:t xml:space="preserve">, sad će plaćati 30 i više. Može li Grad uskočiti tu s obzirom kada sam čuo na prošlom rebalansu da smo u višku 2 milijuna kuna onda jedan dio tog viška na rebalansu </w:t>
      </w:r>
      <w:r w:rsidR="00374035">
        <w:rPr>
          <w:rFonts w:ascii="Arial" w:hAnsi="Arial" w:cs="Arial"/>
          <w:sz w:val="24"/>
          <w:szCs w:val="24"/>
          <w:lang w:eastAsia="hr-HR"/>
        </w:rPr>
        <w:t xml:space="preserve"> </w:t>
      </w:r>
      <w:r w:rsidR="00AE4FFE">
        <w:rPr>
          <w:rFonts w:ascii="Arial" w:hAnsi="Arial" w:cs="Arial"/>
          <w:sz w:val="24"/>
          <w:szCs w:val="24"/>
          <w:lang w:eastAsia="hr-HR"/>
        </w:rPr>
        <w:t xml:space="preserve">prebaciti prema Dječjim vrtićima, ako treba ubrzati izgradnju dječjih vrtića, smanjiti pretrpanost, na taj način se povećava broj djece koja idu u vrtić pa automatski i prihodi vrtića. Znam, moramo povećati i broj zaposlenih, slažem se, troškovi se povećavaju </w:t>
      </w:r>
      <w:r w:rsidR="00665CEE">
        <w:rPr>
          <w:rFonts w:ascii="Arial" w:hAnsi="Arial" w:cs="Arial"/>
          <w:sz w:val="24"/>
          <w:szCs w:val="24"/>
          <w:lang w:eastAsia="hr-HR"/>
        </w:rPr>
        <w:t>ali i prihod vrtića se povećava. Sama gospođa je rekla da imamo pedesetero djece manje i prihodi su manji. Da ne budemo populisti jer ne razmišljam populistički uopće, najlakše je reći nemojte dizati cijenu, ali mislim da bi daleko bolje bilo da se to nekako okrene na postotak, a ne da sada najednom roditeljima izbijamo 60% više je puno, 300 kn više udar najedanput. Svima je poskupjela i struja i plin i roditeljima doma, shvaćate.</w:t>
      </w:r>
    </w:p>
    <w:p w14:paraId="20C3FFEE" w14:textId="08C7FA8F" w:rsidR="00461418" w:rsidRDefault="00665CEE" w:rsidP="00141559">
      <w:pPr>
        <w:jc w:val="both"/>
        <w:rPr>
          <w:rFonts w:ascii="Arial" w:hAnsi="Arial" w:cs="Arial"/>
          <w:sz w:val="24"/>
          <w:szCs w:val="24"/>
          <w:lang w:eastAsia="hr-HR"/>
        </w:rPr>
      </w:pPr>
      <w:r>
        <w:rPr>
          <w:rFonts w:ascii="Arial" w:hAnsi="Arial" w:cs="Arial"/>
          <w:sz w:val="24"/>
          <w:szCs w:val="24"/>
          <w:lang w:eastAsia="hr-HR"/>
        </w:rPr>
        <w:lastRenderedPageBreak/>
        <w:t xml:space="preserve">Gđa. Marina </w:t>
      </w:r>
      <w:proofErr w:type="spellStart"/>
      <w:r>
        <w:rPr>
          <w:rFonts w:ascii="Arial" w:hAnsi="Arial" w:cs="Arial"/>
          <w:sz w:val="24"/>
          <w:szCs w:val="24"/>
          <w:lang w:eastAsia="hr-HR"/>
        </w:rPr>
        <w:t>Čalušić</w:t>
      </w:r>
      <w:proofErr w:type="spellEnd"/>
      <w:r>
        <w:rPr>
          <w:rFonts w:ascii="Arial" w:hAnsi="Arial" w:cs="Arial"/>
          <w:sz w:val="24"/>
          <w:szCs w:val="24"/>
          <w:lang w:eastAsia="hr-HR"/>
        </w:rPr>
        <w:t xml:space="preserve"> – osvrnula bih se na onaj Vaš govor gdje ste rekli da unazad dvije, tri godine </w:t>
      </w:r>
      <w:r w:rsidR="00352220">
        <w:rPr>
          <w:rFonts w:ascii="Arial" w:hAnsi="Arial" w:cs="Arial"/>
          <w:sz w:val="24"/>
          <w:szCs w:val="24"/>
          <w:lang w:eastAsia="hr-HR"/>
        </w:rPr>
        <w:t xml:space="preserve">pretrpane su skupine, nije se ništa poduzimalo, nije se ništa radilo da bi se povećao kapacitet. Počeo se on povećavati prije četiri godine, ali nije istina da se nije ništa radilo, nije istina da se nije ništa otvaralo nego je činjenica da se nije otvaralo prije ono kada vi kažete da je vrtić bio super i da je cvao. Nije on cvao zato što od 2008., znači 2008. godine su doneseni standardi. 2008 godine na žalost ili na sreću ne znam čiju, vašu ili ne znam, nije bila ova vlast, bila je neka druga. Znači, mi od 2008. do 2012. kada je trebao biti u primjeni pedagoški standard </w:t>
      </w:r>
      <w:r w:rsidR="00F03E72">
        <w:rPr>
          <w:rFonts w:ascii="Arial" w:hAnsi="Arial" w:cs="Arial"/>
          <w:sz w:val="24"/>
          <w:szCs w:val="24"/>
          <w:lang w:eastAsia="hr-HR"/>
        </w:rPr>
        <w:t>nije se otvorila niti jedna skupina u našem vrtiću</w:t>
      </w:r>
      <w:r w:rsidR="00852173">
        <w:rPr>
          <w:rFonts w:ascii="Arial" w:hAnsi="Arial" w:cs="Arial"/>
          <w:sz w:val="24"/>
          <w:szCs w:val="24"/>
          <w:lang w:eastAsia="hr-HR"/>
        </w:rPr>
        <w:t xml:space="preserve">, a od 2012. do sada se otvorilo, s ove dvije nove, osam skupina. Otvoriti će se još ove dvije sigurno, znači računamo osam. Tu je Roda, Poljana, Tvornica smijeha dvije skupine, mješovite skupine koje trenutno sam otvorila, odnosno već je sve za nju uređeno i dvije skupine koje su sada u izgradnji, a samim tim ako vi gledate da ćete sada imati manje djece u skupini, a da ćete imati više zaposlenika onda je ekonomska cijena veća, a </w:t>
      </w:r>
      <w:r w:rsidR="00DB3849">
        <w:rPr>
          <w:rFonts w:ascii="Arial" w:hAnsi="Arial" w:cs="Arial"/>
          <w:sz w:val="24"/>
          <w:szCs w:val="24"/>
          <w:lang w:eastAsia="hr-HR"/>
        </w:rPr>
        <w:t>j</w:t>
      </w:r>
      <w:r w:rsidR="00852173">
        <w:rPr>
          <w:rFonts w:ascii="Arial" w:hAnsi="Arial" w:cs="Arial"/>
          <w:sz w:val="24"/>
          <w:szCs w:val="24"/>
          <w:lang w:eastAsia="hr-HR"/>
        </w:rPr>
        <w:t>a tu ekonomsku cijenu trenutno nisam izračunala jer ja trenutno imam manje djece</w:t>
      </w:r>
      <w:r w:rsidR="00DB3849">
        <w:rPr>
          <w:rFonts w:ascii="Arial" w:hAnsi="Arial" w:cs="Arial"/>
          <w:sz w:val="24"/>
          <w:szCs w:val="24"/>
          <w:lang w:eastAsia="hr-HR"/>
        </w:rPr>
        <w:t xml:space="preserve">, imam više zaposlenika, a ekonomsku cijenu smo računali na bazi proteklih šest mjeseci, a kada ću računati na bazi cijele godine ona će biti daleko viša, daleko viša. To vam ja sigurno garantiram jer znate kada imate, ne znam, dvadesetero djece u skupini i prihod od dvadesetero djece i dva odgajatelja, a imate desetero djece onda koliko su vam prihodi manji, a isto imate plaću za dva odgajatelja, jer je meni na kraju smanjen broj djece drastično u skupinama zbog toga što se nije radilo prije na tome </w:t>
      </w:r>
      <w:r w:rsidR="00B21AEB">
        <w:rPr>
          <w:rFonts w:ascii="Arial" w:hAnsi="Arial" w:cs="Arial"/>
          <w:sz w:val="24"/>
          <w:szCs w:val="24"/>
          <w:lang w:eastAsia="hr-HR"/>
        </w:rPr>
        <w:t xml:space="preserve">da se vrtić napravi, odnosno da se pedagoški standardi </w:t>
      </w:r>
      <w:proofErr w:type="spellStart"/>
      <w:r w:rsidR="00B21AEB">
        <w:rPr>
          <w:rFonts w:ascii="Arial" w:hAnsi="Arial" w:cs="Arial"/>
          <w:sz w:val="24"/>
          <w:szCs w:val="24"/>
          <w:lang w:eastAsia="hr-HR"/>
        </w:rPr>
        <w:t>poštivaju</w:t>
      </w:r>
      <w:proofErr w:type="spellEnd"/>
      <w:r w:rsidR="00B21AEB">
        <w:rPr>
          <w:rFonts w:ascii="Arial" w:hAnsi="Arial" w:cs="Arial"/>
          <w:sz w:val="24"/>
          <w:szCs w:val="24"/>
          <w:lang w:eastAsia="hr-HR"/>
        </w:rPr>
        <w:t>, ali to nije kriv trenutno nitko. Niti jedan grad nije usklađen sa Zakonom što znači da to nije samo Ivanić-Grad, nije problem Ivanić-Grada i ne može se reći da naš vrtić nije napredovao i da naš vrtić nije daleko otišao naprijed jer je. Kažete bio je prije super, sada je puno bolji, puno je uređeniji, nemamo više niti jedan komadić starog namještaja u vrtiću, a imali smo ga unazad deset godina od stare Jugoslavije. Tako da ne mislim da je naš vrtić loš, ne mislim da se u njega ne ulaže</w:t>
      </w:r>
      <w:r w:rsidR="00B22746">
        <w:rPr>
          <w:rFonts w:ascii="Arial" w:hAnsi="Arial" w:cs="Arial"/>
          <w:sz w:val="24"/>
          <w:szCs w:val="24"/>
          <w:lang w:eastAsia="hr-HR"/>
        </w:rPr>
        <w:t xml:space="preserve">. Mi smo sva igrališta uredili, svi vrtići su rekonstruirani, znači Posavski </w:t>
      </w:r>
      <w:proofErr w:type="spellStart"/>
      <w:r w:rsidR="00B22746">
        <w:rPr>
          <w:rFonts w:ascii="Arial" w:hAnsi="Arial" w:cs="Arial"/>
          <w:sz w:val="24"/>
          <w:szCs w:val="24"/>
          <w:lang w:eastAsia="hr-HR"/>
        </w:rPr>
        <w:t>Bregi</w:t>
      </w:r>
      <w:proofErr w:type="spellEnd"/>
      <w:r w:rsidR="00B22746">
        <w:rPr>
          <w:rFonts w:ascii="Arial" w:hAnsi="Arial" w:cs="Arial"/>
          <w:sz w:val="24"/>
          <w:szCs w:val="24"/>
          <w:lang w:eastAsia="hr-HR"/>
        </w:rPr>
        <w:t>, a to što se dogodio ovaj bum u zadnje dvije godine, ponekad ne očekujemo, ne znam, da će se dogoditi potres, da će se dogoditi neke stvari koje nismo očekivali pa su se nama doseljavali ljudi iz Siska, iz Zagreba, tu se isto povećao broj djece koja su se nama upisivala, a iskreno znam da su se upisivala djeca iz Kloštra jer su oni podigli cijene još u prvom mjesecu na 750,00 kn, a mi smo ostali na 470,00 kn</w:t>
      </w:r>
      <w:r w:rsidR="00493346">
        <w:rPr>
          <w:rFonts w:ascii="Arial" w:hAnsi="Arial" w:cs="Arial"/>
          <w:sz w:val="24"/>
          <w:szCs w:val="24"/>
          <w:lang w:eastAsia="hr-HR"/>
        </w:rPr>
        <w:t xml:space="preserve"> pa je većina ljudi, ne ve</w:t>
      </w:r>
      <w:r w:rsidR="00EC534E">
        <w:rPr>
          <w:rFonts w:ascii="Arial" w:hAnsi="Arial" w:cs="Arial"/>
          <w:sz w:val="24"/>
          <w:szCs w:val="24"/>
          <w:lang w:eastAsia="hr-HR"/>
        </w:rPr>
        <w:t>ć</w:t>
      </w:r>
      <w:r w:rsidR="00493346">
        <w:rPr>
          <w:rFonts w:ascii="Arial" w:hAnsi="Arial" w:cs="Arial"/>
          <w:sz w:val="24"/>
          <w:szCs w:val="24"/>
          <w:lang w:eastAsia="hr-HR"/>
        </w:rPr>
        <w:t xml:space="preserve">ina, za neke sam osobno čula iz pouzdanih izvora, </w:t>
      </w:r>
      <w:r w:rsidR="00EC534E">
        <w:rPr>
          <w:rFonts w:ascii="Arial" w:hAnsi="Arial" w:cs="Arial"/>
          <w:sz w:val="24"/>
          <w:szCs w:val="24"/>
          <w:lang w:eastAsia="hr-HR"/>
        </w:rPr>
        <w:t xml:space="preserve">da su prijavili tu prebivalište da bi se upisali kod nas u vrtić. Ja to ne mogu provjeravati, niti sam ja inspekcija. Ali u svakom slučaju nama je ova inspekcija u stvari, i Ministarstvo donijelo takvu odluku sada i da se mi moramo uskladiti u roku tri mjeseca, a s tim da ni to Ministarstvo nije petnaest godina ništa radilo po tom pitanju jer nikada niti jedan gradonačelnik, niti jedna uprava gradska nije dobila niti jedno upozorenje, niti jedne opomene, niti jednu kaznu do sada, a osobno sam prijavljivala nepravilnosti jer sam radila sa 23 djece u </w:t>
      </w:r>
      <w:proofErr w:type="spellStart"/>
      <w:r w:rsidR="00EC534E">
        <w:rPr>
          <w:rFonts w:ascii="Arial" w:hAnsi="Arial" w:cs="Arial"/>
          <w:sz w:val="24"/>
          <w:szCs w:val="24"/>
          <w:lang w:eastAsia="hr-HR"/>
        </w:rPr>
        <w:t>jasličnoj</w:t>
      </w:r>
      <w:proofErr w:type="spellEnd"/>
      <w:r w:rsidR="00EC534E">
        <w:rPr>
          <w:rFonts w:ascii="Arial" w:hAnsi="Arial" w:cs="Arial"/>
          <w:sz w:val="24"/>
          <w:szCs w:val="24"/>
          <w:lang w:eastAsia="hr-HR"/>
        </w:rPr>
        <w:t xml:space="preserve"> skupini </w:t>
      </w:r>
      <w:r w:rsidR="004D4CA6">
        <w:rPr>
          <w:rFonts w:ascii="Arial" w:hAnsi="Arial" w:cs="Arial"/>
          <w:sz w:val="24"/>
          <w:szCs w:val="24"/>
          <w:lang w:eastAsia="hr-HR"/>
        </w:rPr>
        <w:t xml:space="preserve">i nisam imala trećeg odgajatelja i nisam ga mogla dobiti 2011., 2012. godine, 2008. godine, nije bio u Upravnom vijeću ovaj sastav nego neki drugi, a sada sam ga dobila. Znači, mi smo dobili te treće odgajatelje koji ne koštaju malo. Koštaju preko 400.000,00 kn. Dobili smo asistenta kojega vrtić dvadeset i nešto godina nije imao. To možete provjeriti. Znači, imali smo djecu sa </w:t>
      </w:r>
      <w:proofErr w:type="spellStart"/>
      <w:r w:rsidR="004D4CA6">
        <w:rPr>
          <w:rFonts w:ascii="Arial" w:hAnsi="Arial" w:cs="Arial"/>
          <w:sz w:val="24"/>
          <w:szCs w:val="24"/>
          <w:lang w:eastAsia="hr-HR"/>
        </w:rPr>
        <w:t>downovim</w:t>
      </w:r>
      <w:proofErr w:type="spellEnd"/>
      <w:r w:rsidR="004D4CA6">
        <w:rPr>
          <w:rFonts w:ascii="Arial" w:hAnsi="Arial" w:cs="Arial"/>
          <w:sz w:val="24"/>
          <w:szCs w:val="24"/>
          <w:lang w:eastAsia="hr-HR"/>
        </w:rPr>
        <w:t xml:space="preserve"> sindromom, imali smo djecu sa raznim poteškoćama, kolegice su radile bez dodatnog, bez asistenta, radile su u pretrpanim skupinama, šutjele i radile. A sada ispada da je vrtić loš. Vrtić nije loš, situacija je takva da se planira</w:t>
      </w:r>
      <w:r w:rsidR="00461418">
        <w:rPr>
          <w:rFonts w:ascii="Arial" w:hAnsi="Arial" w:cs="Arial"/>
          <w:sz w:val="24"/>
          <w:szCs w:val="24"/>
          <w:lang w:eastAsia="hr-HR"/>
        </w:rPr>
        <w:t xml:space="preserve">, da se vrtić treba izgraditi, da su prijave za vrtić od deset skupina u </w:t>
      </w:r>
      <w:r w:rsidR="00461418">
        <w:rPr>
          <w:rFonts w:ascii="Arial" w:hAnsi="Arial" w:cs="Arial"/>
          <w:sz w:val="24"/>
          <w:szCs w:val="24"/>
          <w:lang w:eastAsia="hr-HR"/>
        </w:rPr>
        <w:lastRenderedPageBreak/>
        <w:t xml:space="preserve">đačkom domu, to znate, u Graberju i projekti su gotovi. Ja sam to morala reći jer me nekako najviše pogodilo </w:t>
      </w:r>
      <w:r w:rsidR="004D4CA6">
        <w:rPr>
          <w:rFonts w:ascii="Arial" w:hAnsi="Arial" w:cs="Arial"/>
          <w:sz w:val="24"/>
          <w:szCs w:val="24"/>
          <w:lang w:eastAsia="hr-HR"/>
        </w:rPr>
        <w:t xml:space="preserve"> </w:t>
      </w:r>
      <w:r w:rsidR="00461418">
        <w:rPr>
          <w:rFonts w:ascii="Arial" w:hAnsi="Arial" w:cs="Arial"/>
          <w:sz w:val="24"/>
          <w:szCs w:val="24"/>
          <w:lang w:eastAsia="hr-HR"/>
        </w:rPr>
        <w:t>da je nekada vrtić blistao i bio super, a sad nije, ja mislim da imamo deset puta više programa nego što je bilo, da imamo deset puta više i više projekata nego što je bilo i da vrtić nikako nije loš, a isto tako gradska uprava sada trenutno više nas podržava nego što nas je podržavala prijašnja jer ja sam bila tada u Upravnom vijeću i kada sam tražila trećeg odgajatelja rekli su – da, možeš ga dobiti pa će ti plaća ići dolje</w:t>
      </w:r>
      <w:r w:rsidR="005F4825">
        <w:rPr>
          <w:rFonts w:ascii="Arial" w:hAnsi="Arial" w:cs="Arial"/>
          <w:sz w:val="24"/>
          <w:szCs w:val="24"/>
          <w:lang w:eastAsia="hr-HR"/>
        </w:rPr>
        <w:t>.</w:t>
      </w:r>
      <w:r w:rsidR="00461418">
        <w:rPr>
          <w:rFonts w:ascii="Arial" w:hAnsi="Arial" w:cs="Arial"/>
          <w:sz w:val="24"/>
          <w:szCs w:val="24"/>
          <w:lang w:eastAsia="hr-HR"/>
        </w:rPr>
        <w:t xml:space="preserve"> Hvala lijepo.</w:t>
      </w:r>
    </w:p>
    <w:p w14:paraId="3BEA64B9" w14:textId="14642869" w:rsidR="00EE1C37" w:rsidRPr="00F209B9" w:rsidRDefault="00461418" w:rsidP="00F209B9">
      <w:pPr>
        <w:jc w:val="both"/>
        <w:rPr>
          <w:rFonts w:ascii="Arial" w:hAnsi="Arial" w:cs="Arial"/>
          <w:sz w:val="24"/>
          <w:szCs w:val="24"/>
          <w:lang w:eastAsia="hr-HR"/>
        </w:rPr>
      </w:pPr>
      <w:r>
        <w:rPr>
          <w:rFonts w:ascii="Arial" w:hAnsi="Arial" w:cs="Arial"/>
          <w:sz w:val="24"/>
          <w:szCs w:val="24"/>
          <w:lang w:eastAsia="hr-HR"/>
        </w:rPr>
        <w:t xml:space="preserve">Gradonačelnik </w:t>
      </w:r>
      <w:r w:rsidR="005F4825">
        <w:rPr>
          <w:rFonts w:ascii="Arial" w:hAnsi="Arial" w:cs="Arial"/>
          <w:sz w:val="24"/>
          <w:szCs w:val="24"/>
          <w:lang w:eastAsia="hr-HR"/>
        </w:rPr>
        <w:t>–</w:t>
      </w:r>
      <w:r>
        <w:rPr>
          <w:rFonts w:ascii="Arial" w:hAnsi="Arial" w:cs="Arial"/>
          <w:sz w:val="24"/>
          <w:szCs w:val="24"/>
          <w:lang w:eastAsia="hr-HR"/>
        </w:rPr>
        <w:t xml:space="preserve"> </w:t>
      </w:r>
      <w:r w:rsidR="005F4825">
        <w:rPr>
          <w:rFonts w:ascii="Arial" w:hAnsi="Arial" w:cs="Arial"/>
          <w:sz w:val="24"/>
          <w:szCs w:val="24"/>
          <w:lang w:eastAsia="hr-HR"/>
        </w:rPr>
        <w:t xml:space="preserve">nije ovo laka tema, ovo je uvijek teška tema, niti je, da tako kažem, politički zahvalna tema ako govorimo o poskupljenju vrtića za roditelje koji imaju djecu u vrtićima i samo netko tko nema baš puno čistih u glavi bi mogao povjerovati da se nije sve stavilo na vagu, da se nije raspravljalo o svemu da bi se uopće išlo u povećanje cijene vrtića. Ja sam prvi taj koji sam se uvijek da tako kažem i politički volio pohvaliti kako Ivanić-Grad ima najnižu cijenu dječjeg vrtića u zagrebačkoj županiji pa i šire, kako smo mi 2014. još smanjili sa 570,00 na 470,00 kn </w:t>
      </w:r>
      <w:r w:rsidR="00AD21BC">
        <w:rPr>
          <w:rFonts w:ascii="Arial" w:hAnsi="Arial" w:cs="Arial"/>
          <w:sz w:val="24"/>
          <w:szCs w:val="24"/>
          <w:lang w:eastAsia="hr-HR"/>
        </w:rPr>
        <w:t>i kako uspijevamo održavati taj sustav na jednoj visokoj i odličnoj razini usprkos svemu. U prvim godinama kada smo smanjili cijenu naprosto smo taj novac namirili iz smanjenja troškova i tada smo smanjili troškove nabave i hrane i nekih drugih troškova koji su bili gdje se je to tada uravnotežilo i gotovo deset godina smo uspjeli držati tu cijenu na toj razini. Ako pogledate proračun Grada koji vam je dostupan svima onda znate da smo 2014. ukupno na vrtiće trošili 6 milijuna</w:t>
      </w:r>
      <w:r w:rsidR="00BC64E8">
        <w:rPr>
          <w:rFonts w:ascii="Arial" w:hAnsi="Arial" w:cs="Arial"/>
          <w:sz w:val="24"/>
          <w:szCs w:val="24"/>
          <w:lang w:eastAsia="hr-HR"/>
        </w:rPr>
        <w:t xml:space="preserve"> kuna, da smo 2018. i 2019. da je to bilo 10 milijuna kuna, a po projekcijama sada to ide na 14, 15 milijuna kuna. Ono što je iz ovoga vidljivo, a to je da je situacija takva da smo mi u vrtić</w:t>
      </w:r>
      <w:r w:rsidR="00481F47">
        <w:rPr>
          <w:rFonts w:ascii="Arial" w:hAnsi="Arial" w:cs="Arial"/>
          <w:sz w:val="24"/>
          <w:szCs w:val="24"/>
          <w:lang w:eastAsia="hr-HR"/>
        </w:rPr>
        <w:t xml:space="preserve">e puno ulagali, da su svi gradski vrtići obnovljeni, da smo u energetski sektor pogotovo, da smo imali i velike uštede u tom dijelu i time smo to uspjeli </w:t>
      </w:r>
      <w:r w:rsidR="00BB2075">
        <w:rPr>
          <w:rFonts w:ascii="Arial" w:hAnsi="Arial" w:cs="Arial"/>
          <w:sz w:val="24"/>
          <w:szCs w:val="24"/>
          <w:lang w:eastAsia="hr-HR"/>
        </w:rPr>
        <w:t>na neki način kompenzirati i kanalizirati da bude održivo, ali da na žalost ne vidimo više mogućnosti da vučemo od bilo kuda i krpamo te silne rupe i da smatramo da je ova cijena vrtića koju mi danas predlažemo, a ona je u razini cijena koju su većina vrtića do sada imali, a vidjet ćemo kako će oni</w:t>
      </w:r>
      <w:r w:rsidR="00E4431E">
        <w:rPr>
          <w:rFonts w:ascii="Arial" w:hAnsi="Arial" w:cs="Arial"/>
          <w:sz w:val="24"/>
          <w:szCs w:val="24"/>
          <w:lang w:eastAsia="hr-HR"/>
        </w:rPr>
        <w:t xml:space="preserve"> koji su do sada radili po tim cijenama i ostvarivali takve prihode krenuti dalje. Mi zapravo ovim nekim mjerama i onim svim što je još ispred nas dobivamo samo dodatne troškove. Znači, novi objekti traže nova zapošljavanja, novo održavanje, gradimo dva nova vrtića koji će bit novi trošak, u redu neke ćemo onda ove objekte zatvarati da bismo održali te nove objekte, ali naprosto je količina sadašnjeg pritiska takva da nemamo drugog izlaza. Smatramo da je to</w:t>
      </w:r>
      <w:r w:rsidR="004C5CFD">
        <w:rPr>
          <w:rFonts w:ascii="Arial" w:hAnsi="Arial" w:cs="Arial"/>
          <w:sz w:val="24"/>
          <w:szCs w:val="24"/>
          <w:lang w:eastAsia="hr-HR"/>
        </w:rPr>
        <w:t>,</w:t>
      </w:r>
      <w:r w:rsidR="00E4431E">
        <w:rPr>
          <w:rFonts w:ascii="Arial" w:hAnsi="Arial" w:cs="Arial"/>
          <w:sz w:val="24"/>
          <w:szCs w:val="24"/>
          <w:lang w:eastAsia="hr-HR"/>
        </w:rPr>
        <w:t xml:space="preserve"> iako vrlo nepopularno</w:t>
      </w:r>
      <w:r w:rsidR="004C5CFD">
        <w:rPr>
          <w:rFonts w:ascii="Arial" w:hAnsi="Arial" w:cs="Arial"/>
          <w:sz w:val="24"/>
          <w:szCs w:val="24"/>
          <w:lang w:eastAsia="hr-HR"/>
        </w:rPr>
        <w:t>,</w:t>
      </w:r>
      <w:r w:rsidR="00E4431E">
        <w:rPr>
          <w:rFonts w:ascii="Arial" w:hAnsi="Arial" w:cs="Arial"/>
          <w:sz w:val="24"/>
          <w:szCs w:val="24"/>
          <w:lang w:eastAsia="hr-HR"/>
        </w:rPr>
        <w:t xml:space="preserve"> ali da je razumnom čovjeku moguće da to shvati jer je to zapravo stvarno racionalno. </w:t>
      </w:r>
      <w:r w:rsidR="004C5CFD">
        <w:rPr>
          <w:rFonts w:ascii="Arial" w:hAnsi="Arial" w:cs="Arial"/>
          <w:sz w:val="24"/>
          <w:szCs w:val="24"/>
          <w:lang w:eastAsia="hr-HR"/>
        </w:rPr>
        <w:t>Mi razumijemo da su turbulentna i teška vremena, da se i najavljuje krizno razdoblje koje je vjerojatno ispred nas, da su pomalo i nesigurna vremena koja dodatno ljudima daju neku određenu nesigurnost</w:t>
      </w:r>
      <w:r w:rsidR="0033630B">
        <w:rPr>
          <w:rFonts w:ascii="Arial" w:hAnsi="Arial" w:cs="Arial"/>
          <w:sz w:val="24"/>
          <w:szCs w:val="24"/>
          <w:lang w:eastAsia="hr-HR"/>
        </w:rPr>
        <w:t>. Suočeni smo i sa pritiskom neupisane djece eventualno sada u vrtić. Ja moram reći da i sada i ravnateljica i Grad i gradska uprava i danas i jučer aktivno rade</w:t>
      </w:r>
      <w:r w:rsidR="006A3F73">
        <w:rPr>
          <w:rFonts w:ascii="Arial" w:hAnsi="Arial" w:cs="Arial"/>
          <w:sz w:val="24"/>
          <w:szCs w:val="24"/>
          <w:lang w:eastAsia="hr-HR"/>
        </w:rPr>
        <w:t xml:space="preserve"> na nalaženju rješenja za taj dio, što nam je veći problem još ja bih rekao neupisane djece, a ne toliko upisane djece po ovoj cijeni jer smatram isto da većina roditelja percipira normalno i da shvaćaju da, mislim dovoljno je da svatko od nas, ja nisam više u toj poziciji, ali sam informiran, da doslovce ispod 3.000,00 kn nitko neće čuvati dijete ako nemate drugo rješenje da morate nekoga uzeti da je to nekakva cijena na tržištu, barem sam ja upoznat, i da je za nas prioritet da pokušamo upisati svu djecu. </w:t>
      </w:r>
      <w:r w:rsidR="009A5F21">
        <w:rPr>
          <w:rFonts w:ascii="Arial" w:hAnsi="Arial" w:cs="Arial"/>
          <w:sz w:val="24"/>
          <w:szCs w:val="24"/>
          <w:lang w:eastAsia="hr-HR"/>
        </w:rPr>
        <w:t>Znači da roditelji koji rade, pogotovo ako rade oba roditelja da upišu djecu i da je to prioritet. Kad govorimo o tome da li su se povećavali</w:t>
      </w:r>
      <w:r w:rsidR="00762A16">
        <w:rPr>
          <w:rFonts w:ascii="Arial" w:hAnsi="Arial" w:cs="Arial"/>
          <w:sz w:val="24"/>
          <w:szCs w:val="24"/>
          <w:lang w:eastAsia="hr-HR"/>
        </w:rPr>
        <w:t xml:space="preserve"> kapaciteti</w:t>
      </w:r>
      <w:r w:rsidR="009A5F21">
        <w:rPr>
          <w:rFonts w:ascii="Arial" w:hAnsi="Arial" w:cs="Arial"/>
          <w:sz w:val="24"/>
          <w:szCs w:val="24"/>
          <w:lang w:eastAsia="hr-HR"/>
        </w:rPr>
        <w:t>,</w:t>
      </w:r>
      <w:r w:rsidR="00762A16">
        <w:rPr>
          <w:rFonts w:ascii="Arial" w:hAnsi="Arial" w:cs="Arial"/>
          <w:sz w:val="24"/>
          <w:szCs w:val="24"/>
          <w:lang w:eastAsia="hr-HR"/>
        </w:rPr>
        <w:t xml:space="preserve"> ili</w:t>
      </w:r>
      <w:r w:rsidR="009A5F21">
        <w:rPr>
          <w:rFonts w:ascii="Arial" w:hAnsi="Arial" w:cs="Arial"/>
          <w:sz w:val="24"/>
          <w:szCs w:val="24"/>
          <w:lang w:eastAsia="hr-HR"/>
        </w:rPr>
        <w:t xml:space="preserve"> jesu ili nisu, jesu. Znači, mi smo otvorili sedam odgojnih novih skupina u zadnjih pet godina i sad imamo i građevinsku dozvolu </w:t>
      </w:r>
      <w:r w:rsidR="009A5F21">
        <w:rPr>
          <w:rFonts w:ascii="Arial" w:hAnsi="Arial" w:cs="Arial"/>
          <w:sz w:val="24"/>
          <w:szCs w:val="24"/>
          <w:lang w:eastAsia="hr-HR"/>
        </w:rPr>
        <w:lastRenderedPageBreak/>
        <w:t>za projekt Graberja i ide</w:t>
      </w:r>
      <w:r w:rsidR="00762A16">
        <w:rPr>
          <w:rFonts w:ascii="Arial" w:hAnsi="Arial" w:cs="Arial"/>
          <w:sz w:val="24"/>
          <w:szCs w:val="24"/>
          <w:lang w:eastAsia="hr-HR"/>
        </w:rPr>
        <w:t>jni</w:t>
      </w:r>
      <w:r w:rsidR="009A5F21">
        <w:rPr>
          <w:rFonts w:ascii="Arial" w:hAnsi="Arial" w:cs="Arial"/>
          <w:sz w:val="24"/>
          <w:szCs w:val="24"/>
          <w:lang w:eastAsia="hr-HR"/>
        </w:rPr>
        <w:t xml:space="preserve"> projekt pred</w:t>
      </w:r>
      <w:r w:rsidR="00762A16">
        <w:rPr>
          <w:rFonts w:ascii="Arial" w:hAnsi="Arial" w:cs="Arial"/>
          <w:sz w:val="24"/>
          <w:szCs w:val="24"/>
          <w:lang w:eastAsia="hr-HR"/>
        </w:rPr>
        <w:t xml:space="preserve"> </w:t>
      </w:r>
      <w:r w:rsidR="009A5F21">
        <w:rPr>
          <w:rFonts w:ascii="Arial" w:hAnsi="Arial" w:cs="Arial"/>
          <w:sz w:val="24"/>
          <w:szCs w:val="24"/>
          <w:lang w:eastAsia="hr-HR"/>
        </w:rPr>
        <w:t>građev</w:t>
      </w:r>
      <w:r w:rsidR="00762A16">
        <w:rPr>
          <w:rFonts w:ascii="Arial" w:hAnsi="Arial" w:cs="Arial"/>
          <w:sz w:val="24"/>
          <w:szCs w:val="24"/>
          <w:lang w:eastAsia="hr-HR"/>
        </w:rPr>
        <w:t xml:space="preserve">inskom za novi projekt i oba su prijavljeni na europski natječaj i dobit ćemo sredstva. Na taj način pratimo te neke </w:t>
      </w:r>
      <w:r w:rsidR="00431DE6">
        <w:rPr>
          <w:rFonts w:ascii="Arial" w:hAnsi="Arial" w:cs="Arial"/>
          <w:sz w:val="24"/>
          <w:szCs w:val="24"/>
          <w:lang w:eastAsia="hr-HR"/>
        </w:rPr>
        <w:t xml:space="preserve">tijekove i da nemamo ovu Odluku Ministarstva koja nas je zatekla i došla je po nekakvoj, ne znam sad, prijavi ili po čemu mi ne bismo imali problem zato što iz naše analize mi smo imali po nekakvim skupinama dvoje do troje djece više </w:t>
      </w:r>
      <w:r w:rsidR="002F1C87">
        <w:rPr>
          <w:rFonts w:ascii="Arial" w:hAnsi="Arial" w:cs="Arial"/>
          <w:sz w:val="24"/>
          <w:szCs w:val="24"/>
          <w:lang w:eastAsia="hr-HR"/>
        </w:rPr>
        <w:t xml:space="preserve">upisane, ali smo imali dodatne djelatnike zaposlene koji su brinuli o toj djeci gdje praćenjem analize gotovo nikada u grupici nisu sva djeca. Uvijek dvoje, troje, četvero, petere djece fali i nedostaje, ili su bolesni i nisu prisutni i zapravo smo imali idealne uvjete u našim vrtićima da djece je uvijek bilo onoliko koliko je po standardu i dozvoljeno, a još su imali najčešće i teticu više koja je brinula o njima. Uvijek je moguće uzeti nekome drugome i </w:t>
      </w:r>
      <w:proofErr w:type="spellStart"/>
      <w:r w:rsidR="002F1C87">
        <w:rPr>
          <w:rFonts w:ascii="Arial" w:hAnsi="Arial" w:cs="Arial"/>
          <w:sz w:val="24"/>
          <w:szCs w:val="24"/>
          <w:lang w:eastAsia="hr-HR"/>
        </w:rPr>
        <w:t>nadomiriti</w:t>
      </w:r>
      <w:proofErr w:type="spellEnd"/>
      <w:r w:rsidR="002F1C87">
        <w:rPr>
          <w:rFonts w:ascii="Arial" w:hAnsi="Arial" w:cs="Arial"/>
          <w:sz w:val="24"/>
          <w:szCs w:val="24"/>
          <w:lang w:eastAsia="hr-HR"/>
        </w:rPr>
        <w:t xml:space="preserve"> nešto. To je sigurno nekakva odluka koja je uvijek moguća, gdje je moguće, ne znam, 5 milijuna kuna uzeti </w:t>
      </w:r>
      <w:r w:rsidR="00184281">
        <w:rPr>
          <w:rFonts w:ascii="Arial" w:hAnsi="Arial" w:cs="Arial"/>
          <w:sz w:val="24"/>
          <w:szCs w:val="24"/>
          <w:lang w:eastAsia="hr-HR"/>
        </w:rPr>
        <w:t xml:space="preserve">sportu, vatrogascima, investicijama, bilo čemu i na neki način onda krpati </w:t>
      </w:r>
      <w:r w:rsidR="002F1C87">
        <w:rPr>
          <w:rFonts w:ascii="Arial" w:hAnsi="Arial" w:cs="Arial"/>
          <w:sz w:val="24"/>
          <w:szCs w:val="24"/>
          <w:lang w:eastAsia="hr-HR"/>
        </w:rPr>
        <w:t xml:space="preserve"> </w:t>
      </w:r>
      <w:r w:rsidR="00184281">
        <w:rPr>
          <w:rFonts w:ascii="Arial" w:hAnsi="Arial" w:cs="Arial"/>
          <w:sz w:val="24"/>
          <w:szCs w:val="24"/>
          <w:lang w:eastAsia="hr-HR"/>
        </w:rPr>
        <w:t xml:space="preserve">rupe u tom proračunu no međutim s druge strane mislim da to nije pametno i mislim da cijena koja u konačnici će biti, ja se nadam ovakva kakva je, će osigurati opstojnost naših vrtića u također nekom dužem vremenskom razdoblju gdje će opet Grad morati ulaziti sa dodatnim proračunskim sredstvima da krpa te rupe jer troškovi </w:t>
      </w:r>
      <w:r w:rsidR="003311EA">
        <w:rPr>
          <w:rFonts w:ascii="Arial" w:hAnsi="Arial" w:cs="Arial"/>
          <w:sz w:val="24"/>
          <w:szCs w:val="24"/>
          <w:lang w:eastAsia="hr-HR"/>
        </w:rPr>
        <w:t xml:space="preserve">će rasti, neće padati, oni će biti veći. Sa izgradnjom u slijedeće dvije godine sigurno dva nova vrtića, odnosno proširenjem jednog vrtića i izgradnjom cijelog novog vrtića dodatno će ti troškovi rasti i neće padati, a smatramo da ova cijena nije cijena koja ne zadovoljava nekakvu uslugu koju naši roditelji i djeca u našem vrtiću imaju. Puno nam je važnije zadržati zaposlenike, zadržati osoblje, zadržati kvalitetu, povećati standard, izgraditi nove vrtiće, a nadamo se iskreno </w:t>
      </w:r>
      <w:r w:rsidR="006639D6">
        <w:rPr>
          <w:rFonts w:ascii="Arial" w:hAnsi="Arial" w:cs="Arial"/>
          <w:sz w:val="24"/>
          <w:szCs w:val="24"/>
          <w:lang w:eastAsia="hr-HR"/>
        </w:rPr>
        <w:t xml:space="preserve">da će plaće roditelja i svih nas u vremenu koje je ispred nas rasti, da će i ulaskom u EU, uvođenjem eura i onome čemu svi težimo da ćemo ići prema naprijed i da cijena od 750,00 kn, što je malo manje od 100 eura ne bi trebala biti nikakav problem za dva roditelja koji su zaposlena da mogu platiti za svoje dijete da im bude zbrinuto cijeli dan, sa tri obroka i sa svim aktivnostima koje ima, sa mogućnošću učenja </w:t>
      </w:r>
      <w:r w:rsidR="002F1C87">
        <w:rPr>
          <w:rFonts w:ascii="Arial" w:hAnsi="Arial" w:cs="Arial"/>
          <w:sz w:val="24"/>
          <w:szCs w:val="24"/>
          <w:lang w:eastAsia="hr-HR"/>
        </w:rPr>
        <w:t xml:space="preserve"> </w:t>
      </w:r>
      <w:r w:rsidR="006639D6">
        <w:rPr>
          <w:rFonts w:ascii="Arial" w:hAnsi="Arial" w:cs="Arial"/>
          <w:sz w:val="24"/>
          <w:szCs w:val="24"/>
          <w:lang w:eastAsia="hr-HR"/>
        </w:rPr>
        <w:t xml:space="preserve">dodatnog jezika, sporta i svega onog što u jednom vrtiću treba biti. </w:t>
      </w:r>
      <w:r w:rsidR="001E23A7">
        <w:rPr>
          <w:rFonts w:ascii="Arial" w:hAnsi="Arial" w:cs="Arial"/>
          <w:sz w:val="24"/>
          <w:szCs w:val="24"/>
          <w:lang w:eastAsia="hr-HR"/>
        </w:rPr>
        <w:t xml:space="preserve">Nije mi lako niti osobno što na neki način idemo u tom smjeru da ta cijena u budućnosti bude veća nego što je sada, ali opet smatram odgovorno da ono što će se djeci za te novce pružiti, šta će djeca dobiti da će u potpunosti odgovarati toj cijeni i da će, nadam se i </w:t>
      </w:r>
      <w:r w:rsidR="009042C3">
        <w:rPr>
          <w:rFonts w:ascii="Arial" w:hAnsi="Arial" w:cs="Arial"/>
          <w:sz w:val="24"/>
          <w:szCs w:val="24"/>
          <w:lang w:eastAsia="hr-HR"/>
        </w:rPr>
        <w:t xml:space="preserve">razvoj općenito naše cijele zajednice </w:t>
      </w:r>
      <w:r w:rsidR="00431DE6">
        <w:rPr>
          <w:rFonts w:ascii="Arial" w:hAnsi="Arial" w:cs="Arial"/>
          <w:sz w:val="24"/>
          <w:szCs w:val="24"/>
          <w:lang w:eastAsia="hr-HR"/>
        </w:rPr>
        <w:t xml:space="preserve"> </w:t>
      </w:r>
      <w:r w:rsidR="009042C3">
        <w:rPr>
          <w:rFonts w:ascii="Arial" w:hAnsi="Arial" w:cs="Arial"/>
          <w:sz w:val="24"/>
          <w:szCs w:val="24"/>
          <w:lang w:eastAsia="hr-HR"/>
        </w:rPr>
        <w:t xml:space="preserve">na razini države ići naprijed, da </w:t>
      </w:r>
      <w:r w:rsidR="00747170">
        <w:rPr>
          <w:rFonts w:ascii="Arial" w:hAnsi="Arial" w:cs="Arial"/>
          <w:sz w:val="24"/>
          <w:szCs w:val="24"/>
          <w:lang w:eastAsia="hr-HR"/>
        </w:rPr>
        <w:t xml:space="preserve">će plaće i rasti,  i kažem još jednom, ova cijena o kojoj mi govorimo je cijena koju većina vrtića već sad ima i imala je u proteklim godinama, a iznimnim naporima Grada mi smo to uspjeli držati na jednoj izuzetno niskoj razini i vjerujem da ćemo to opet uspjeti održati u slijedećem nekom dužem vremenskom razdoblju pošto sam siguran da će troškovi i sve ono što je ispred nas, izgradnja dva nova objekta i onda zapošljavanje dodatnih još ljudi, smanjenje zapravo istog broja djece u više odgojnih skupina radi standarda, znači neće rasti prihodi značajno, a definitivno će troškovi rasti koji će opet iz proračuna Grada se morati podmirivati </w:t>
      </w:r>
      <w:r w:rsidR="00F209B9">
        <w:rPr>
          <w:rFonts w:ascii="Arial" w:hAnsi="Arial" w:cs="Arial"/>
          <w:sz w:val="24"/>
          <w:szCs w:val="24"/>
          <w:lang w:eastAsia="hr-HR"/>
        </w:rPr>
        <w:t xml:space="preserve">i sve to skupa, vjerujte mi, nije lako. </w:t>
      </w:r>
      <w:r w:rsidR="006A3F73">
        <w:rPr>
          <w:rFonts w:ascii="Arial" w:hAnsi="Arial" w:cs="Arial"/>
          <w:sz w:val="24"/>
          <w:szCs w:val="24"/>
          <w:lang w:eastAsia="hr-HR"/>
        </w:rPr>
        <w:t xml:space="preserve">  </w:t>
      </w:r>
      <w:r w:rsidR="004C5CFD">
        <w:rPr>
          <w:rFonts w:ascii="Arial" w:hAnsi="Arial" w:cs="Arial"/>
          <w:sz w:val="24"/>
          <w:szCs w:val="24"/>
          <w:lang w:eastAsia="hr-HR"/>
        </w:rPr>
        <w:t xml:space="preserve"> </w:t>
      </w:r>
      <w:r w:rsidR="00E4431E">
        <w:rPr>
          <w:rFonts w:ascii="Arial" w:hAnsi="Arial" w:cs="Arial"/>
          <w:sz w:val="24"/>
          <w:szCs w:val="24"/>
          <w:lang w:eastAsia="hr-HR"/>
        </w:rPr>
        <w:t xml:space="preserve"> </w:t>
      </w:r>
      <w:r w:rsidR="00BB2075">
        <w:rPr>
          <w:rFonts w:ascii="Arial" w:hAnsi="Arial" w:cs="Arial"/>
          <w:sz w:val="24"/>
          <w:szCs w:val="24"/>
          <w:lang w:eastAsia="hr-HR"/>
        </w:rPr>
        <w:t xml:space="preserve"> </w:t>
      </w:r>
      <w:r w:rsidR="00BC64E8">
        <w:rPr>
          <w:rFonts w:ascii="Arial" w:hAnsi="Arial" w:cs="Arial"/>
          <w:sz w:val="24"/>
          <w:szCs w:val="24"/>
          <w:lang w:eastAsia="hr-HR"/>
        </w:rPr>
        <w:t xml:space="preserve"> </w:t>
      </w:r>
      <w:r w:rsidR="00AD21BC">
        <w:rPr>
          <w:rFonts w:ascii="Arial" w:hAnsi="Arial" w:cs="Arial"/>
          <w:sz w:val="24"/>
          <w:szCs w:val="24"/>
          <w:lang w:eastAsia="hr-HR"/>
        </w:rPr>
        <w:t xml:space="preserve">   </w:t>
      </w:r>
      <w:r w:rsidR="005F4825">
        <w:rPr>
          <w:rFonts w:ascii="Arial" w:hAnsi="Arial" w:cs="Arial"/>
          <w:sz w:val="24"/>
          <w:szCs w:val="24"/>
          <w:lang w:eastAsia="hr-HR"/>
        </w:rPr>
        <w:t xml:space="preserve"> </w:t>
      </w:r>
      <w:r>
        <w:rPr>
          <w:rFonts w:ascii="Arial" w:hAnsi="Arial" w:cs="Arial"/>
          <w:sz w:val="24"/>
          <w:szCs w:val="24"/>
          <w:lang w:eastAsia="hr-HR"/>
        </w:rPr>
        <w:t xml:space="preserve"> </w:t>
      </w:r>
      <w:r w:rsidR="004D4CA6">
        <w:rPr>
          <w:rFonts w:ascii="Arial" w:hAnsi="Arial" w:cs="Arial"/>
          <w:sz w:val="24"/>
          <w:szCs w:val="24"/>
          <w:lang w:eastAsia="hr-HR"/>
        </w:rPr>
        <w:t xml:space="preserve"> </w:t>
      </w:r>
      <w:r w:rsidR="00EC534E">
        <w:rPr>
          <w:rFonts w:ascii="Arial" w:hAnsi="Arial" w:cs="Arial"/>
          <w:sz w:val="24"/>
          <w:szCs w:val="24"/>
          <w:lang w:eastAsia="hr-HR"/>
        </w:rPr>
        <w:t xml:space="preserve"> </w:t>
      </w:r>
      <w:r w:rsidR="00DB3849">
        <w:rPr>
          <w:rFonts w:ascii="Arial" w:hAnsi="Arial" w:cs="Arial"/>
          <w:sz w:val="24"/>
          <w:szCs w:val="24"/>
          <w:lang w:eastAsia="hr-HR"/>
        </w:rPr>
        <w:t xml:space="preserve">  </w:t>
      </w:r>
      <w:r w:rsidR="00852173">
        <w:rPr>
          <w:rFonts w:ascii="Arial" w:hAnsi="Arial" w:cs="Arial"/>
          <w:sz w:val="24"/>
          <w:szCs w:val="24"/>
          <w:lang w:eastAsia="hr-HR"/>
        </w:rPr>
        <w:t xml:space="preserve"> </w:t>
      </w:r>
      <w:r w:rsidR="00665CEE">
        <w:rPr>
          <w:rFonts w:ascii="Arial" w:hAnsi="Arial" w:cs="Arial"/>
          <w:sz w:val="24"/>
          <w:szCs w:val="24"/>
          <w:lang w:eastAsia="hr-HR"/>
        </w:rPr>
        <w:t xml:space="preserve">  </w:t>
      </w:r>
      <w:r w:rsidR="00A854EF">
        <w:rPr>
          <w:rFonts w:ascii="Arial" w:hAnsi="Arial" w:cs="Arial"/>
          <w:sz w:val="24"/>
          <w:szCs w:val="24"/>
          <w:lang w:eastAsia="hr-HR"/>
        </w:rPr>
        <w:t xml:space="preserve"> </w:t>
      </w:r>
      <w:r w:rsidR="00B51D79">
        <w:rPr>
          <w:rFonts w:ascii="Arial" w:hAnsi="Arial" w:cs="Arial"/>
          <w:sz w:val="24"/>
          <w:szCs w:val="24"/>
          <w:lang w:eastAsia="hr-HR"/>
        </w:rPr>
        <w:t xml:space="preserve"> </w:t>
      </w:r>
      <w:r w:rsidR="00057D5D">
        <w:rPr>
          <w:rFonts w:ascii="Arial" w:hAnsi="Arial" w:cs="Arial"/>
          <w:sz w:val="24"/>
          <w:szCs w:val="24"/>
          <w:lang w:eastAsia="hr-HR"/>
        </w:rPr>
        <w:t xml:space="preserve"> </w:t>
      </w:r>
      <w:r w:rsidR="00915A52">
        <w:rPr>
          <w:rFonts w:ascii="Arial" w:hAnsi="Arial" w:cs="Arial"/>
          <w:sz w:val="24"/>
          <w:szCs w:val="24"/>
          <w:lang w:eastAsia="hr-HR"/>
        </w:rPr>
        <w:t xml:space="preserve"> </w:t>
      </w:r>
    </w:p>
    <w:p w14:paraId="07BB8FB4"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Prije pristupanja glasovanju utvrđeno je kako je sjednici Gradskog vijeća prisutno 12 vijećnika.</w:t>
      </w:r>
    </w:p>
    <w:p w14:paraId="41849800"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10 glasova za i 2 glasa protiv usvojena</w:t>
      </w:r>
    </w:p>
    <w:p w14:paraId="16C806E7" w14:textId="77777777" w:rsidR="00934E0E" w:rsidRPr="00934E0E" w:rsidRDefault="00934E0E" w:rsidP="00934E0E">
      <w:pPr>
        <w:spacing w:after="0" w:line="240" w:lineRule="auto"/>
        <w:jc w:val="center"/>
        <w:rPr>
          <w:rFonts w:ascii="Arial" w:eastAsia="Symbol" w:hAnsi="Arial" w:cs="Arial"/>
          <w:b/>
          <w:bCs/>
          <w:sz w:val="24"/>
          <w:szCs w:val="24"/>
          <w:lang w:eastAsia="hr-HR"/>
        </w:rPr>
      </w:pPr>
      <w:r w:rsidRPr="00934E0E">
        <w:rPr>
          <w:rFonts w:ascii="Arial" w:eastAsia="Symbol" w:hAnsi="Arial" w:cs="Arial"/>
          <w:b/>
          <w:bCs/>
          <w:sz w:val="24"/>
          <w:szCs w:val="24"/>
          <w:lang w:eastAsia="hr-HR"/>
        </w:rPr>
        <w:t>O D L U K A</w:t>
      </w:r>
    </w:p>
    <w:p w14:paraId="12BD89A9" w14:textId="77777777" w:rsidR="00934E0E" w:rsidRPr="00934E0E" w:rsidRDefault="00934E0E" w:rsidP="00934E0E">
      <w:pPr>
        <w:spacing w:after="0" w:line="240" w:lineRule="auto"/>
        <w:jc w:val="center"/>
        <w:rPr>
          <w:rFonts w:ascii="Arial" w:eastAsia="Symbol" w:hAnsi="Arial" w:cs="Arial"/>
          <w:b/>
          <w:bCs/>
          <w:sz w:val="24"/>
          <w:szCs w:val="24"/>
          <w:lang w:eastAsia="hr-HR"/>
        </w:rPr>
      </w:pPr>
      <w:r w:rsidRPr="00934E0E">
        <w:rPr>
          <w:rFonts w:ascii="Arial" w:eastAsia="Symbol" w:hAnsi="Arial" w:cs="Arial"/>
          <w:b/>
          <w:bCs/>
          <w:sz w:val="24"/>
          <w:szCs w:val="24"/>
          <w:lang w:eastAsia="hr-HR"/>
        </w:rPr>
        <w:t xml:space="preserve">o sudjelovanju roditelja u cijeni redovitog programa </w:t>
      </w:r>
    </w:p>
    <w:p w14:paraId="0C56E5A6" w14:textId="71961DED" w:rsidR="00934E0E" w:rsidRPr="00934E0E" w:rsidRDefault="00934E0E" w:rsidP="00934E0E">
      <w:pPr>
        <w:spacing w:after="0" w:line="240" w:lineRule="auto"/>
        <w:jc w:val="center"/>
        <w:rPr>
          <w:rFonts w:ascii="Arial" w:eastAsia="Symbol" w:hAnsi="Arial" w:cs="Arial"/>
          <w:b/>
          <w:bCs/>
          <w:sz w:val="24"/>
          <w:szCs w:val="24"/>
          <w:lang w:eastAsia="hr-HR"/>
        </w:rPr>
      </w:pPr>
      <w:r w:rsidRPr="00934E0E">
        <w:rPr>
          <w:rFonts w:ascii="Arial" w:eastAsia="Symbol" w:hAnsi="Arial" w:cs="Arial"/>
          <w:b/>
          <w:bCs/>
          <w:sz w:val="24"/>
          <w:szCs w:val="24"/>
          <w:lang w:eastAsia="hr-HR"/>
        </w:rPr>
        <w:t>Dječjeg vrtića Ivanić</w:t>
      </w:r>
      <w:r w:rsidR="00141559">
        <w:rPr>
          <w:rFonts w:ascii="Arial" w:eastAsia="Symbol" w:hAnsi="Arial" w:cs="Arial"/>
          <w:b/>
          <w:bCs/>
          <w:sz w:val="24"/>
          <w:szCs w:val="24"/>
          <w:lang w:eastAsia="hr-HR"/>
        </w:rPr>
        <w:t>-</w:t>
      </w:r>
      <w:r w:rsidRPr="00934E0E">
        <w:rPr>
          <w:rFonts w:ascii="Arial" w:eastAsia="Symbol" w:hAnsi="Arial" w:cs="Arial"/>
          <w:b/>
          <w:bCs/>
          <w:sz w:val="24"/>
          <w:szCs w:val="24"/>
          <w:lang w:eastAsia="hr-HR"/>
        </w:rPr>
        <w:t xml:space="preserve">Grad </w:t>
      </w:r>
    </w:p>
    <w:p w14:paraId="7CB4CF31" w14:textId="77777777" w:rsidR="00934E0E" w:rsidRPr="00934E0E" w:rsidRDefault="00934E0E" w:rsidP="00934E0E">
      <w:pPr>
        <w:spacing w:after="0" w:line="240" w:lineRule="auto"/>
        <w:jc w:val="center"/>
        <w:rPr>
          <w:rFonts w:ascii="Arial" w:eastAsia="Symbol" w:hAnsi="Arial" w:cs="Arial"/>
          <w:b/>
          <w:bCs/>
          <w:sz w:val="24"/>
          <w:szCs w:val="24"/>
          <w:lang w:eastAsia="hr-HR"/>
        </w:rPr>
      </w:pPr>
    </w:p>
    <w:p w14:paraId="3F7D8C5A" w14:textId="77777777" w:rsidR="00934E0E" w:rsidRPr="00934E0E" w:rsidRDefault="00934E0E" w:rsidP="00934E0E">
      <w:pPr>
        <w:spacing w:after="0" w:line="240" w:lineRule="auto"/>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 xml:space="preserve">Odluka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4E7E34C8"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ABBBF8F"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p w14:paraId="6FB0C828" w14:textId="733CBEA3" w:rsidR="00934E0E" w:rsidRDefault="00934E0E" w:rsidP="00934E0E">
      <w:pPr>
        <w:spacing w:after="0" w:line="240" w:lineRule="auto"/>
        <w:jc w:val="center"/>
        <w:rPr>
          <w:rFonts w:ascii="Arial" w:eastAsia="Times New Roman" w:hAnsi="Arial" w:cs="Arial"/>
          <w:b/>
          <w:color w:val="000000"/>
          <w:sz w:val="24"/>
          <w:szCs w:val="24"/>
          <w:lang w:eastAsia="hr-HR"/>
        </w:rPr>
      </w:pPr>
      <w:r w:rsidRPr="00934E0E">
        <w:rPr>
          <w:rFonts w:ascii="Arial" w:eastAsia="Times New Roman" w:hAnsi="Arial" w:cs="Arial"/>
          <w:b/>
          <w:color w:val="000000"/>
          <w:sz w:val="24"/>
          <w:szCs w:val="24"/>
          <w:lang w:eastAsia="hr-HR"/>
        </w:rPr>
        <w:t>7. TOČKA</w:t>
      </w:r>
    </w:p>
    <w:p w14:paraId="7C6A7237" w14:textId="77777777" w:rsidR="00681658" w:rsidRPr="00934E0E" w:rsidRDefault="00681658" w:rsidP="00934E0E">
      <w:pPr>
        <w:spacing w:after="0" w:line="240" w:lineRule="auto"/>
        <w:jc w:val="center"/>
        <w:rPr>
          <w:rFonts w:ascii="Arial" w:eastAsia="Times New Roman" w:hAnsi="Arial" w:cs="Arial"/>
          <w:b/>
          <w:color w:val="000000"/>
          <w:sz w:val="24"/>
          <w:szCs w:val="24"/>
          <w:lang w:eastAsia="hr-HR"/>
        </w:rPr>
      </w:pPr>
    </w:p>
    <w:p w14:paraId="491882B6" w14:textId="77777777" w:rsidR="00F56FEC" w:rsidRDefault="00F209B9" w:rsidP="00F56FEC">
      <w:pPr>
        <w:pStyle w:val="Bezproreda"/>
        <w:jc w:val="both"/>
        <w:rPr>
          <w:rFonts w:ascii="Arial" w:hAnsi="Arial" w:cs="Arial"/>
          <w:sz w:val="24"/>
          <w:szCs w:val="24"/>
        </w:rPr>
      </w:pPr>
      <w:r w:rsidRPr="00F209B9">
        <w:rPr>
          <w:rFonts w:ascii="Arial" w:eastAsia="Times New Roman" w:hAnsi="Arial" w:cs="Arial"/>
          <w:bCs/>
          <w:color w:val="000000"/>
          <w:sz w:val="24"/>
          <w:szCs w:val="24"/>
          <w:lang w:eastAsia="hr-HR"/>
        </w:rPr>
        <w:t xml:space="preserve">Gđa. Marina Šiprak – pred vama je prijedlog Odluke o davanju </w:t>
      </w:r>
      <w:r w:rsidRPr="00F209B9">
        <w:rPr>
          <w:rFonts w:ascii="Arial" w:eastAsia="Times New Roman" w:hAnsi="Arial" w:cs="Arial"/>
          <w:bCs/>
          <w:sz w:val="24"/>
          <w:szCs w:val="24"/>
        </w:rPr>
        <w:t>suglasnosti za sudjelovanje Grada Ivanić-Grada u elektroničkoj javnoj dražbi radi kupnje nekretnine k.č.br. 2044 upisane u zk.ul.br. 95 k.o. Ivanić Grad</w:t>
      </w:r>
      <w:r>
        <w:rPr>
          <w:rFonts w:ascii="Arial" w:eastAsia="Times New Roman" w:hAnsi="Arial" w:cs="Arial"/>
          <w:bCs/>
          <w:sz w:val="24"/>
          <w:szCs w:val="24"/>
        </w:rPr>
        <w:t xml:space="preserve">. Radi se o nekretnini koja je u naravi </w:t>
      </w:r>
      <w:proofErr w:type="spellStart"/>
      <w:r>
        <w:rPr>
          <w:rFonts w:ascii="Arial" w:hAnsi="Arial" w:cs="Arial"/>
          <w:color w:val="000000"/>
          <w:sz w:val="24"/>
          <w:szCs w:val="24"/>
          <w:lang w:eastAsia="hr-HR"/>
        </w:rPr>
        <w:t>naravi</w:t>
      </w:r>
      <w:proofErr w:type="spellEnd"/>
      <w:r>
        <w:rPr>
          <w:rFonts w:ascii="Arial" w:hAnsi="Arial" w:cs="Arial"/>
          <w:color w:val="000000"/>
          <w:sz w:val="24"/>
          <w:szCs w:val="24"/>
          <w:lang w:eastAsia="hr-HR"/>
        </w:rPr>
        <w:t xml:space="preserve"> stara, ruševna, legalna, drvena, prizemna stambena građevina koja se sastoji od prizemlja i tavana te građevinsko zemljište ukupne površine 398 m², koji se nalaze u Basaričekovoj ulici 2 u Ivanić-Gradu. Za ovu nekretninu </w:t>
      </w:r>
      <w:r w:rsidR="005069A7">
        <w:rPr>
          <w:rFonts w:ascii="Arial" w:hAnsi="Arial" w:cs="Arial"/>
          <w:color w:val="000000"/>
          <w:sz w:val="24"/>
          <w:szCs w:val="24"/>
          <w:lang w:eastAsia="hr-HR"/>
        </w:rPr>
        <w:t xml:space="preserve">Financijska agencija je dana 16. svibnja na svojim mrežnim stranicama objavila poziv na sudjelovanje u elektroničkoj javnoj dražbi te su tim pozivom utvrđeni uvjeti i način prodaje predmetne nekretnine. Izdvojila bih ukratko uvjete prodaje, utvrđena vrijednost predmetne nekretnine je 186.000,00 kn. na prvoj elektroničkoj javnoj dražbi ona se ne može prodati ispod iznosa od 148.800,00 kn, a početna cijena za nadmetanje je 148,800,00 kn. Grad Ivanić-Grad je zainteresiran </w:t>
      </w:r>
      <w:r w:rsidR="00F56FEC">
        <w:rPr>
          <w:rFonts w:ascii="Arial" w:hAnsi="Arial" w:cs="Arial"/>
          <w:color w:val="000000"/>
          <w:sz w:val="24"/>
          <w:szCs w:val="24"/>
          <w:lang w:eastAsia="hr-HR"/>
        </w:rPr>
        <w:t xml:space="preserve">za kupnju ove nekretnine s obzirom da se ista nalazi u Basaričekovoj ulici u užem centru grada u neposrednoj blizini </w:t>
      </w:r>
      <w:r w:rsidR="00F56FEC">
        <w:rPr>
          <w:rFonts w:ascii="Arial" w:hAnsi="Arial" w:cs="Arial"/>
          <w:sz w:val="24"/>
          <w:szCs w:val="24"/>
        </w:rPr>
        <w:t>sjedišta Grada Ivanić-Grada, kao i za razvoj grada značajnih ustanova, ponajprije Muzeja Ivanić-Grada, predlaže se Gradskom vijeću donošenje ove Odluke.</w:t>
      </w:r>
    </w:p>
    <w:p w14:paraId="32ECE921" w14:textId="4C5B621F" w:rsidR="00F209B9" w:rsidRPr="00F209B9" w:rsidRDefault="00F209B9" w:rsidP="00F209B9">
      <w:pPr>
        <w:spacing w:after="0" w:line="240" w:lineRule="auto"/>
        <w:jc w:val="both"/>
        <w:rPr>
          <w:rFonts w:ascii="Arial" w:eastAsia="Times New Roman" w:hAnsi="Arial" w:cs="Arial"/>
          <w:bCs/>
          <w:sz w:val="24"/>
          <w:szCs w:val="24"/>
        </w:rPr>
      </w:pPr>
    </w:p>
    <w:p w14:paraId="6BFBA65B" w14:textId="3E031117" w:rsidR="00934E0E" w:rsidRDefault="00F56FEC" w:rsidP="00F209B9">
      <w:pPr>
        <w:spacing w:after="0" w:line="240" w:lineRule="auto"/>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 xml:space="preserve">g. Lovorko Matković – pročitao sam obavijest o elektronskoj dražbi, no interesira me, kada sam otvorio gruntovni izvadak vidi se da ima teretovnica, šta to znači, teret ima na toj čestici. </w:t>
      </w:r>
    </w:p>
    <w:p w14:paraId="16B36365" w14:textId="7AF8CA77" w:rsidR="00F56FEC" w:rsidRDefault="00F56FEC" w:rsidP="00F209B9">
      <w:pPr>
        <w:spacing w:after="0" w:line="240" w:lineRule="auto"/>
        <w:jc w:val="both"/>
        <w:rPr>
          <w:rFonts w:ascii="Arial" w:eastAsia="Times New Roman" w:hAnsi="Arial" w:cs="Arial"/>
          <w:bCs/>
          <w:color w:val="000000"/>
          <w:sz w:val="24"/>
          <w:szCs w:val="24"/>
          <w:lang w:eastAsia="hr-HR"/>
        </w:rPr>
      </w:pPr>
    </w:p>
    <w:p w14:paraId="357C40F3" w14:textId="669A3869" w:rsidR="00F56FEC" w:rsidRDefault="00F56FEC" w:rsidP="00F209B9">
      <w:pPr>
        <w:spacing w:after="0" w:line="240" w:lineRule="auto"/>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 xml:space="preserve">Gđa. Marina Šiprak – upravo zbog toga, zbog tog tereta Ministarstvo financija, Porezne uprave u iznosu </w:t>
      </w:r>
      <w:r w:rsidR="00370A91">
        <w:rPr>
          <w:rFonts w:ascii="Arial" w:eastAsia="Times New Roman" w:hAnsi="Arial" w:cs="Arial"/>
          <w:bCs/>
          <w:color w:val="000000"/>
          <w:sz w:val="24"/>
          <w:szCs w:val="24"/>
          <w:lang w:eastAsia="hr-HR"/>
        </w:rPr>
        <w:t>596.396,96 kn, Općinski sud u Velikoj Gorici je na zahtjev ovrhovoditelja, a to je RH, Ministarstvo financija, pokrenulo postupak prisilne prodaje te nekretnine u postupku ove elektroničke javne dražbe. Međutim, ako ste čitali i uvjete prodaje tada ste mogli vidjeti da zapravo nema prava koja ne prestaju prodajom predmetne nekretnine, odnosno znači ideja je da se od kupoprodajne cijene koja će se na kraju ostvariti u ovoj elektroničkoj javnoj dražbi da će se namiriti ovrhovoditelj, odnosno RH, Ministarstvo financija te će zapravo okončanjem tog postupka prestati to njihovo pravo odnosno teret će se brisati</w:t>
      </w:r>
      <w:r w:rsidR="000F581B">
        <w:rPr>
          <w:rFonts w:ascii="Arial" w:eastAsia="Times New Roman" w:hAnsi="Arial" w:cs="Arial"/>
          <w:bCs/>
          <w:color w:val="000000"/>
          <w:sz w:val="24"/>
          <w:szCs w:val="24"/>
          <w:lang w:eastAsia="hr-HR"/>
        </w:rPr>
        <w:t xml:space="preserve">. Dakle ukoliko Grad Ivanić-Grad </w:t>
      </w:r>
      <w:r w:rsidR="00370A91">
        <w:rPr>
          <w:rFonts w:ascii="Arial" w:eastAsia="Times New Roman" w:hAnsi="Arial" w:cs="Arial"/>
          <w:bCs/>
          <w:color w:val="000000"/>
          <w:sz w:val="24"/>
          <w:szCs w:val="24"/>
          <w:lang w:eastAsia="hr-HR"/>
        </w:rPr>
        <w:t xml:space="preserve"> </w:t>
      </w:r>
      <w:r w:rsidR="009A26AA">
        <w:rPr>
          <w:rFonts w:ascii="Arial" w:eastAsia="Times New Roman" w:hAnsi="Arial" w:cs="Arial"/>
          <w:bCs/>
          <w:color w:val="000000"/>
          <w:sz w:val="24"/>
          <w:szCs w:val="24"/>
          <w:lang w:eastAsia="hr-HR"/>
        </w:rPr>
        <w:t xml:space="preserve">kupi tu nekretninu on će ju kupiti bez tog tereta. </w:t>
      </w:r>
    </w:p>
    <w:p w14:paraId="43022945" w14:textId="77777777" w:rsidR="00370A91" w:rsidRPr="00F209B9" w:rsidRDefault="00370A91" w:rsidP="00F209B9">
      <w:pPr>
        <w:spacing w:after="0" w:line="240" w:lineRule="auto"/>
        <w:jc w:val="both"/>
        <w:rPr>
          <w:rFonts w:ascii="Arial" w:eastAsia="Times New Roman" w:hAnsi="Arial" w:cs="Arial"/>
          <w:bCs/>
          <w:color w:val="000000"/>
          <w:sz w:val="24"/>
          <w:szCs w:val="24"/>
          <w:lang w:eastAsia="hr-HR"/>
        </w:rPr>
      </w:pPr>
    </w:p>
    <w:p w14:paraId="3029ECC4"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Prije pristupanja glasovanju utvrđeno je kako je sjednici Gradskog vijeća prisutno 12 vijećnika.</w:t>
      </w:r>
    </w:p>
    <w:p w14:paraId="536CF0D8"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usvojena</w:t>
      </w:r>
    </w:p>
    <w:p w14:paraId="15607FEA" w14:textId="77777777" w:rsidR="00934E0E" w:rsidRPr="00934E0E" w:rsidRDefault="00934E0E" w:rsidP="00934E0E">
      <w:pPr>
        <w:spacing w:after="0" w:line="240" w:lineRule="auto"/>
        <w:jc w:val="center"/>
        <w:rPr>
          <w:rFonts w:ascii="Arial" w:eastAsia="Calibri" w:hAnsi="Arial" w:cs="Arial"/>
          <w:b/>
          <w:bCs/>
          <w:sz w:val="24"/>
          <w:szCs w:val="24"/>
        </w:rPr>
      </w:pPr>
      <w:r w:rsidRPr="00934E0E">
        <w:rPr>
          <w:rFonts w:ascii="Arial" w:eastAsia="Calibri" w:hAnsi="Arial" w:cs="Arial"/>
          <w:b/>
          <w:bCs/>
          <w:sz w:val="24"/>
          <w:szCs w:val="24"/>
        </w:rPr>
        <w:t>O D L U K A</w:t>
      </w:r>
    </w:p>
    <w:p w14:paraId="3217E7A2" w14:textId="77777777" w:rsidR="00934E0E" w:rsidRPr="00934E0E" w:rsidRDefault="00934E0E" w:rsidP="00934E0E">
      <w:pPr>
        <w:spacing w:after="0" w:line="240" w:lineRule="auto"/>
        <w:jc w:val="center"/>
        <w:rPr>
          <w:rFonts w:ascii="Arial" w:eastAsia="Times New Roman" w:hAnsi="Arial" w:cs="Arial"/>
          <w:b/>
          <w:bCs/>
          <w:sz w:val="24"/>
          <w:szCs w:val="24"/>
        </w:rPr>
      </w:pPr>
      <w:r w:rsidRPr="00934E0E">
        <w:rPr>
          <w:rFonts w:ascii="Arial" w:eastAsia="Calibri" w:hAnsi="Arial" w:cs="Arial"/>
          <w:b/>
          <w:bCs/>
          <w:sz w:val="24"/>
          <w:szCs w:val="24"/>
        </w:rPr>
        <w:t xml:space="preserve">o davanju </w:t>
      </w:r>
      <w:bookmarkStart w:id="12" w:name="_Hlk111804448"/>
      <w:r w:rsidRPr="00934E0E">
        <w:rPr>
          <w:rFonts w:ascii="Arial" w:eastAsia="Times New Roman" w:hAnsi="Arial" w:cs="Arial"/>
          <w:b/>
          <w:bCs/>
          <w:sz w:val="24"/>
          <w:szCs w:val="24"/>
        </w:rPr>
        <w:t>suglasnosti za sudjelovanje Grada Ivanić-Grada u elektroničkoj javnoj dražbi radi kupnje nekretnine k.č.br. 2044 upisane u zk.ul.br. 95 k.o. Ivanić Grad</w:t>
      </w:r>
    </w:p>
    <w:bookmarkEnd w:id="12"/>
    <w:p w14:paraId="5A1E1175" w14:textId="77777777" w:rsidR="00934E0E" w:rsidRPr="00934E0E" w:rsidRDefault="00934E0E" w:rsidP="00934E0E">
      <w:pPr>
        <w:spacing w:after="0" w:line="240" w:lineRule="auto"/>
        <w:rPr>
          <w:rFonts w:ascii="Arial" w:eastAsia="Times New Roman" w:hAnsi="Arial" w:cs="Arial"/>
          <w:b/>
          <w:color w:val="000000"/>
          <w:sz w:val="24"/>
          <w:szCs w:val="24"/>
          <w:lang w:eastAsia="hr-HR"/>
        </w:rPr>
      </w:pPr>
    </w:p>
    <w:p w14:paraId="4E90AD04" w14:textId="77777777" w:rsidR="00934E0E" w:rsidRPr="00934E0E" w:rsidRDefault="00934E0E" w:rsidP="00934E0E">
      <w:pPr>
        <w:spacing w:after="0" w:line="240" w:lineRule="auto"/>
        <w:rPr>
          <w:rFonts w:ascii="Arial" w:eastAsia="Calibri" w:hAnsi="Arial" w:cs="Arial"/>
          <w:color w:val="000000"/>
          <w:sz w:val="24"/>
          <w:szCs w:val="24"/>
          <w:lang w:eastAsia="zh-CN"/>
        </w:rPr>
      </w:pPr>
      <w:bookmarkStart w:id="13" w:name="_Hlk83799589"/>
      <w:r w:rsidRPr="00934E0E">
        <w:rPr>
          <w:rFonts w:ascii="Arial" w:eastAsia="Calibri" w:hAnsi="Arial" w:cs="Arial"/>
          <w:color w:val="000000"/>
          <w:sz w:val="24"/>
          <w:szCs w:val="24"/>
          <w:lang w:eastAsia="zh-CN"/>
        </w:rPr>
        <w:t xml:space="preserve">Odluka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1F4A416E"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13"/>
    <w:p w14:paraId="7EBCDDAB"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p w14:paraId="2E90D89E" w14:textId="1AACA3B1" w:rsidR="00934E0E" w:rsidRDefault="00934E0E" w:rsidP="00934E0E">
      <w:pPr>
        <w:spacing w:after="0" w:line="240" w:lineRule="auto"/>
        <w:jc w:val="center"/>
        <w:rPr>
          <w:rFonts w:ascii="Arial" w:eastAsia="Calibri" w:hAnsi="Arial" w:cs="Arial"/>
          <w:b/>
          <w:color w:val="000000"/>
          <w:sz w:val="24"/>
          <w:szCs w:val="24"/>
          <w:lang w:eastAsia="zh-CN"/>
        </w:rPr>
      </w:pPr>
      <w:bookmarkStart w:id="14" w:name="_Hlk99541959"/>
      <w:r w:rsidRPr="00934E0E">
        <w:rPr>
          <w:rFonts w:ascii="Arial" w:eastAsia="Calibri" w:hAnsi="Arial" w:cs="Arial"/>
          <w:b/>
          <w:color w:val="000000"/>
          <w:sz w:val="24"/>
          <w:szCs w:val="24"/>
          <w:lang w:eastAsia="zh-CN"/>
        </w:rPr>
        <w:t>8. TOČKA</w:t>
      </w:r>
    </w:p>
    <w:p w14:paraId="6C106C94" w14:textId="77777777" w:rsidR="00681658" w:rsidRPr="00934E0E" w:rsidRDefault="00681658" w:rsidP="00934E0E">
      <w:pPr>
        <w:spacing w:after="0" w:line="240" w:lineRule="auto"/>
        <w:jc w:val="center"/>
        <w:rPr>
          <w:rFonts w:ascii="Arial" w:eastAsia="Calibri" w:hAnsi="Arial" w:cs="Arial"/>
          <w:b/>
          <w:color w:val="000000"/>
          <w:sz w:val="24"/>
          <w:szCs w:val="24"/>
          <w:lang w:eastAsia="zh-CN"/>
        </w:rPr>
      </w:pPr>
    </w:p>
    <w:p w14:paraId="1399C36F" w14:textId="609933E3" w:rsidR="009A26AA" w:rsidRPr="00C107BB" w:rsidRDefault="009A26AA" w:rsidP="00C107BB">
      <w:pPr>
        <w:jc w:val="both"/>
        <w:rPr>
          <w:rFonts w:ascii="Arial" w:eastAsia="Calibri" w:hAnsi="Arial" w:cs="Arial"/>
          <w:sz w:val="24"/>
          <w:szCs w:val="24"/>
        </w:rPr>
      </w:pPr>
      <w:r w:rsidRPr="00F95867">
        <w:rPr>
          <w:rFonts w:ascii="Arial" w:eastAsia="Calibri" w:hAnsi="Arial" w:cs="Arial"/>
          <w:bCs/>
          <w:color w:val="000000"/>
          <w:sz w:val="24"/>
          <w:szCs w:val="24"/>
          <w:lang w:eastAsia="zh-CN"/>
        </w:rPr>
        <w:t xml:space="preserve">Gđa. Marina Šiprak – </w:t>
      </w:r>
      <w:r w:rsidRPr="00F95867">
        <w:rPr>
          <w:rFonts w:ascii="Arial" w:eastAsia="Calibri" w:hAnsi="Arial" w:cs="Arial"/>
          <w:sz w:val="24"/>
          <w:szCs w:val="24"/>
        </w:rPr>
        <w:t xml:space="preserve">Pravni temelj za donošenje ove Odluke su odredbe članka 29. stavka 2. Zakona o ustanovama </w:t>
      </w:r>
      <w:r w:rsidRPr="00F95867">
        <w:rPr>
          <w:rFonts w:ascii="Arial" w:eastAsia="Calibri" w:hAnsi="Arial" w:cs="Arial"/>
          <w:bCs/>
          <w:sz w:val="24"/>
          <w:szCs w:val="24"/>
        </w:rPr>
        <w:t xml:space="preserve"> kojom je propisano kako odluku o promjeni djelatnosti ustanove donosi upravno vijeće ustanove uz prethodnu suglasnost osnivača. Statutom Visoke škole </w:t>
      </w:r>
      <w:r w:rsidR="00E144B9" w:rsidRPr="00F95867">
        <w:rPr>
          <w:rFonts w:ascii="Arial" w:eastAsia="Calibri" w:hAnsi="Arial" w:cs="Arial"/>
          <w:bCs/>
          <w:sz w:val="24"/>
          <w:szCs w:val="24"/>
        </w:rPr>
        <w:t xml:space="preserve">propisano je kako Visoka škola može promijeniti svoju djelatnost, a odluku o promjeni djelatnosti donosi Upravno vijeće uz prethodnu suglasnost osnivača. Dakle, ovom Odlukom Gradsko vijeće kao osnivač Visoke škole Ivanić-Grad daje suglasnost </w:t>
      </w:r>
      <w:r w:rsidR="00F95867" w:rsidRPr="00F95867">
        <w:rPr>
          <w:rFonts w:ascii="Arial" w:eastAsia="Calibri" w:hAnsi="Arial" w:cs="Arial"/>
          <w:bCs/>
          <w:sz w:val="24"/>
          <w:szCs w:val="24"/>
        </w:rPr>
        <w:t xml:space="preserve">na promjenu djelatnosti Visoke škole Ivanić-Grad kako slijedi – djelatnost Visoke škole činiti će </w:t>
      </w:r>
      <w:r w:rsidR="00F95867" w:rsidRPr="00F95867">
        <w:rPr>
          <w:rFonts w:ascii="Arial" w:eastAsia="Calibri" w:hAnsi="Arial" w:cs="Arial"/>
          <w:sz w:val="24"/>
          <w:szCs w:val="24"/>
        </w:rPr>
        <w:t>ustrojavanje i izvođenje preddiplomskih stručnih studija, specijalističkih diplomskih stručnih studija i kratkih stručnih studija, ustrojavanje i izvođenje zajedničkih i/ili združenih stručnih studija sukladno zakonu kojim se propisuje osiguravanje kvalitete u visokom obrazovanju i znanosti, obavljanje visokostručnog razvojnog i istraživačkog rada te znanstvenog rada uz uvjete prema posebnim propisima, ustrojavanje i izvođenje formalnih i neformalnih programa obrazovanja odraslih, kao i programa cjeloživotnog obrazovanja, izdavačka, knjižnična i informatička djelatnost vezana za temeljnu djelatnost, organiziranje stručnih i znanstvenih konferencija, simpozija, okruglih stolova, seminara i ostalih skupova, te obavljanje drugih djelatnosti koje služe za obavljanje temeljne djelatnosti Visoke škole Ivanić-Grad.</w:t>
      </w:r>
      <w:r w:rsidR="00C107BB">
        <w:rPr>
          <w:rFonts w:ascii="Arial" w:eastAsia="Calibri" w:hAnsi="Arial" w:cs="Arial"/>
          <w:sz w:val="24"/>
          <w:szCs w:val="24"/>
        </w:rPr>
        <w:t xml:space="preserve"> Slijedom navedenog i citiranih prethodnih zakonskih odredbi predlažemo vam usvajanje ove Odluke.</w:t>
      </w:r>
    </w:p>
    <w:p w14:paraId="0674C86E" w14:textId="335240E7" w:rsidR="00934E0E" w:rsidRPr="00934E0E" w:rsidRDefault="00934E0E" w:rsidP="00934E0E">
      <w:pPr>
        <w:spacing w:after="0" w:line="240" w:lineRule="auto"/>
        <w:jc w:val="both"/>
        <w:rPr>
          <w:rFonts w:ascii="Arial" w:eastAsia="Calibri" w:hAnsi="Arial" w:cs="Arial"/>
          <w:color w:val="000000"/>
          <w:sz w:val="24"/>
          <w:szCs w:val="24"/>
          <w:lang w:eastAsia="zh-CN"/>
        </w:rPr>
      </w:pPr>
      <w:bookmarkStart w:id="15" w:name="_Hlk99541988"/>
      <w:bookmarkEnd w:id="14"/>
      <w:r w:rsidRPr="00934E0E">
        <w:rPr>
          <w:rFonts w:ascii="Arial" w:eastAsia="Calibri" w:hAnsi="Arial" w:cs="Arial"/>
          <w:color w:val="000000"/>
          <w:sz w:val="24"/>
          <w:szCs w:val="24"/>
          <w:lang w:eastAsia="zh-CN"/>
        </w:rPr>
        <w:t>Prije pristupanja glasovanju utvrđeno je kako je sjednici Gradskog vijeća prisutno.</w:t>
      </w:r>
    </w:p>
    <w:p w14:paraId="4939C501"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usvojena</w:t>
      </w:r>
    </w:p>
    <w:bookmarkEnd w:id="15"/>
    <w:p w14:paraId="4847952C" w14:textId="77777777" w:rsidR="00934E0E" w:rsidRPr="00934E0E" w:rsidRDefault="00934E0E" w:rsidP="00934E0E">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934E0E">
        <w:rPr>
          <w:rFonts w:ascii="Arial" w:eastAsia="Times New Roman" w:hAnsi="Arial" w:cs="Arial"/>
          <w:b/>
          <w:bCs/>
          <w:color w:val="000000"/>
          <w:sz w:val="24"/>
          <w:szCs w:val="24"/>
          <w:lang w:eastAsia="hr-HR"/>
        </w:rPr>
        <w:t xml:space="preserve">O D L U K A </w:t>
      </w:r>
    </w:p>
    <w:p w14:paraId="7D32A2B4" w14:textId="77777777" w:rsidR="00934E0E" w:rsidRPr="00934E0E" w:rsidRDefault="00934E0E" w:rsidP="00934E0E">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934E0E">
        <w:rPr>
          <w:rFonts w:ascii="Arial" w:eastAsia="Times New Roman" w:hAnsi="Arial" w:cs="Arial"/>
          <w:b/>
          <w:bCs/>
          <w:color w:val="000000"/>
          <w:sz w:val="24"/>
          <w:szCs w:val="24"/>
          <w:lang w:eastAsia="hr-HR"/>
        </w:rPr>
        <w:t xml:space="preserve">o davanju prethodne suglasnosti na promjenu djelatnosti </w:t>
      </w:r>
    </w:p>
    <w:p w14:paraId="1A98DEE9" w14:textId="77777777" w:rsidR="00934E0E" w:rsidRPr="00934E0E" w:rsidRDefault="00934E0E" w:rsidP="00934E0E">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934E0E">
        <w:rPr>
          <w:rFonts w:ascii="Arial" w:eastAsia="Times New Roman" w:hAnsi="Arial" w:cs="Arial"/>
          <w:b/>
          <w:bCs/>
          <w:color w:val="000000"/>
          <w:sz w:val="24"/>
          <w:szCs w:val="24"/>
          <w:lang w:eastAsia="hr-HR"/>
        </w:rPr>
        <w:t>Visoke škole Ivanić-Grad</w:t>
      </w:r>
    </w:p>
    <w:p w14:paraId="75AC4C82" w14:textId="77777777" w:rsidR="00934E0E" w:rsidRPr="00934E0E" w:rsidRDefault="00934E0E" w:rsidP="00934E0E">
      <w:pPr>
        <w:spacing w:after="0" w:line="240" w:lineRule="auto"/>
        <w:jc w:val="center"/>
        <w:rPr>
          <w:rFonts w:ascii="Arial" w:eastAsia="Calibri" w:hAnsi="Arial" w:cs="Arial"/>
          <w:b/>
          <w:color w:val="000000"/>
          <w:sz w:val="24"/>
          <w:szCs w:val="24"/>
          <w:lang w:eastAsia="zh-CN"/>
        </w:rPr>
      </w:pPr>
    </w:p>
    <w:p w14:paraId="6E001C72" w14:textId="77777777" w:rsidR="00934E0E" w:rsidRPr="00934E0E" w:rsidRDefault="00934E0E" w:rsidP="00934E0E">
      <w:pPr>
        <w:spacing w:after="0" w:line="240" w:lineRule="auto"/>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 xml:space="preserve">Odluka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1550401F"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2B89EBB"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p w14:paraId="3FAE51FC" w14:textId="77777777" w:rsidR="00934E0E" w:rsidRPr="00934E0E" w:rsidRDefault="00934E0E" w:rsidP="00934E0E">
      <w:pPr>
        <w:spacing w:after="0" w:line="240" w:lineRule="auto"/>
        <w:jc w:val="center"/>
        <w:rPr>
          <w:rFonts w:ascii="Arial" w:eastAsia="Calibri" w:hAnsi="Arial" w:cs="Arial"/>
          <w:b/>
          <w:color w:val="000000"/>
          <w:sz w:val="24"/>
          <w:szCs w:val="24"/>
          <w:lang w:eastAsia="zh-CN"/>
        </w:rPr>
      </w:pPr>
      <w:r w:rsidRPr="00934E0E">
        <w:rPr>
          <w:rFonts w:ascii="Arial" w:eastAsia="Calibri" w:hAnsi="Arial" w:cs="Arial"/>
          <w:b/>
          <w:color w:val="000000"/>
          <w:sz w:val="24"/>
          <w:szCs w:val="24"/>
          <w:lang w:eastAsia="zh-CN"/>
        </w:rPr>
        <w:t>9. TOČKA</w:t>
      </w:r>
    </w:p>
    <w:p w14:paraId="0790C12A" w14:textId="13C47803" w:rsidR="00C107BB" w:rsidRPr="00681658" w:rsidRDefault="00C107BB" w:rsidP="00681658">
      <w:pPr>
        <w:spacing w:line="259" w:lineRule="auto"/>
        <w:jc w:val="both"/>
        <w:rPr>
          <w:rFonts w:ascii="Arial" w:eastAsia="Calibri" w:hAnsi="Arial" w:cs="Arial"/>
          <w:b/>
          <w:bCs/>
          <w:sz w:val="24"/>
          <w:szCs w:val="24"/>
        </w:rPr>
      </w:pPr>
      <w:r w:rsidRPr="00C107BB">
        <w:rPr>
          <w:rFonts w:ascii="Arial" w:eastAsia="Calibri" w:hAnsi="Arial" w:cs="Arial"/>
          <w:bCs/>
          <w:color w:val="000000"/>
          <w:sz w:val="24"/>
          <w:szCs w:val="24"/>
          <w:lang w:eastAsia="zh-CN"/>
        </w:rPr>
        <w:t xml:space="preserve">Gđa. Marina Šiprak </w:t>
      </w:r>
      <w:r>
        <w:rPr>
          <w:rFonts w:ascii="Arial" w:eastAsia="Calibri" w:hAnsi="Arial" w:cs="Arial"/>
          <w:bCs/>
          <w:color w:val="000000"/>
          <w:sz w:val="24"/>
          <w:szCs w:val="24"/>
          <w:lang w:eastAsia="zh-CN"/>
        </w:rPr>
        <w:t>–</w:t>
      </w:r>
      <w:r w:rsidRPr="00C107BB">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pred vama je prijedlog Odluke o davanju prethodne suglasnosti na izmjenu Statuta Visoke škole Ivanić-Grad. </w:t>
      </w:r>
      <w:r w:rsidRPr="00C107BB">
        <w:rPr>
          <w:rFonts w:ascii="Arial" w:eastAsia="Calibri" w:hAnsi="Arial" w:cs="Arial"/>
          <w:sz w:val="24"/>
          <w:szCs w:val="24"/>
        </w:rPr>
        <w:t xml:space="preserve">Pravni temelj za donošenje ove Odluke su odredbe članka 54. stavka 1. Zakona o ustanovama </w:t>
      </w:r>
      <w:r>
        <w:rPr>
          <w:rFonts w:ascii="Arial" w:eastAsia="Calibri" w:hAnsi="Arial" w:cs="Arial"/>
          <w:bCs/>
          <w:sz w:val="24"/>
          <w:szCs w:val="24"/>
        </w:rPr>
        <w:t xml:space="preserve"> </w:t>
      </w:r>
      <w:r w:rsidRPr="00C107BB">
        <w:rPr>
          <w:rFonts w:ascii="Arial" w:eastAsia="Calibri" w:hAnsi="Arial" w:cs="Arial"/>
          <w:bCs/>
          <w:sz w:val="24"/>
          <w:szCs w:val="24"/>
        </w:rPr>
        <w:t xml:space="preserve"> i članka 35. Statuta Grada Ivanić-Grada </w:t>
      </w:r>
      <w:r>
        <w:rPr>
          <w:rFonts w:ascii="Arial" w:eastAsia="Calibri" w:hAnsi="Arial" w:cs="Arial"/>
          <w:bCs/>
          <w:sz w:val="24"/>
          <w:szCs w:val="24"/>
        </w:rPr>
        <w:t xml:space="preserve">kojima je propisano kako Statut ustanove donosi Upravno vijeće uz prethodnu suglasnost osnivača ustanove. S obzirom na to da Gradsko vijeće Grada Ivanić-Grada obavlja </w:t>
      </w:r>
      <w:r w:rsidR="00681658">
        <w:rPr>
          <w:rFonts w:ascii="Arial" w:eastAsia="Calibri" w:hAnsi="Arial" w:cs="Arial"/>
          <w:bCs/>
          <w:sz w:val="24"/>
          <w:szCs w:val="24"/>
        </w:rPr>
        <w:t xml:space="preserve">prava i dužnosti osnivača Visoke škole Ivanić-Grad ovom Odlukom se daje suglasnost na predložene izmjene Statuta Visoke škole Ivanić-Grad, a koje se s obzirom na prethodno usvojenu Odluku usklađuju u dijelu koji se odnosi na definiranje djelatnosti Visoke škole Ivanić-Grad. </w:t>
      </w:r>
    </w:p>
    <w:p w14:paraId="22BBEF84"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Prije pristupanja glasovanju utvrđeno je kako je sjednici Gradskog vijeća prisutno 12 vijećnika.</w:t>
      </w:r>
    </w:p>
    <w:p w14:paraId="1EE05985"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usvojena</w:t>
      </w:r>
    </w:p>
    <w:p w14:paraId="1FD7107F" w14:textId="77777777" w:rsidR="00934E0E" w:rsidRPr="00934E0E" w:rsidRDefault="00934E0E" w:rsidP="00934E0E">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934E0E">
        <w:rPr>
          <w:rFonts w:ascii="Arial" w:eastAsia="Times New Roman" w:hAnsi="Arial" w:cs="Arial"/>
          <w:b/>
          <w:bCs/>
          <w:color w:val="000000"/>
          <w:sz w:val="24"/>
          <w:szCs w:val="24"/>
          <w:lang w:eastAsia="hr-HR"/>
        </w:rPr>
        <w:lastRenderedPageBreak/>
        <w:t xml:space="preserve">O D L U K A </w:t>
      </w:r>
    </w:p>
    <w:p w14:paraId="18A08F10" w14:textId="77777777" w:rsidR="00934E0E" w:rsidRPr="00934E0E" w:rsidRDefault="00934E0E" w:rsidP="00934E0E">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934E0E">
        <w:rPr>
          <w:rFonts w:ascii="Arial" w:eastAsia="Times New Roman" w:hAnsi="Arial" w:cs="Arial"/>
          <w:b/>
          <w:bCs/>
          <w:color w:val="000000"/>
          <w:sz w:val="24"/>
          <w:szCs w:val="24"/>
          <w:lang w:eastAsia="hr-HR"/>
        </w:rPr>
        <w:t xml:space="preserve">o davanju prethodne suglasnosti na izmjene Statuta </w:t>
      </w:r>
    </w:p>
    <w:p w14:paraId="629D11C2" w14:textId="77777777" w:rsidR="00934E0E" w:rsidRPr="00934E0E" w:rsidRDefault="00934E0E" w:rsidP="00934E0E">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934E0E">
        <w:rPr>
          <w:rFonts w:ascii="Arial" w:eastAsia="Times New Roman" w:hAnsi="Arial" w:cs="Arial"/>
          <w:b/>
          <w:bCs/>
          <w:color w:val="000000"/>
          <w:sz w:val="24"/>
          <w:szCs w:val="24"/>
          <w:lang w:eastAsia="hr-HR"/>
        </w:rPr>
        <w:t>Visoke škole Ivanić-Grad</w:t>
      </w:r>
    </w:p>
    <w:p w14:paraId="3EBF1B1D" w14:textId="77777777" w:rsidR="00934E0E" w:rsidRPr="00934E0E" w:rsidRDefault="00934E0E" w:rsidP="00934E0E">
      <w:pPr>
        <w:autoSpaceDE w:val="0"/>
        <w:autoSpaceDN w:val="0"/>
        <w:adjustRightInd w:val="0"/>
        <w:spacing w:after="0" w:line="240" w:lineRule="auto"/>
        <w:jc w:val="center"/>
        <w:rPr>
          <w:rFonts w:ascii="Arial" w:eastAsia="Times New Roman" w:hAnsi="Arial" w:cs="Arial"/>
          <w:b/>
          <w:bCs/>
          <w:color w:val="000000"/>
          <w:sz w:val="24"/>
          <w:szCs w:val="24"/>
          <w:lang w:eastAsia="hr-HR"/>
        </w:rPr>
      </w:pPr>
    </w:p>
    <w:p w14:paraId="448006FE" w14:textId="77777777" w:rsidR="00934E0E" w:rsidRPr="00934E0E" w:rsidRDefault="00934E0E" w:rsidP="00934E0E">
      <w:pPr>
        <w:spacing w:after="0" w:line="240" w:lineRule="auto"/>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 xml:space="preserve">Odluka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7E9927D8"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49A870C" w14:textId="77777777" w:rsidR="00934E0E" w:rsidRPr="00934E0E" w:rsidRDefault="00934E0E" w:rsidP="00934E0E">
      <w:pPr>
        <w:spacing w:after="0" w:line="240" w:lineRule="auto"/>
        <w:jc w:val="center"/>
        <w:rPr>
          <w:rFonts w:ascii="Arial" w:eastAsia="Calibri" w:hAnsi="Arial" w:cs="Arial"/>
          <w:b/>
          <w:color w:val="000000"/>
          <w:sz w:val="24"/>
          <w:szCs w:val="24"/>
          <w:lang w:eastAsia="zh-CN"/>
        </w:rPr>
      </w:pPr>
    </w:p>
    <w:p w14:paraId="473BC1AF" w14:textId="77777777" w:rsidR="00934E0E" w:rsidRPr="00934E0E" w:rsidRDefault="00934E0E" w:rsidP="00934E0E">
      <w:pPr>
        <w:spacing w:after="0" w:line="240" w:lineRule="auto"/>
        <w:jc w:val="center"/>
        <w:rPr>
          <w:rFonts w:ascii="Arial" w:eastAsia="Calibri" w:hAnsi="Arial" w:cs="Arial"/>
          <w:b/>
          <w:color w:val="000000"/>
          <w:sz w:val="24"/>
          <w:szCs w:val="24"/>
          <w:lang w:eastAsia="zh-CN"/>
        </w:rPr>
      </w:pPr>
      <w:r w:rsidRPr="00934E0E">
        <w:rPr>
          <w:rFonts w:ascii="Arial" w:eastAsia="Calibri" w:hAnsi="Arial" w:cs="Arial"/>
          <w:b/>
          <w:color w:val="000000"/>
          <w:sz w:val="24"/>
          <w:szCs w:val="24"/>
          <w:lang w:eastAsia="zh-CN"/>
        </w:rPr>
        <w:t>10. TOČKA</w:t>
      </w:r>
    </w:p>
    <w:p w14:paraId="5A8226BF" w14:textId="22F16D97" w:rsidR="00934E0E" w:rsidRDefault="00681658" w:rsidP="0068165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Dražen Hlad – dobili ste prijedlog Programa poticanja poduzetništva </w:t>
      </w:r>
      <w:r w:rsidR="00F75FAE">
        <w:rPr>
          <w:rFonts w:ascii="Arial" w:eastAsia="Calibri" w:hAnsi="Arial" w:cs="Arial"/>
          <w:bCs/>
          <w:color w:val="000000"/>
          <w:sz w:val="24"/>
          <w:szCs w:val="24"/>
          <w:lang w:eastAsia="zh-CN"/>
        </w:rPr>
        <w:t>Grada Ivanić-Grada u 2022. godini. Za ovaj Program Grad Ivanić-Grad je osigurao u Proračunu 200.000,00 kn. korisnici potpore iz ovog Programa mogu biti pravne i fizičke osobe koje su mikro ili mali poduzetnici sukladno Zakonu o poticanju razvoja malog gospodarstva</w:t>
      </w:r>
      <w:r w:rsidR="006D695D">
        <w:rPr>
          <w:rFonts w:ascii="Arial" w:eastAsia="Calibri" w:hAnsi="Arial" w:cs="Arial"/>
          <w:bCs/>
          <w:color w:val="000000"/>
          <w:sz w:val="24"/>
          <w:szCs w:val="24"/>
          <w:lang w:eastAsia="zh-CN"/>
        </w:rPr>
        <w:t xml:space="preserve">. Pravne osobe moraju imati sjedište na području Grada dok fizičke osobe ili obrti moraju imati prebivalište na području Grada Ivanića. Obje kategorije moraju biti u cijelosti u privatnom vlasništvu. </w:t>
      </w:r>
      <w:r w:rsidR="00290433">
        <w:rPr>
          <w:rFonts w:ascii="Arial" w:eastAsia="Calibri" w:hAnsi="Arial" w:cs="Arial"/>
          <w:bCs/>
          <w:color w:val="000000"/>
          <w:sz w:val="24"/>
          <w:szCs w:val="24"/>
          <w:lang w:eastAsia="zh-CN"/>
        </w:rPr>
        <w:t xml:space="preserve">Potpore su bespovratne. Još su tu neki opći uvjeti, naravno moraju biti podmirene sve obveze prema </w:t>
      </w:r>
      <w:r w:rsidR="00DF6D81">
        <w:rPr>
          <w:rFonts w:ascii="Arial" w:eastAsia="Calibri" w:hAnsi="Arial" w:cs="Arial"/>
          <w:bCs/>
          <w:color w:val="000000"/>
          <w:sz w:val="24"/>
          <w:szCs w:val="24"/>
          <w:lang w:eastAsia="zh-CN"/>
        </w:rPr>
        <w:t xml:space="preserve">Gradu kao i porezi prema državi. Pravo na bespovratnu potporu se dijeli kroz dvije mjere. Prva mjera je potpora poduzetnicima početnicima dok druga mjera je potpora za povećanje konkurentnosti. Prihvaćaju se troškovi koji su nastali od 01. siječnja 2022. godine. Poziv je otvoren do 31. listopada 2022. godine ili do iskorištenja sredstva. Jednom gospodarskom subjektu može biti odobrena samo jedna potpora, a sva oprema koja se sufinancira temeljem ovog </w:t>
      </w:r>
      <w:r w:rsidR="00A23798">
        <w:rPr>
          <w:rFonts w:ascii="Arial" w:eastAsia="Calibri" w:hAnsi="Arial" w:cs="Arial"/>
          <w:bCs/>
          <w:color w:val="000000"/>
          <w:sz w:val="24"/>
          <w:szCs w:val="24"/>
          <w:lang w:eastAsia="zh-CN"/>
        </w:rPr>
        <w:t>P</w:t>
      </w:r>
      <w:r w:rsidR="00DF6D81">
        <w:rPr>
          <w:rFonts w:ascii="Arial" w:eastAsia="Calibri" w:hAnsi="Arial" w:cs="Arial"/>
          <w:bCs/>
          <w:color w:val="000000"/>
          <w:sz w:val="24"/>
          <w:szCs w:val="24"/>
          <w:lang w:eastAsia="zh-CN"/>
        </w:rPr>
        <w:t xml:space="preserve">rograma mora ostati u vlasništvu pravne ili fizičke osobe odnosno korisnika najmanje dvije godine. Ukoliko se prihvaća ovaj prijedlog </w:t>
      </w:r>
      <w:r w:rsidR="00A23798">
        <w:rPr>
          <w:rFonts w:ascii="Arial" w:eastAsia="Calibri" w:hAnsi="Arial" w:cs="Arial"/>
          <w:bCs/>
          <w:color w:val="000000"/>
          <w:sz w:val="24"/>
          <w:szCs w:val="24"/>
          <w:lang w:eastAsia="zh-CN"/>
        </w:rPr>
        <w:t>biti će objavljen poziv, kroz poziv po ovoj prvoj mjeri će biti prijedlog da potpora može biti maksimalno do 70% troškova ili do 5.000,00 kn, to je mjera početnik poduzetnik, a po drugoj mjeri za potpore za povećanje konkurentnosti potpora može biti do 50% troškova, a najviše do 7.500,00 kn. Od onog što se može kroz ove potpore dobiti to je nabava i puštanje u rad strojeva, uređaja, alata, opreme, informatičke opreme, softvera</w:t>
      </w:r>
      <w:r w:rsidR="004B1427">
        <w:rPr>
          <w:rFonts w:ascii="Arial" w:eastAsia="Calibri" w:hAnsi="Arial" w:cs="Arial"/>
          <w:bCs/>
          <w:color w:val="000000"/>
          <w:sz w:val="24"/>
          <w:szCs w:val="24"/>
          <w:lang w:eastAsia="zh-CN"/>
        </w:rPr>
        <w:t xml:space="preserve">, osim toga i za određene promotivne aktivnosti kao što su izrada web stranica, promotivnih materijala, sudjelovanju na raznim sajmovima i ostalo. </w:t>
      </w:r>
      <w:r w:rsidR="00A23798">
        <w:rPr>
          <w:rFonts w:ascii="Arial" w:eastAsia="Calibri" w:hAnsi="Arial" w:cs="Arial"/>
          <w:bCs/>
          <w:color w:val="000000"/>
          <w:sz w:val="24"/>
          <w:szCs w:val="24"/>
          <w:lang w:eastAsia="zh-CN"/>
        </w:rPr>
        <w:t xml:space="preserve"> </w:t>
      </w:r>
    </w:p>
    <w:p w14:paraId="0E17CC50" w14:textId="77777777" w:rsidR="00F75FAE" w:rsidRPr="00681658" w:rsidRDefault="00F75FAE" w:rsidP="00681658">
      <w:pPr>
        <w:spacing w:after="0" w:line="240" w:lineRule="auto"/>
        <w:jc w:val="both"/>
        <w:rPr>
          <w:rFonts w:ascii="Arial" w:eastAsia="Calibri" w:hAnsi="Arial" w:cs="Arial"/>
          <w:bCs/>
          <w:color w:val="000000"/>
          <w:sz w:val="24"/>
          <w:szCs w:val="24"/>
          <w:lang w:eastAsia="zh-CN"/>
        </w:rPr>
      </w:pPr>
    </w:p>
    <w:p w14:paraId="4E1554DD"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Prije pristupanja glasovanju utvrđeno je kako je sjednici Gradskog vijeća prisutno 12 vijećnika.</w:t>
      </w:r>
    </w:p>
    <w:p w14:paraId="23657635"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w:t>
      </w:r>
    </w:p>
    <w:p w14:paraId="06749384" w14:textId="77777777" w:rsidR="00934E0E" w:rsidRPr="00934E0E" w:rsidRDefault="00934E0E" w:rsidP="00934E0E">
      <w:pPr>
        <w:spacing w:after="0" w:line="240" w:lineRule="auto"/>
        <w:contextualSpacing/>
        <w:jc w:val="center"/>
        <w:rPr>
          <w:rFonts w:ascii="Arial" w:eastAsia="Calibri" w:hAnsi="Arial" w:cs="Arial"/>
          <w:sz w:val="24"/>
          <w:szCs w:val="24"/>
        </w:rPr>
      </w:pPr>
      <w:r w:rsidRPr="00934E0E">
        <w:rPr>
          <w:rFonts w:ascii="Arial" w:eastAsia="Calibri" w:hAnsi="Arial" w:cs="Arial"/>
          <w:b/>
          <w:bCs/>
          <w:sz w:val="24"/>
          <w:szCs w:val="24"/>
        </w:rPr>
        <w:t>P R O G R A M</w:t>
      </w:r>
      <w:r w:rsidRPr="00934E0E">
        <w:rPr>
          <w:rFonts w:ascii="Arial" w:eastAsia="Calibri" w:hAnsi="Arial" w:cs="Arial"/>
          <w:sz w:val="24"/>
          <w:szCs w:val="24"/>
        </w:rPr>
        <w:t xml:space="preserve"> </w:t>
      </w:r>
    </w:p>
    <w:p w14:paraId="414BF4A3" w14:textId="77777777" w:rsidR="00934E0E" w:rsidRPr="00934E0E" w:rsidRDefault="00934E0E" w:rsidP="00934E0E">
      <w:pPr>
        <w:spacing w:after="0" w:line="240" w:lineRule="auto"/>
        <w:contextualSpacing/>
        <w:jc w:val="center"/>
        <w:rPr>
          <w:rFonts w:ascii="Arial" w:eastAsia="Calibri" w:hAnsi="Arial" w:cs="Arial"/>
          <w:b/>
          <w:bCs/>
          <w:sz w:val="24"/>
          <w:szCs w:val="24"/>
        </w:rPr>
      </w:pPr>
      <w:r w:rsidRPr="00934E0E">
        <w:rPr>
          <w:rFonts w:ascii="Arial" w:eastAsia="Calibri" w:hAnsi="Arial" w:cs="Arial"/>
          <w:b/>
          <w:bCs/>
          <w:sz w:val="24"/>
          <w:szCs w:val="24"/>
        </w:rPr>
        <w:t xml:space="preserve">POTICANJA PODUZETNIŠTVA GRADA IVANIĆ-GRADA </w:t>
      </w:r>
    </w:p>
    <w:p w14:paraId="19F4E836" w14:textId="77777777" w:rsidR="00934E0E" w:rsidRPr="00934E0E" w:rsidRDefault="00934E0E" w:rsidP="00934E0E">
      <w:pPr>
        <w:spacing w:after="0" w:line="240" w:lineRule="auto"/>
        <w:contextualSpacing/>
        <w:jc w:val="center"/>
        <w:rPr>
          <w:rFonts w:ascii="Arial" w:eastAsia="Calibri" w:hAnsi="Arial" w:cs="Arial"/>
          <w:b/>
          <w:bCs/>
          <w:sz w:val="24"/>
          <w:szCs w:val="24"/>
        </w:rPr>
      </w:pPr>
      <w:r w:rsidRPr="00934E0E">
        <w:rPr>
          <w:rFonts w:ascii="Arial" w:eastAsia="Calibri" w:hAnsi="Arial" w:cs="Arial"/>
          <w:b/>
          <w:bCs/>
          <w:sz w:val="24"/>
          <w:szCs w:val="24"/>
        </w:rPr>
        <w:t>U 2022. GODINI</w:t>
      </w:r>
    </w:p>
    <w:p w14:paraId="637D0EAC"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p>
    <w:p w14:paraId="4FA8B905" w14:textId="77777777" w:rsidR="00934E0E" w:rsidRPr="00934E0E" w:rsidRDefault="00934E0E" w:rsidP="00934E0E">
      <w:pPr>
        <w:spacing w:after="0" w:line="240" w:lineRule="auto"/>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 xml:space="preserve">Akt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16CEDB2C"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18BADF1C" w14:textId="77777777" w:rsidR="00934E0E" w:rsidRPr="00934E0E" w:rsidRDefault="00934E0E" w:rsidP="00934E0E">
      <w:pPr>
        <w:spacing w:after="0" w:line="240" w:lineRule="auto"/>
        <w:jc w:val="center"/>
        <w:rPr>
          <w:rFonts w:ascii="Arial" w:eastAsia="Calibri" w:hAnsi="Arial" w:cs="Arial"/>
          <w:b/>
          <w:color w:val="000000"/>
          <w:sz w:val="24"/>
          <w:szCs w:val="24"/>
          <w:lang w:eastAsia="zh-CN"/>
        </w:rPr>
      </w:pPr>
    </w:p>
    <w:p w14:paraId="540DEA85" w14:textId="2305F580" w:rsidR="00934E0E" w:rsidRDefault="00934E0E" w:rsidP="00934E0E">
      <w:pPr>
        <w:spacing w:after="0" w:line="240" w:lineRule="auto"/>
        <w:jc w:val="center"/>
        <w:rPr>
          <w:rFonts w:ascii="Arial" w:eastAsia="Calibri" w:hAnsi="Arial" w:cs="Arial"/>
          <w:b/>
          <w:color w:val="000000"/>
          <w:sz w:val="24"/>
          <w:szCs w:val="24"/>
          <w:lang w:eastAsia="zh-CN"/>
        </w:rPr>
      </w:pPr>
      <w:r w:rsidRPr="00934E0E">
        <w:rPr>
          <w:rFonts w:ascii="Arial" w:eastAsia="Calibri" w:hAnsi="Arial" w:cs="Arial"/>
          <w:b/>
          <w:color w:val="000000"/>
          <w:sz w:val="24"/>
          <w:szCs w:val="24"/>
          <w:lang w:eastAsia="zh-CN"/>
        </w:rPr>
        <w:t>11. TOČKA</w:t>
      </w:r>
    </w:p>
    <w:p w14:paraId="36A7F975" w14:textId="6E62FEBB" w:rsidR="004B1427" w:rsidRPr="004B1427" w:rsidRDefault="004B1427" w:rsidP="004B1427">
      <w:pPr>
        <w:spacing w:after="0" w:line="240" w:lineRule="auto"/>
        <w:jc w:val="both"/>
        <w:rPr>
          <w:rFonts w:ascii="Arial" w:eastAsia="Calibri" w:hAnsi="Arial" w:cs="Arial"/>
          <w:bCs/>
          <w:color w:val="000000"/>
          <w:sz w:val="24"/>
          <w:szCs w:val="24"/>
          <w:lang w:eastAsia="zh-CN"/>
        </w:rPr>
      </w:pPr>
      <w:r w:rsidRPr="004B1427">
        <w:rPr>
          <w:rFonts w:ascii="Arial" w:eastAsia="Calibri" w:hAnsi="Arial" w:cs="Arial"/>
          <w:bCs/>
          <w:color w:val="000000"/>
          <w:sz w:val="24"/>
          <w:szCs w:val="24"/>
          <w:lang w:eastAsia="zh-CN"/>
        </w:rPr>
        <w:t>g. Dražen Hlad – pred vama je prijedlog Odluke o raspisivanju</w:t>
      </w:r>
      <w:r>
        <w:rPr>
          <w:rFonts w:ascii="Arial" w:eastAsia="Calibri" w:hAnsi="Arial" w:cs="Arial"/>
          <w:b/>
          <w:color w:val="000000"/>
          <w:sz w:val="24"/>
          <w:szCs w:val="24"/>
          <w:lang w:eastAsia="zh-CN"/>
        </w:rPr>
        <w:t xml:space="preserve"> </w:t>
      </w:r>
      <w:r>
        <w:rPr>
          <w:rFonts w:ascii="Arial" w:eastAsia="Calibri" w:hAnsi="Arial" w:cs="Arial"/>
          <w:bCs/>
          <w:color w:val="000000"/>
          <w:sz w:val="24"/>
          <w:szCs w:val="24"/>
          <w:lang w:eastAsia="zh-CN"/>
        </w:rPr>
        <w:t>javnog poziva za prikupljanje ponuda za održavanje poljoprivrednog zemljišta u vlasništvu države provođenjem agrotehničkih mjera</w:t>
      </w:r>
      <w:r w:rsidR="009352A7">
        <w:rPr>
          <w:rFonts w:ascii="Arial" w:eastAsia="Calibri" w:hAnsi="Arial" w:cs="Arial"/>
          <w:bCs/>
          <w:color w:val="000000"/>
          <w:sz w:val="24"/>
          <w:szCs w:val="24"/>
          <w:lang w:eastAsia="zh-CN"/>
        </w:rPr>
        <w:t xml:space="preserve">. Za ove mjere imamo u Proračunu osigurana sredstva. Temeljem ove Odluke će se raspisivati agrotehničke mjere na tri parcele na području k.o. </w:t>
      </w:r>
      <w:proofErr w:type="spellStart"/>
      <w:r w:rsidR="009352A7">
        <w:rPr>
          <w:rFonts w:ascii="Arial" w:eastAsia="Calibri" w:hAnsi="Arial" w:cs="Arial"/>
          <w:bCs/>
          <w:color w:val="000000"/>
          <w:sz w:val="24"/>
          <w:szCs w:val="24"/>
          <w:lang w:eastAsia="zh-CN"/>
        </w:rPr>
        <w:t>Caginec</w:t>
      </w:r>
      <w:proofErr w:type="spellEnd"/>
      <w:r w:rsidR="009352A7">
        <w:rPr>
          <w:rFonts w:ascii="Arial" w:eastAsia="Calibri" w:hAnsi="Arial" w:cs="Arial"/>
          <w:bCs/>
          <w:color w:val="000000"/>
          <w:sz w:val="24"/>
          <w:szCs w:val="24"/>
          <w:lang w:eastAsia="zh-CN"/>
        </w:rPr>
        <w:t xml:space="preserve"> koje su prosječne veličine oko 30 ha. Sam poziv će biti otvoren </w:t>
      </w:r>
      <w:r w:rsidR="009352A7">
        <w:rPr>
          <w:rFonts w:ascii="Arial" w:eastAsia="Calibri" w:hAnsi="Arial" w:cs="Arial"/>
          <w:bCs/>
          <w:color w:val="000000"/>
          <w:sz w:val="24"/>
          <w:szCs w:val="24"/>
          <w:lang w:eastAsia="zh-CN"/>
        </w:rPr>
        <w:lastRenderedPageBreak/>
        <w:t xml:space="preserve">do 31.12.2022. godine, a tijekom 12. mjeseca ove godine je u planu da se ove tri parcele raspišu za dugotrajni zakup u slijedećem krugu za zakup državnog poljoprivrednog zemljišta. Ovim agrotehničkim mjerama bi mi u biti priveli svrsi, odnosno poljoprivrednoj </w:t>
      </w:r>
      <w:r w:rsidR="00A92E77">
        <w:rPr>
          <w:rFonts w:ascii="Arial" w:eastAsia="Calibri" w:hAnsi="Arial" w:cs="Arial"/>
          <w:bCs/>
          <w:color w:val="000000"/>
          <w:sz w:val="24"/>
          <w:szCs w:val="24"/>
          <w:lang w:eastAsia="zh-CN"/>
        </w:rPr>
        <w:t xml:space="preserve">proizvodnji državno zemljište prije raspisivanja na dugotrajni zakup od 25 godina. </w:t>
      </w:r>
    </w:p>
    <w:p w14:paraId="34EAD6BF" w14:textId="77777777" w:rsidR="00934E0E" w:rsidRPr="00934E0E" w:rsidRDefault="00934E0E" w:rsidP="00934E0E">
      <w:pPr>
        <w:spacing w:after="0" w:line="240" w:lineRule="auto"/>
        <w:jc w:val="center"/>
        <w:rPr>
          <w:rFonts w:ascii="Arial" w:eastAsia="Calibri" w:hAnsi="Arial" w:cs="Arial"/>
          <w:b/>
          <w:color w:val="000000"/>
          <w:sz w:val="24"/>
          <w:szCs w:val="24"/>
          <w:lang w:eastAsia="zh-CN"/>
        </w:rPr>
      </w:pPr>
    </w:p>
    <w:p w14:paraId="303D1C7A"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bookmarkStart w:id="16" w:name="_Hlk104380064"/>
      <w:r w:rsidRPr="00934E0E">
        <w:rPr>
          <w:rFonts w:ascii="Arial" w:eastAsia="Calibri" w:hAnsi="Arial" w:cs="Arial"/>
          <w:color w:val="000000"/>
          <w:sz w:val="24"/>
          <w:szCs w:val="24"/>
          <w:lang w:eastAsia="zh-CN"/>
        </w:rPr>
        <w:t>Prije pristupanja glasovanju utvrđeno je kako je sjednici Gradskog vijeća prisutno 12 vijećnika.</w:t>
      </w:r>
    </w:p>
    <w:p w14:paraId="337A4BEA"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usvojena</w:t>
      </w:r>
    </w:p>
    <w:bookmarkEnd w:id="16"/>
    <w:p w14:paraId="75BF1071" w14:textId="77777777" w:rsidR="00934E0E" w:rsidRPr="00934E0E" w:rsidRDefault="00934E0E" w:rsidP="00934E0E">
      <w:pPr>
        <w:spacing w:after="0" w:line="240" w:lineRule="auto"/>
        <w:jc w:val="center"/>
        <w:rPr>
          <w:rFonts w:ascii="Arial" w:eastAsia="Calibri" w:hAnsi="Arial" w:cs="Arial"/>
          <w:b/>
          <w:sz w:val="24"/>
          <w:lang w:eastAsia="hr-HR"/>
        </w:rPr>
      </w:pPr>
      <w:r w:rsidRPr="00934E0E">
        <w:rPr>
          <w:rFonts w:ascii="Arial" w:eastAsia="Calibri" w:hAnsi="Arial" w:cs="Arial"/>
          <w:b/>
          <w:sz w:val="24"/>
          <w:lang w:eastAsia="hr-HR"/>
        </w:rPr>
        <w:t>O D L U K A</w:t>
      </w:r>
    </w:p>
    <w:p w14:paraId="3DE6C759" w14:textId="77777777" w:rsidR="00934E0E" w:rsidRPr="00934E0E" w:rsidRDefault="00934E0E" w:rsidP="00934E0E">
      <w:pPr>
        <w:spacing w:after="0" w:line="276" w:lineRule="auto"/>
        <w:jc w:val="center"/>
        <w:rPr>
          <w:rFonts w:ascii="Arial" w:eastAsia="Calibri" w:hAnsi="Arial" w:cs="Arial"/>
          <w:b/>
          <w:bCs/>
          <w:sz w:val="24"/>
          <w:szCs w:val="24"/>
        </w:rPr>
      </w:pPr>
      <w:r w:rsidRPr="00934E0E">
        <w:rPr>
          <w:rFonts w:ascii="Arial" w:eastAsia="Calibri" w:hAnsi="Arial" w:cs="Arial"/>
          <w:b/>
          <w:sz w:val="24"/>
          <w:lang w:eastAsia="hr-HR"/>
        </w:rPr>
        <w:t xml:space="preserve">o raspisivanju javnog </w:t>
      </w:r>
      <w:r w:rsidRPr="00934E0E">
        <w:rPr>
          <w:rFonts w:ascii="Arial" w:eastAsia="Calibri" w:hAnsi="Arial" w:cs="Arial"/>
          <w:b/>
          <w:bCs/>
          <w:sz w:val="24"/>
          <w:szCs w:val="24"/>
        </w:rPr>
        <w:t xml:space="preserve">poziva za prikupljanje ponuda za održavanje poljoprivrednog zemljišta u vlasništvu države provođenjem </w:t>
      </w:r>
    </w:p>
    <w:p w14:paraId="597A6464" w14:textId="77777777" w:rsidR="00934E0E" w:rsidRPr="00934E0E" w:rsidRDefault="00934E0E" w:rsidP="00934E0E">
      <w:pPr>
        <w:spacing w:after="0" w:line="276" w:lineRule="auto"/>
        <w:jc w:val="center"/>
        <w:rPr>
          <w:rFonts w:ascii="Arial" w:eastAsia="Calibri" w:hAnsi="Arial" w:cs="Arial"/>
          <w:b/>
          <w:bCs/>
          <w:sz w:val="24"/>
          <w:szCs w:val="24"/>
        </w:rPr>
      </w:pPr>
      <w:r w:rsidRPr="00934E0E">
        <w:rPr>
          <w:rFonts w:ascii="Arial" w:eastAsia="Calibri" w:hAnsi="Arial" w:cs="Arial"/>
          <w:b/>
          <w:bCs/>
          <w:sz w:val="24"/>
          <w:szCs w:val="24"/>
        </w:rPr>
        <w:t>agrotehničkih mjera</w:t>
      </w:r>
    </w:p>
    <w:p w14:paraId="476A3FF9" w14:textId="77777777" w:rsidR="00934E0E" w:rsidRPr="00934E0E" w:rsidRDefault="00934E0E" w:rsidP="00934E0E">
      <w:pPr>
        <w:spacing w:after="0" w:line="240" w:lineRule="auto"/>
        <w:jc w:val="center"/>
        <w:rPr>
          <w:rFonts w:ascii="Arial" w:eastAsia="Calibri" w:hAnsi="Arial" w:cs="Arial"/>
          <w:color w:val="000000"/>
          <w:sz w:val="24"/>
          <w:szCs w:val="24"/>
          <w:lang w:eastAsia="zh-CN"/>
        </w:rPr>
      </w:pPr>
    </w:p>
    <w:p w14:paraId="5224FFA9" w14:textId="77777777" w:rsidR="00934E0E" w:rsidRPr="00934E0E" w:rsidRDefault="00934E0E" w:rsidP="00934E0E">
      <w:pPr>
        <w:spacing w:after="0" w:line="240" w:lineRule="auto"/>
        <w:rPr>
          <w:rFonts w:ascii="Arial" w:eastAsia="Calibri" w:hAnsi="Arial" w:cs="Arial"/>
          <w:color w:val="000000"/>
          <w:sz w:val="24"/>
          <w:szCs w:val="24"/>
          <w:lang w:eastAsia="zh-CN"/>
        </w:rPr>
      </w:pPr>
      <w:bookmarkStart w:id="17" w:name="_Hlk104380102"/>
      <w:r w:rsidRPr="00934E0E">
        <w:rPr>
          <w:rFonts w:ascii="Arial" w:eastAsia="Calibri" w:hAnsi="Arial" w:cs="Arial"/>
          <w:color w:val="000000"/>
          <w:sz w:val="24"/>
          <w:szCs w:val="24"/>
          <w:lang w:eastAsia="zh-CN"/>
        </w:rPr>
        <w:t xml:space="preserve">Odluka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7070C5D1"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17"/>
    <w:p w14:paraId="3161D172" w14:textId="77777777" w:rsidR="00934E0E" w:rsidRPr="00934E0E" w:rsidRDefault="00934E0E" w:rsidP="00934E0E">
      <w:pPr>
        <w:spacing w:after="0" w:line="240" w:lineRule="auto"/>
        <w:jc w:val="center"/>
        <w:rPr>
          <w:rFonts w:ascii="Arial" w:eastAsia="Calibri" w:hAnsi="Arial" w:cs="Arial"/>
          <w:b/>
          <w:color w:val="000000"/>
          <w:sz w:val="24"/>
          <w:szCs w:val="24"/>
          <w:lang w:eastAsia="zh-CN"/>
        </w:rPr>
      </w:pPr>
    </w:p>
    <w:p w14:paraId="10ACD942" w14:textId="77777777" w:rsidR="00934E0E" w:rsidRPr="00934E0E" w:rsidRDefault="00934E0E" w:rsidP="00934E0E">
      <w:pPr>
        <w:numPr>
          <w:ilvl w:val="0"/>
          <w:numId w:val="18"/>
        </w:numPr>
        <w:spacing w:after="0" w:line="240" w:lineRule="auto"/>
        <w:jc w:val="center"/>
        <w:rPr>
          <w:rFonts w:ascii="Arial" w:eastAsia="Calibri" w:hAnsi="Arial" w:cs="Arial"/>
          <w:b/>
          <w:color w:val="000000"/>
          <w:sz w:val="24"/>
          <w:szCs w:val="24"/>
          <w:lang w:eastAsia="zh-CN"/>
        </w:rPr>
      </w:pPr>
      <w:r w:rsidRPr="00934E0E">
        <w:rPr>
          <w:rFonts w:ascii="Arial" w:eastAsia="Calibri" w:hAnsi="Arial" w:cs="Arial"/>
          <w:b/>
          <w:color w:val="000000"/>
          <w:sz w:val="24"/>
          <w:szCs w:val="24"/>
          <w:lang w:eastAsia="zh-CN"/>
        </w:rPr>
        <w:t>TOČKA</w:t>
      </w:r>
    </w:p>
    <w:p w14:paraId="52178075" w14:textId="1BC4BB59" w:rsidR="00934E0E" w:rsidRDefault="00A92E77" w:rsidP="00A92E77">
      <w:pPr>
        <w:spacing w:after="0" w:line="240" w:lineRule="auto"/>
        <w:jc w:val="both"/>
        <w:rPr>
          <w:rFonts w:ascii="Arial" w:eastAsia="Calibri" w:hAnsi="Arial" w:cs="Arial"/>
          <w:bCs/>
          <w:color w:val="000000"/>
          <w:sz w:val="24"/>
          <w:szCs w:val="24"/>
          <w:lang w:eastAsia="zh-CN"/>
        </w:rPr>
      </w:pPr>
      <w:r w:rsidRPr="00A92E77">
        <w:rPr>
          <w:rFonts w:ascii="Arial" w:eastAsia="Calibri" w:hAnsi="Arial" w:cs="Arial"/>
          <w:bCs/>
          <w:color w:val="000000"/>
          <w:sz w:val="24"/>
          <w:szCs w:val="24"/>
          <w:lang w:eastAsia="zh-CN"/>
        </w:rPr>
        <w:t xml:space="preserve">g. Mario Mikulić </w:t>
      </w:r>
      <w:r>
        <w:rPr>
          <w:rFonts w:ascii="Arial" w:eastAsia="Calibri" w:hAnsi="Arial" w:cs="Arial"/>
          <w:bCs/>
          <w:color w:val="000000"/>
          <w:sz w:val="24"/>
          <w:szCs w:val="24"/>
          <w:lang w:eastAsia="zh-CN"/>
        </w:rPr>
        <w:t>–</w:t>
      </w:r>
      <w:r w:rsidRPr="00A92E77">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premet materijala koji ste prethodno dobili je prijedlog Odluke o davanju prethodne suglasnosti Komunalnom centru Ivanić-Grad d.o.o. na Izmjene i dopune Općih uvjeta isporuke usluge obavljanja dimnjačarskih poslova. Pravni temelj je čl. 35 Zakona o lokalnoj i područnoj(regionalnoj) samoupravi, čl. 30 st. </w:t>
      </w:r>
      <w:r w:rsidR="00F35FE9">
        <w:rPr>
          <w:rFonts w:ascii="Arial" w:eastAsia="Calibri" w:hAnsi="Arial" w:cs="Arial"/>
          <w:bCs/>
          <w:color w:val="000000"/>
          <w:sz w:val="24"/>
          <w:szCs w:val="24"/>
          <w:lang w:eastAsia="zh-CN"/>
        </w:rPr>
        <w:t xml:space="preserve">24 Zakona o komunalnom gospodarstvu i čl. 35 Statuta Grada Ivanić-Grada. Odredbama čl. 30. st. 24 Zakona o komunalnom gospodarstvu propisano je kako opće uvjete isporuke komunalne usluge donosi isporučitelj komunalne usluge uz prethodnu suglasnost predstavničkog tijela jedinice lokalne samouprave. Podsjetio bih da je na 17. sjednici 01. ožujka 2019. donesena Odluka o davanju prethodne suglasnosti Komunalnom centru Ivanić-Grad na Opće uvjete isporuke te je temeljem tih prethodnih suglasnosti trgovačko društvo Komunalni centar Ivanić-Grad kao isporučitelj komunalnih usluga na području Grada Ivanić-Grada </w:t>
      </w:r>
      <w:r w:rsidR="00AD2667">
        <w:rPr>
          <w:rFonts w:ascii="Arial" w:eastAsia="Calibri" w:hAnsi="Arial" w:cs="Arial"/>
          <w:bCs/>
          <w:color w:val="000000"/>
          <w:sz w:val="24"/>
          <w:szCs w:val="24"/>
          <w:lang w:eastAsia="zh-CN"/>
        </w:rPr>
        <w:t xml:space="preserve">donijelo opće uvjete 19. ožujka 2019. Trgovačko društvo Komunalni centar je s obzirom na trenutne potrebe tržišta te dosadašnje iskustvo u obavljanju dimnjačarskih poslova dostavilo prijedlog Izmjena i dopuna Općih uvjeta isporuke usluga obavljanja dimnjačarskih poslova. Zahvaljujući stečenom znanju i iskustvu u obavljanju dimnjačarskih poslova te dostatnim materijalnim i ljudskim resursima u mogućnosti smo obavljati, odnosno Komunalni centar je u mogućnosti obavljati dimnjačarske usluge i izvan područja Grada Ivanić-Grada </w:t>
      </w:r>
      <w:r w:rsidR="00696B65">
        <w:rPr>
          <w:rFonts w:ascii="Arial" w:eastAsia="Calibri" w:hAnsi="Arial" w:cs="Arial"/>
          <w:bCs/>
          <w:color w:val="000000"/>
          <w:sz w:val="24"/>
          <w:szCs w:val="24"/>
          <w:lang w:eastAsia="zh-CN"/>
        </w:rPr>
        <w:t>a koji se sada obavljaju isključivo na dimnjačarskom području Grada Ivanić-Grada pri čemu bi se u svakom slučaju vodilo računao prioritetu pružanja usluga korisnicima s dimnjačarskog područja Grada Ivanić-Grada. Obilazak dimnjačarskog područja radi kontrole i čišćenja dimovodnih objekata i uređaja za loženje dosad se obavljalo sukladno Planu obilaska kojeg je s obzirom na današnje životne potrebe i navike građana teško provoditi pa se stoga predlaže obilazak dimnjačarskog područja prema unaprijed dogovorenom terminu pružanja dimnja</w:t>
      </w:r>
      <w:r w:rsidR="00E62E2F">
        <w:rPr>
          <w:rFonts w:ascii="Arial" w:eastAsia="Calibri" w:hAnsi="Arial" w:cs="Arial"/>
          <w:bCs/>
          <w:color w:val="000000"/>
          <w:sz w:val="24"/>
          <w:szCs w:val="24"/>
          <w:lang w:eastAsia="zh-CN"/>
        </w:rPr>
        <w:t xml:space="preserve">čarskih usluga za svako kućanstvo pojedinačno. </w:t>
      </w:r>
      <w:r w:rsidR="00F86AEE">
        <w:rPr>
          <w:rFonts w:ascii="Arial" w:eastAsia="Calibri" w:hAnsi="Arial" w:cs="Arial"/>
          <w:bCs/>
          <w:color w:val="000000"/>
          <w:sz w:val="24"/>
          <w:szCs w:val="24"/>
          <w:lang w:eastAsia="zh-CN"/>
        </w:rPr>
        <w:t xml:space="preserve">Rezervacija termina </w:t>
      </w:r>
      <w:r w:rsidR="00AD2667">
        <w:rPr>
          <w:rFonts w:ascii="Arial" w:eastAsia="Calibri" w:hAnsi="Arial" w:cs="Arial"/>
          <w:bCs/>
          <w:color w:val="000000"/>
          <w:sz w:val="24"/>
          <w:szCs w:val="24"/>
          <w:lang w:eastAsia="zh-CN"/>
        </w:rPr>
        <w:t xml:space="preserve"> </w:t>
      </w:r>
      <w:r w:rsidR="00F86AEE">
        <w:rPr>
          <w:rFonts w:ascii="Arial" w:eastAsia="Calibri" w:hAnsi="Arial" w:cs="Arial"/>
          <w:bCs/>
          <w:color w:val="000000"/>
          <w:sz w:val="24"/>
          <w:szCs w:val="24"/>
          <w:lang w:eastAsia="zh-CN"/>
        </w:rPr>
        <w:t>biti će moguća telefonskim putem, elektroničkom poštom ili osobnim dolaskom, a  nama će se pouzdano moći utvrditi rok izvršenja usluga na obostrano zadovoljstvo korisnika i isporučitelja dimnjačarske usluge.</w:t>
      </w:r>
      <w:r w:rsidR="00E72D89">
        <w:rPr>
          <w:rFonts w:ascii="Arial" w:eastAsia="Calibri" w:hAnsi="Arial" w:cs="Arial"/>
          <w:bCs/>
          <w:color w:val="000000"/>
          <w:sz w:val="24"/>
          <w:szCs w:val="24"/>
          <w:lang w:eastAsia="zh-CN"/>
        </w:rPr>
        <w:t xml:space="preserve"> Izmjena i dopuna Općih uvjeta isporuka usluga obavljanja dimnjačarskih poslova predviđa da je moguće sve one usluge koje nisu predviđene cjenikom da se s obzirom na specifičnost </w:t>
      </w:r>
      <w:r w:rsidR="00E72D89">
        <w:rPr>
          <w:rFonts w:ascii="Arial" w:eastAsia="Calibri" w:hAnsi="Arial" w:cs="Arial"/>
          <w:bCs/>
          <w:color w:val="000000"/>
          <w:sz w:val="24"/>
          <w:szCs w:val="24"/>
          <w:lang w:eastAsia="zh-CN"/>
        </w:rPr>
        <w:lastRenderedPageBreak/>
        <w:t xml:space="preserve">mnogobrojnih vrsta poslova, dimovodnih objekata i uređaja za loženje za koje nije moguće predvidjeti sve potrebne radnje kvalitetno obavljaju usluge predvidi davanjem ponude. Izradi ponude pristupit će se nakon provedenog očevida i utvrđivanja svih radnji koje je potrebno obaviti te će se ona dostaviti korisniku usluge prije obavljanja dimnjačarskih poslova. U zadnjih dvije godine svaka naša najava obilaska </w:t>
      </w:r>
      <w:r w:rsidR="00812945">
        <w:rPr>
          <w:rFonts w:ascii="Arial" w:eastAsia="Calibri" w:hAnsi="Arial" w:cs="Arial"/>
          <w:bCs/>
          <w:color w:val="000000"/>
          <w:sz w:val="24"/>
          <w:szCs w:val="24"/>
          <w:lang w:eastAsia="zh-CN"/>
        </w:rPr>
        <w:t xml:space="preserve">tog dimnjačarskog plana i programa kojim smo predvidjeli da će dimnjačari biti na terenu događa se to da ljudi najčešće telefonski ili osobnim dolaskom ili putem elektronske pošte se prijavljuju da im je potrebna hitna intervencija ili način na koji bi se obavio kod njih budući da još uvijek postoji kod nas je ruralno područje gdje se ljudi griju na kruta goriva, gdje je potrebno napraviti određenu pripremu, znači potrebno je u svakom slučaju ugasiti peć, ohladiti cijevne priključke na dimnjak i što iziskuje jednu pripremu usmenu gdje se točno kaže u koliko sati će dimnjačar doći i kada će obaviti tu uslugu i tako dalje. </w:t>
      </w:r>
      <w:r w:rsidR="00E77F4D">
        <w:rPr>
          <w:rFonts w:ascii="Arial" w:eastAsia="Calibri" w:hAnsi="Arial" w:cs="Arial"/>
          <w:bCs/>
          <w:color w:val="000000"/>
          <w:sz w:val="24"/>
          <w:szCs w:val="24"/>
          <w:lang w:eastAsia="zh-CN"/>
        </w:rPr>
        <w:t xml:space="preserve">U prethodnom periodu smo najavljivali period gdje bi obavljali takvu uslugu i dogodilo bi se da kada bi došli na to područje da bi započeli sa radovima u 08:00 sati da često puta i u poslijepodnevnim satima ne bi stigli obraditi to područje i ispalo bi da su ljudi onda bez grijanja </w:t>
      </w:r>
      <w:r w:rsidR="00807B03">
        <w:rPr>
          <w:rFonts w:ascii="Arial" w:eastAsia="Calibri" w:hAnsi="Arial" w:cs="Arial"/>
          <w:bCs/>
          <w:color w:val="000000"/>
          <w:sz w:val="24"/>
          <w:szCs w:val="24"/>
          <w:lang w:eastAsia="zh-CN"/>
        </w:rPr>
        <w:t>jer su čekali nas da cijevi budu hladne i da se takva jedna usluga može obaviti. Prikupljanjem takvih informacija s terena, znači temeljem jednog našeg prikupljenog iskustva</w:t>
      </w:r>
      <w:r w:rsidR="006D12FB">
        <w:rPr>
          <w:rFonts w:ascii="Arial" w:eastAsia="Calibri" w:hAnsi="Arial" w:cs="Arial"/>
          <w:bCs/>
          <w:color w:val="000000"/>
          <w:sz w:val="24"/>
          <w:szCs w:val="24"/>
          <w:lang w:eastAsia="zh-CN"/>
        </w:rPr>
        <w:t>,</w:t>
      </w:r>
      <w:r w:rsidR="00807B03">
        <w:rPr>
          <w:rFonts w:ascii="Arial" w:eastAsia="Calibri" w:hAnsi="Arial" w:cs="Arial"/>
          <w:bCs/>
          <w:color w:val="000000"/>
          <w:sz w:val="24"/>
          <w:szCs w:val="24"/>
          <w:lang w:eastAsia="zh-CN"/>
        </w:rPr>
        <w:t xml:space="preserve"> gdje smo relativno novi u tom poslu</w:t>
      </w:r>
      <w:r w:rsidR="006D12FB">
        <w:rPr>
          <w:rFonts w:ascii="Arial" w:eastAsia="Calibri" w:hAnsi="Arial" w:cs="Arial"/>
          <w:bCs/>
          <w:color w:val="000000"/>
          <w:sz w:val="24"/>
          <w:szCs w:val="24"/>
          <w:lang w:eastAsia="zh-CN"/>
        </w:rPr>
        <w:t xml:space="preserve">, predvidjeli smo sve te stvari, analizirali situaciju unutar sektora i na nekoliko sastanaka unutar sektora sa dimnjačarima dogovorili da bi to bilo definitivno najpovoljnija situacija gdje bi se dalje prema Planu i Programu radilo samo višestambeni objekti unutar zgrada gdje se da obavijest u kojem terminu bi se obavljao takav jedan posao dimnjačarstva znači samo za višestambene jedinice. </w:t>
      </w:r>
      <w:r w:rsidR="00E77F4D">
        <w:rPr>
          <w:rFonts w:ascii="Arial" w:eastAsia="Calibri" w:hAnsi="Arial" w:cs="Arial"/>
          <w:bCs/>
          <w:color w:val="000000"/>
          <w:sz w:val="24"/>
          <w:szCs w:val="24"/>
          <w:lang w:eastAsia="zh-CN"/>
        </w:rPr>
        <w:t xml:space="preserve"> </w:t>
      </w:r>
      <w:r w:rsidR="00812945">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 </w:t>
      </w:r>
    </w:p>
    <w:p w14:paraId="3C2BA8E9" w14:textId="77777777" w:rsidR="00A92E77" w:rsidRPr="00A92E77" w:rsidRDefault="00A92E77" w:rsidP="00A92E77">
      <w:pPr>
        <w:spacing w:after="0" w:line="240" w:lineRule="auto"/>
        <w:jc w:val="both"/>
        <w:rPr>
          <w:rFonts w:ascii="Arial" w:eastAsia="Calibri" w:hAnsi="Arial" w:cs="Arial"/>
          <w:bCs/>
          <w:color w:val="000000"/>
          <w:sz w:val="24"/>
          <w:szCs w:val="24"/>
          <w:lang w:eastAsia="zh-CN"/>
        </w:rPr>
      </w:pPr>
    </w:p>
    <w:p w14:paraId="6AA7ED48"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bookmarkStart w:id="18" w:name="_Hlk104380187"/>
      <w:r w:rsidRPr="00934E0E">
        <w:rPr>
          <w:rFonts w:ascii="Arial" w:eastAsia="Calibri" w:hAnsi="Arial" w:cs="Arial"/>
          <w:color w:val="000000"/>
          <w:sz w:val="24"/>
          <w:szCs w:val="24"/>
          <w:lang w:eastAsia="zh-CN"/>
        </w:rPr>
        <w:t>Prije pristupanja glasovanju utvrđeno je kako je sjednici Gradskog vijeća prisutno 12 vijećnika.</w:t>
      </w:r>
    </w:p>
    <w:p w14:paraId="4746C8C2"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Provedenim glasovanjem konstatirano je kako je sa 12 glasova za jednoglasno usvojena</w:t>
      </w:r>
    </w:p>
    <w:bookmarkEnd w:id="18"/>
    <w:p w14:paraId="0190A002" w14:textId="77777777" w:rsidR="00934E0E" w:rsidRPr="00934E0E" w:rsidRDefault="00934E0E" w:rsidP="00934E0E">
      <w:pPr>
        <w:spacing w:after="0" w:line="240" w:lineRule="auto"/>
        <w:jc w:val="center"/>
        <w:rPr>
          <w:rFonts w:ascii="Arial" w:eastAsia="Calibri" w:hAnsi="Arial" w:cs="Arial"/>
          <w:b/>
          <w:sz w:val="24"/>
          <w:szCs w:val="24"/>
        </w:rPr>
      </w:pPr>
      <w:r w:rsidRPr="00934E0E">
        <w:rPr>
          <w:rFonts w:ascii="Arial" w:eastAsia="Calibri" w:hAnsi="Arial" w:cs="Arial"/>
          <w:b/>
          <w:sz w:val="24"/>
          <w:szCs w:val="24"/>
        </w:rPr>
        <w:t>O D L U K A</w:t>
      </w:r>
    </w:p>
    <w:p w14:paraId="245724ED" w14:textId="77777777" w:rsidR="00934E0E" w:rsidRPr="00934E0E" w:rsidRDefault="00934E0E" w:rsidP="00934E0E">
      <w:pPr>
        <w:spacing w:after="200" w:line="276" w:lineRule="auto"/>
        <w:jc w:val="center"/>
        <w:rPr>
          <w:rFonts w:ascii="Arial" w:eastAsia="Calibri" w:hAnsi="Arial" w:cs="Arial"/>
          <w:sz w:val="24"/>
          <w:szCs w:val="24"/>
        </w:rPr>
      </w:pPr>
      <w:r w:rsidRPr="00934E0E">
        <w:rPr>
          <w:rFonts w:ascii="Arial" w:eastAsia="Times New Roman" w:hAnsi="Arial" w:cs="Arial"/>
          <w:b/>
          <w:sz w:val="24"/>
          <w:szCs w:val="24"/>
        </w:rPr>
        <w:t>o davanju prethodne suglasnosti Komunalnom centru Ivanić-Grad d.o.o. na Izmjene i dopune Općih uvjeta isporuke usluge obavljanja dimnjačarskih poslova</w:t>
      </w:r>
    </w:p>
    <w:p w14:paraId="3E30546B" w14:textId="77777777" w:rsidR="00934E0E" w:rsidRPr="00934E0E" w:rsidRDefault="00934E0E" w:rsidP="00934E0E">
      <w:pPr>
        <w:spacing w:after="0" w:line="240" w:lineRule="auto"/>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 xml:space="preserve">Odluka </w:t>
      </w:r>
      <w:proofErr w:type="spellStart"/>
      <w:r w:rsidRPr="00934E0E">
        <w:rPr>
          <w:rFonts w:ascii="Arial" w:eastAsia="Calibri" w:hAnsi="Arial" w:cs="Arial"/>
          <w:color w:val="000000"/>
          <w:sz w:val="24"/>
          <w:szCs w:val="24"/>
          <w:lang w:eastAsia="zh-CN"/>
        </w:rPr>
        <w:t>prileži</w:t>
      </w:r>
      <w:proofErr w:type="spellEnd"/>
      <w:r w:rsidRPr="00934E0E">
        <w:rPr>
          <w:rFonts w:ascii="Arial" w:eastAsia="Calibri" w:hAnsi="Arial" w:cs="Arial"/>
          <w:color w:val="000000"/>
          <w:sz w:val="24"/>
          <w:szCs w:val="24"/>
          <w:lang w:eastAsia="zh-CN"/>
        </w:rPr>
        <w:t xml:space="preserve"> zapisniku i čini njegov sastavni dio.</w:t>
      </w:r>
    </w:p>
    <w:p w14:paraId="5F235450" w14:textId="77777777" w:rsidR="00934E0E" w:rsidRPr="00934E0E" w:rsidRDefault="00934E0E" w:rsidP="00934E0E">
      <w:pPr>
        <w:spacing w:after="0" w:line="240" w:lineRule="auto"/>
        <w:jc w:val="both"/>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69667580" w14:textId="77777777" w:rsidR="00934E0E" w:rsidRPr="00934E0E" w:rsidRDefault="00934E0E" w:rsidP="00934E0E">
      <w:pPr>
        <w:spacing w:after="0" w:line="276" w:lineRule="auto"/>
        <w:jc w:val="center"/>
        <w:rPr>
          <w:rFonts w:ascii="Arial" w:eastAsia="Times New Roman" w:hAnsi="Arial" w:cs="Arial"/>
          <w:b/>
          <w:sz w:val="24"/>
          <w:szCs w:val="24"/>
          <w:lang w:eastAsia="hr-HR"/>
        </w:rPr>
      </w:pPr>
    </w:p>
    <w:p w14:paraId="1AB693AF" w14:textId="77777777" w:rsidR="00934E0E" w:rsidRPr="00934E0E" w:rsidRDefault="00934E0E" w:rsidP="00934E0E">
      <w:pPr>
        <w:spacing w:after="0" w:line="240" w:lineRule="auto"/>
        <w:rPr>
          <w:rFonts w:ascii="Arial" w:eastAsia="Calibri" w:hAnsi="Arial" w:cs="Arial"/>
          <w:bCs/>
          <w:color w:val="000000"/>
          <w:sz w:val="24"/>
          <w:szCs w:val="24"/>
          <w:lang w:eastAsia="zh-CN"/>
        </w:rPr>
      </w:pPr>
    </w:p>
    <w:p w14:paraId="694C4E6E" w14:textId="77777777" w:rsidR="00934E0E" w:rsidRPr="00934E0E" w:rsidRDefault="00934E0E" w:rsidP="00934E0E">
      <w:pPr>
        <w:numPr>
          <w:ilvl w:val="0"/>
          <w:numId w:val="18"/>
        </w:numPr>
        <w:spacing w:after="0" w:line="240" w:lineRule="auto"/>
        <w:jc w:val="center"/>
        <w:rPr>
          <w:rFonts w:ascii="Arial" w:eastAsia="Calibri" w:hAnsi="Arial" w:cs="Arial"/>
          <w:b/>
          <w:color w:val="000000"/>
          <w:sz w:val="24"/>
          <w:szCs w:val="24"/>
          <w:lang w:eastAsia="zh-CN"/>
        </w:rPr>
      </w:pPr>
      <w:r w:rsidRPr="00934E0E">
        <w:rPr>
          <w:rFonts w:ascii="Arial" w:eastAsia="Calibri" w:hAnsi="Arial" w:cs="Arial"/>
          <w:b/>
          <w:color w:val="000000"/>
          <w:sz w:val="24"/>
          <w:szCs w:val="24"/>
          <w:lang w:eastAsia="zh-CN"/>
        </w:rPr>
        <w:t>TOČKA</w:t>
      </w:r>
    </w:p>
    <w:p w14:paraId="375A7AD8" w14:textId="6FD2A5BB" w:rsidR="006B5825" w:rsidRDefault="006D12FB" w:rsidP="006D12FB">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Siniša </w:t>
      </w:r>
      <w:proofErr w:type="spellStart"/>
      <w:r>
        <w:rPr>
          <w:rFonts w:ascii="Arial" w:eastAsia="Calibri" w:hAnsi="Arial" w:cs="Arial"/>
          <w:bCs/>
          <w:color w:val="000000"/>
          <w:sz w:val="24"/>
          <w:szCs w:val="24"/>
          <w:lang w:eastAsia="zh-CN"/>
        </w:rPr>
        <w:t>Halaš</w:t>
      </w:r>
      <w:proofErr w:type="spellEnd"/>
      <w:r>
        <w:rPr>
          <w:rFonts w:ascii="Arial" w:eastAsia="Calibri" w:hAnsi="Arial" w:cs="Arial"/>
          <w:bCs/>
          <w:color w:val="000000"/>
          <w:sz w:val="24"/>
          <w:szCs w:val="24"/>
          <w:lang w:eastAsia="zh-CN"/>
        </w:rPr>
        <w:t xml:space="preserve"> – vezano za informaciju o stanju društva ja ću krenuti odmah sa financijskim rezulta</w:t>
      </w:r>
      <w:r w:rsidR="006F4E50">
        <w:rPr>
          <w:rFonts w:ascii="Arial" w:eastAsia="Calibri" w:hAnsi="Arial" w:cs="Arial"/>
          <w:bCs/>
          <w:color w:val="000000"/>
          <w:sz w:val="24"/>
          <w:szCs w:val="24"/>
          <w:lang w:eastAsia="zh-CN"/>
        </w:rPr>
        <w:t xml:space="preserve">tima 2021. </w:t>
      </w:r>
      <w:r w:rsidR="002E4F5B">
        <w:rPr>
          <w:rFonts w:ascii="Arial" w:eastAsia="Calibri" w:hAnsi="Arial" w:cs="Arial"/>
          <w:bCs/>
          <w:color w:val="000000"/>
          <w:sz w:val="24"/>
          <w:szCs w:val="24"/>
          <w:lang w:eastAsia="zh-CN"/>
        </w:rPr>
        <w:t xml:space="preserve">Prihodi u 2021. godini 23.300.000,00 kn, rashodi 22.771.000,00 kn. Dobit prije oporezivanja je 1.548.000,00 kn, dobit nakon oporezivanja je 477.000,00 kn. Odlukom Skupštine dobit je zadržana u </w:t>
      </w:r>
      <w:proofErr w:type="spellStart"/>
      <w:r w:rsidR="002E4F5B">
        <w:rPr>
          <w:rFonts w:ascii="Arial" w:eastAsia="Calibri" w:hAnsi="Arial" w:cs="Arial"/>
          <w:bCs/>
          <w:color w:val="000000"/>
          <w:sz w:val="24"/>
          <w:szCs w:val="24"/>
          <w:lang w:eastAsia="zh-CN"/>
        </w:rPr>
        <w:t>Ivaplinu</w:t>
      </w:r>
      <w:proofErr w:type="spellEnd"/>
      <w:r w:rsidR="002E4F5B">
        <w:rPr>
          <w:rFonts w:ascii="Arial" w:eastAsia="Calibri" w:hAnsi="Arial" w:cs="Arial"/>
          <w:bCs/>
          <w:color w:val="000000"/>
          <w:sz w:val="24"/>
          <w:szCs w:val="24"/>
          <w:lang w:eastAsia="zh-CN"/>
        </w:rPr>
        <w:t xml:space="preserve"> te je namijenjena za rješavanje duga za plin u prvom kvartalu 2022. godine. Od toga, znači dijelimo se na dvije djelatnosti, opskrba i distribucija</w:t>
      </w:r>
      <w:r w:rsidR="006962A4">
        <w:rPr>
          <w:rFonts w:ascii="Arial" w:eastAsia="Calibri" w:hAnsi="Arial" w:cs="Arial"/>
          <w:bCs/>
          <w:color w:val="000000"/>
          <w:sz w:val="24"/>
          <w:szCs w:val="24"/>
          <w:lang w:eastAsia="zh-CN"/>
        </w:rPr>
        <w:t>. S</w:t>
      </w:r>
      <w:r w:rsidR="002E4F5B">
        <w:rPr>
          <w:rFonts w:ascii="Arial" w:eastAsia="Calibri" w:hAnsi="Arial" w:cs="Arial"/>
          <w:bCs/>
          <w:color w:val="000000"/>
          <w:sz w:val="24"/>
          <w:szCs w:val="24"/>
          <w:lang w:eastAsia="zh-CN"/>
        </w:rPr>
        <w:t xml:space="preserve">ektor opskrbe je u 2021. </w:t>
      </w:r>
      <w:r w:rsidR="006962A4">
        <w:rPr>
          <w:rFonts w:ascii="Arial" w:eastAsia="Calibri" w:hAnsi="Arial" w:cs="Arial"/>
          <w:bCs/>
          <w:color w:val="000000"/>
          <w:sz w:val="24"/>
          <w:szCs w:val="24"/>
          <w:lang w:eastAsia="zh-CN"/>
        </w:rPr>
        <w:t xml:space="preserve">imao prihod od 15.938.000,00 kn, rashod od 16.521.000,00 kn, ostvario je gubitak od 583.000,00 kn. Znači to je ova problematika koja je sada eskalirala u 2022., već je počela u 2021. gdje je vidljivo da je sektor opskrbe bio u gubitku. </w:t>
      </w:r>
      <w:r w:rsidR="001A5DE0">
        <w:rPr>
          <w:rFonts w:ascii="Arial" w:eastAsia="Calibri" w:hAnsi="Arial" w:cs="Arial"/>
          <w:bCs/>
          <w:color w:val="000000"/>
          <w:sz w:val="24"/>
          <w:szCs w:val="24"/>
          <w:lang w:eastAsia="zh-CN"/>
        </w:rPr>
        <w:t>Sektor distribucije prihod 7.180.000,00 kn</w:t>
      </w:r>
      <w:r w:rsidR="006B5825">
        <w:rPr>
          <w:rFonts w:ascii="Arial" w:eastAsia="Calibri" w:hAnsi="Arial" w:cs="Arial"/>
          <w:bCs/>
          <w:color w:val="000000"/>
          <w:sz w:val="24"/>
          <w:szCs w:val="24"/>
          <w:lang w:eastAsia="zh-CN"/>
        </w:rPr>
        <w:t xml:space="preserve">, rashod 5.048.000,00 kn, dobit prije oporezivanja 2.132.000m00 u sektoru distribucije. Tu su svrstane nestandardne usluge i sama tarifa </w:t>
      </w:r>
      <w:r w:rsidR="006B5825">
        <w:rPr>
          <w:rFonts w:ascii="Arial" w:eastAsia="Calibri" w:hAnsi="Arial" w:cs="Arial"/>
          <w:bCs/>
          <w:color w:val="000000"/>
          <w:sz w:val="24"/>
          <w:szCs w:val="24"/>
          <w:lang w:eastAsia="zh-CN"/>
        </w:rPr>
        <w:lastRenderedPageBreak/>
        <w:t xml:space="preserve">koju je odredila HERA za TS1, TS2 na računima koje dobijete za održavanje mreže i te radove. Ukupna dužina plinovoda u 2021. iznosila je 331 km od toga 264 km plastike, 67 km čelične mreže. Od toga u Ivanić-Gradu 182 km plastike i 45 km čelične mreže. </w:t>
      </w:r>
      <w:r w:rsidR="001F74A5">
        <w:rPr>
          <w:rFonts w:ascii="Arial" w:eastAsia="Calibri" w:hAnsi="Arial" w:cs="Arial"/>
          <w:bCs/>
          <w:color w:val="000000"/>
          <w:sz w:val="24"/>
          <w:szCs w:val="24"/>
          <w:lang w:eastAsia="zh-CN"/>
        </w:rPr>
        <w:t>U 2021. zamijenjeno je 4 km čelične mreže. Na cijelom distribucijskom području u 2021. ukupno je rekonstruirano 14,5 km mreže i to u Ivanić-Gradu 4,29 km, pušten plin za 81 novog potrošača od toga 38 potrošača na području Ivanić-Grada</w:t>
      </w:r>
      <w:r w:rsidR="006B4F19">
        <w:rPr>
          <w:rFonts w:ascii="Arial" w:eastAsia="Calibri" w:hAnsi="Arial" w:cs="Arial"/>
          <w:bCs/>
          <w:color w:val="000000"/>
          <w:sz w:val="24"/>
          <w:szCs w:val="24"/>
          <w:lang w:eastAsia="zh-CN"/>
        </w:rPr>
        <w:t xml:space="preserve">. </w:t>
      </w:r>
      <w:r w:rsidR="00A138EE">
        <w:rPr>
          <w:rFonts w:ascii="Arial" w:eastAsia="Calibri" w:hAnsi="Arial" w:cs="Arial"/>
          <w:bCs/>
          <w:color w:val="000000"/>
          <w:sz w:val="24"/>
          <w:szCs w:val="24"/>
          <w:lang w:eastAsia="zh-CN"/>
        </w:rPr>
        <w:t xml:space="preserve">Gubici u mreži su drastično smanjeni ioni iznose 1,29%. Problematika u 2022. godini nekom kronologijom, dakle od 01.01. </w:t>
      </w:r>
      <w:proofErr w:type="spellStart"/>
      <w:r w:rsidR="00A138EE">
        <w:rPr>
          <w:rFonts w:ascii="Arial" w:eastAsia="Calibri" w:hAnsi="Arial" w:cs="Arial"/>
          <w:bCs/>
          <w:color w:val="000000"/>
          <w:sz w:val="24"/>
          <w:szCs w:val="24"/>
          <w:lang w:eastAsia="zh-CN"/>
        </w:rPr>
        <w:t>Ivaplin</w:t>
      </w:r>
      <w:proofErr w:type="spellEnd"/>
      <w:r w:rsidR="00A138EE">
        <w:rPr>
          <w:rFonts w:ascii="Arial" w:eastAsia="Calibri" w:hAnsi="Arial" w:cs="Arial"/>
          <w:bCs/>
          <w:color w:val="000000"/>
          <w:sz w:val="24"/>
          <w:szCs w:val="24"/>
          <w:lang w:eastAsia="zh-CN"/>
        </w:rPr>
        <w:t xml:space="preserve"> nabavlja plin prema ugovoru sa burze koja je eskalirala od prošle godine od mjeseca travnja plin raste, ni u jednom trenutku nije bio jeftiniji ili manja cijena plina na burzi u odnosnu one po kojoj je država, to jest HERA odredila da moramo prodavati plin. Od 01.04. </w:t>
      </w:r>
      <w:proofErr w:type="spellStart"/>
      <w:r w:rsidR="00A138EE">
        <w:rPr>
          <w:rFonts w:ascii="Arial" w:eastAsia="Calibri" w:hAnsi="Arial" w:cs="Arial"/>
          <w:bCs/>
          <w:color w:val="000000"/>
          <w:sz w:val="24"/>
          <w:szCs w:val="24"/>
          <w:lang w:eastAsia="zh-CN"/>
        </w:rPr>
        <w:t>Ivaplin</w:t>
      </w:r>
      <w:proofErr w:type="spellEnd"/>
      <w:r w:rsidR="00A138EE">
        <w:rPr>
          <w:rFonts w:ascii="Arial" w:eastAsia="Calibri" w:hAnsi="Arial" w:cs="Arial"/>
          <w:bCs/>
          <w:color w:val="000000"/>
          <w:sz w:val="24"/>
          <w:szCs w:val="24"/>
          <w:lang w:eastAsia="zh-CN"/>
        </w:rPr>
        <w:t xml:space="preserve"> izlazi iz opskrbe te istu preuzima zajamčeni opskrbljivač, u ovom trenutku HEP Plin Osijek. </w:t>
      </w:r>
      <w:proofErr w:type="spellStart"/>
      <w:r w:rsidR="00A138EE">
        <w:rPr>
          <w:rFonts w:ascii="Arial" w:eastAsia="Calibri" w:hAnsi="Arial" w:cs="Arial"/>
          <w:bCs/>
          <w:color w:val="000000"/>
          <w:sz w:val="24"/>
          <w:szCs w:val="24"/>
          <w:lang w:eastAsia="zh-CN"/>
        </w:rPr>
        <w:t>Ivaplin</w:t>
      </w:r>
      <w:proofErr w:type="spellEnd"/>
      <w:r w:rsidR="00A138EE">
        <w:rPr>
          <w:rFonts w:ascii="Arial" w:eastAsia="Calibri" w:hAnsi="Arial" w:cs="Arial"/>
          <w:bCs/>
          <w:color w:val="000000"/>
          <w:sz w:val="24"/>
          <w:szCs w:val="24"/>
          <w:lang w:eastAsia="zh-CN"/>
        </w:rPr>
        <w:t xml:space="preserve"> se dalje nastavlja baviti samo distribucijom plina koja obuhvaća transport plina kroz našu mrežu, održavanje mreže, izrada nove mreže, novi priključci, nestandardne usluge</w:t>
      </w:r>
      <w:r w:rsidR="00CF22B0">
        <w:rPr>
          <w:rFonts w:ascii="Arial" w:eastAsia="Calibri" w:hAnsi="Arial" w:cs="Arial"/>
          <w:bCs/>
          <w:color w:val="000000"/>
          <w:sz w:val="24"/>
          <w:szCs w:val="24"/>
          <w:lang w:eastAsia="zh-CN"/>
        </w:rPr>
        <w:t xml:space="preserve">. To je bilo i u prošloj godini da je ta djelatnost bila u plusu. U tijeku je utvrđivanje točnog iznosa gubitka za plin za prva tri mjeseca ove godine prema Gradskoj plinari Zagreb. Isti će se velikom vjerojatnošću utvrđivati sudskim putem. U tijeku je sistematizacija radnih mjesta iz razloga što nema potrebe više za sektorom opskrbe u kojem je trenutno otpušteno troje djelatnika od kojih dvoje imaju pravo na mirovinu, to jest stekli su uvjete za mirovinu.  </w:t>
      </w:r>
    </w:p>
    <w:p w14:paraId="2F69B218" w14:textId="13F4F4A8" w:rsidR="00934E0E" w:rsidRDefault="006B5825" w:rsidP="006D12FB">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  </w:t>
      </w:r>
      <w:r w:rsidR="006962A4">
        <w:rPr>
          <w:rFonts w:ascii="Arial" w:eastAsia="Calibri" w:hAnsi="Arial" w:cs="Arial"/>
          <w:bCs/>
          <w:color w:val="000000"/>
          <w:sz w:val="24"/>
          <w:szCs w:val="24"/>
          <w:lang w:eastAsia="zh-CN"/>
        </w:rPr>
        <w:t xml:space="preserve">  </w:t>
      </w:r>
    </w:p>
    <w:p w14:paraId="54524678" w14:textId="16E82093" w:rsidR="006C6206" w:rsidRDefault="006C6206" w:rsidP="006C6206">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Gradsko vijeće Grada Ivanić-Grada primilo je na znanje </w:t>
      </w:r>
      <w:r w:rsidRPr="00704C67">
        <w:rPr>
          <w:rFonts w:ascii="Arial" w:hAnsi="Arial" w:cs="Arial"/>
          <w:bCs/>
          <w:color w:val="000000" w:themeColor="text1"/>
          <w:sz w:val="24"/>
          <w:szCs w:val="24"/>
          <w:lang w:eastAsia="zh-CN"/>
        </w:rPr>
        <w:t>Informaciju Uprave trgovačkog društva IVAPLIN d.o.o. za distribuciju i opskrbu plinom o stanju društva</w:t>
      </w:r>
      <w:r>
        <w:rPr>
          <w:rFonts w:ascii="Arial" w:hAnsi="Arial" w:cs="Arial"/>
          <w:bCs/>
          <w:color w:val="000000" w:themeColor="text1"/>
          <w:sz w:val="24"/>
          <w:szCs w:val="24"/>
          <w:lang w:eastAsia="zh-CN"/>
        </w:rPr>
        <w:t>.</w:t>
      </w:r>
    </w:p>
    <w:p w14:paraId="71B088A5" w14:textId="52081704" w:rsidR="00934E0E" w:rsidRPr="006C6206" w:rsidRDefault="00934E0E" w:rsidP="006C6206">
      <w:pPr>
        <w:spacing w:after="0" w:line="240" w:lineRule="auto"/>
        <w:jc w:val="both"/>
        <w:rPr>
          <w:rFonts w:ascii="Arial" w:eastAsia="Calibri" w:hAnsi="Arial" w:cs="Arial"/>
          <w:bCs/>
          <w:color w:val="000000"/>
          <w:sz w:val="24"/>
          <w:szCs w:val="24"/>
          <w:lang w:eastAsia="zh-CN"/>
        </w:rPr>
      </w:pPr>
    </w:p>
    <w:p w14:paraId="1C770FA4" w14:textId="77777777" w:rsidR="00934E0E" w:rsidRPr="00934E0E" w:rsidRDefault="00934E0E" w:rsidP="00934E0E">
      <w:pPr>
        <w:numPr>
          <w:ilvl w:val="0"/>
          <w:numId w:val="18"/>
        </w:numPr>
        <w:spacing w:after="0" w:line="240" w:lineRule="auto"/>
        <w:jc w:val="center"/>
        <w:rPr>
          <w:rFonts w:ascii="Arial" w:eastAsia="Calibri" w:hAnsi="Arial" w:cs="Arial"/>
          <w:b/>
          <w:color w:val="000000"/>
          <w:sz w:val="24"/>
          <w:szCs w:val="24"/>
          <w:lang w:eastAsia="zh-CN"/>
        </w:rPr>
      </w:pPr>
      <w:r w:rsidRPr="00934E0E">
        <w:rPr>
          <w:rFonts w:ascii="Arial" w:eastAsia="Calibri" w:hAnsi="Arial" w:cs="Arial"/>
          <w:b/>
          <w:color w:val="000000"/>
          <w:sz w:val="24"/>
          <w:szCs w:val="24"/>
          <w:lang w:eastAsia="zh-CN"/>
        </w:rPr>
        <w:t>TOČKA</w:t>
      </w:r>
    </w:p>
    <w:p w14:paraId="1E9FB70F" w14:textId="77777777" w:rsidR="00934E0E" w:rsidRPr="00934E0E" w:rsidRDefault="00934E0E" w:rsidP="00934E0E">
      <w:pPr>
        <w:spacing w:after="0" w:line="240" w:lineRule="auto"/>
        <w:ind w:left="425"/>
        <w:rPr>
          <w:rFonts w:ascii="Arial" w:eastAsia="Calibri" w:hAnsi="Arial" w:cs="Arial"/>
          <w:b/>
          <w:color w:val="000000"/>
          <w:sz w:val="24"/>
          <w:szCs w:val="24"/>
          <w:lang w:eastAsia="zh-CN"/>
        </w:rPr>
      </w:pPr>
    </w:p>
    <w:p w14:paraId="703E81EE" w14:textId="77777777" w:rsidR="00934E0E" w:rsidRPr="00934E0E" w:rsidRDefault="00934E0E" w:rsidP="00934E0E">
      <w:pPr>
        <w:spacing w:after="0" w:line="240" w:lineRule="auto"/>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Pod točkom Razno drugih pitanja niti prijedloga nije bilo.</w:t>
      </w:r>
    </w:p>
    <w:p w14:paraId="290B6C3E" w14:textId="77777777" w:rsidR="00934E0E" w:rsidRPr="00934E0E" w:rsidRDefault="00934E0E" w:rsidP="00934E0E">
      <w:pPr>
        <w:spacing w:after="0" w:line="240" w:lineRule="auto"/>
        <w:rPr>
          <w:rFonts w:ascii="Arial" w:eastAsia="Calibri" w:hAnsi="Arial" w:cs="Arial"/>
          <w:color w:val="000000"/>
          <w:sz w:val="24"/>
          <w:szCs w:val="24"/>
          <w:lang w:eastAsia="zh-CN"/>
        </w:rPr>
      </w:pPr>
    </w:p>
    <w:p w14:paraId="364445D7" w14:textId="77777777" w:rsidR="00934E0E" w:rsidRPr="00934E0E" w:rsidRDefault="00934E0E" w:rsidP="00934E0E">
      <w:pPr>
        <w:spacing w:after="0" w:line="240" w:lineRule="auto"/>
        <w:rPr>
          <w:rFonts w:ascii="Arial" w:eastAsia="Calibri" w:hAnsi="Arial" w:cs="Arial"/>
          <w:color w:val="000000"/>
          <w:sz w:val="24"/>
          <w:szCs w:val="24"/>
          <w:lang w:eastAsia="zh-CN"/>
        </w:rPr>
      </w:pPr>
      <w:r w:rsidRPr="00934E0E">
        <w:rPr>
          <w:rFonts w:ascii="Arial" w:eastAsia="Calibri" w:hAnsi="Arial" w:cs="Arial"/>
          <w:color w:val="000000"/>
          <w:sz w:val="24"/>
          <w:szCs w:val="24"/>
          <w:lang w:eastAsia="zh-CN"/>
        </w:rPr>
        <w:t>Sjednica Gradskog vijeća Grada Ivanić-Grada dovršena je u 18.40 sati.</w:t>
      </w:r>
    </w:p>
    <w:p w14:paraId="74380F3C" w14:textId="77777777" w:rsidR="00934E0E" w:rsidRPr="00934E0E" w:rsidRDefault="00934E0E" w:rsidP="00934E0E">
      <w:pPr>
        <w:spacing w:after="0" w:line="240" w:lineRule="auto"/>
        <w:rPr>
          <w:rFonts w:ascii="Arial" w:eastAsia="Calibri" w:hAnsi="Arial" w:cs="Arial"/>
          <w:color w:val="000000"/>
          <w:sz w:val="24"/>
          <w:szCs w:val="24"/>
          <w:lang w:eastAsia="zh-CN"/>
        </w:rPr>
      </w:pP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6265F66E" w14:textId="54062851" w:rsidR="00902667" w:rsidRPr="003841EA"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05894E35"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sectPr w:rsidR="00902667" w:rsidRPr="00476F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A033B" w14:textId="77777777" w:rsidR="002E3E07" w:rsidRDefault="002E3E07" w:rsidP="00000DD3">
      <w:pPr>
        <w:spacing w:after="0" w:line="240" w:lineRule="auto"/>
      </w:pPr>
      <w:r>
        <w:separator/>
      </w:r>
    </w:p>
  </w:endnote>
  <w:endnote w:type="continuationSeparator" w:id="0">
    <w:p w14:paraId="370E2AC7" w14:textId="77777777" w:rsidR="002E3E07" w:rsidRDefault="002E3E07"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497C5" w14:textId="77777777" w:rsidR="002E3E07" w:rsidRDefault="002E3E07" w:rsidP="00000DD3">
      <w:pPr>
        <w:spacing w:after="0" w:line="240" w:lineRule="auto"/>
      </w:pPr>
      <w:r>
        <w:separator/>
      </w:r>
    </w:p>
  </w:footnote>
  <w:footnote w:type="continuationSeparator" w:id="0">
    <w:p w14:paraId="1A4AF5C7" w14:textId="77777777" w:rsidR="002E3E07" w:rsidRDefault="002E3E07"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2"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1"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13"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895818377">
    <w:abstractNumId w:val="13"/>
  </w:num>
  <w:num w:numId="2" w16cid:durableId="231622399">
    <w:abstractNumId w:val="2"/>
  </w:num>
  <w:num w:numId="3" w16cid:durableId="554587737">
    <w:abstractNumId w:val="8"/>
  </w:num>
  <w:num w:numId="4" w16cid:durableId="1688865640">
    <w:abstractNumId w:val="10"/>
  </w:num>
  <w:num w:numId="5" w16cid:durableId="1879851879">
    <w:abstractNumId w:val="0"/>
  </w:num>
  <w:num w:numId="6" w16cid:durableId="1243494401">
    <w:abstractNumId w:val="5"/>
  </w:num>
  <w:num w:numId="7" w16cid:durableId="873732126">
    <w:abstractNumId w:val="14"/>
  </w:num>
  <w:num w:numId="8" w16cid:durableId="1265335144">
    <w:abstractNumId w:val="9"/>
  </w:num>
  <w:num w:numId="9" w16cid:durableId="2135905791">
    <w:abstractNumId w:val="7"/>
  </w:num>
  <w:num w:numId="10" w16cid:durableId="311572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11"/>
  </w:num>
  <w:num w:numId="12" w16cid:durableId="6401607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4"/>
  </w:num>
  <w:num w:numId="15" w16cid:durableId="589462792">
    <w:abstractNumId w:val="16"/>
  </w:num>
  <w:num w:numId="16" w16cid:durableId="19010173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6"/>
  </w:num>
  <w:num w:numId="18" w16cid:durableId="1158157475">
    <w:abstractNumId w:val="1"/>
  </w:num>
  <w:num w:numId="19" w16cid:durableId="238826803">
    <w:abstractNumId w:val="12"/>
  </w:num>
  <w:num w:numId="20" w16cid:durableId="3265201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30A7"/>
    <w:rsid w:val="00006739"/>
    <w:rsid w:val="0000708F"/>
    <w:rsid w:val="00012922"/>
    <w:rsid w:val="0001367E"/>
    <w:rsid w:val="000158E3"/>
    <w:rsid w:val="00015E62"/>
    <w:rsid w:val="00016844"/>
    <w:rsid w:val="000177A5"/>
    <w:rsid w:val="00017C3E"/>
    <w:rsid w:val="00023381"/>
    <w:rsid w:val="0002376D"/>
    <w:rsid w:val="00026BB5"/>
    <w:rsid w:val="00027282"/>
    <w:rsid w:val="00030ADF"/>
    <w:rsid w:val="00031834"/>
    <w:rsid w:val="00033889"/>
    <w:rsid w:val="00037D5C"/>
    <w:rsid w:val="00041725"/>
    <w:rsid w:val="00042F79"/>
    <w:rsid w:val="0004337E"/>
    <w:rsid w:val="00043B2F"/>
    <w:rsid w:val="00045D99"/>
    <w:rsid w:val="00046700"/>
    <w:rsid w:val="00051714"/>
    <w:rsid w:val="000523BA"/>
    <w:rsid w:val="00052418"/>
    <w:rsid w:val="0005386B"/>
    <w:rsid w:val="00055019"/>
    <w:rsid w:val="00057D5D"/>
    <w:rsid w:val="0006120C"/>
    <w:rsid w:val="000633E0"/>
    <w:rsid w:val="00063A5E"/>
    <w:rsid w:val="00066940"/>
    <w:rsid w:val="000727CB"/>
    <w:rsid w:val="00075174"/>
    <w:rsid w:val="000752CD"/>
    <w:rsid w:val="00075B79"/>
    <w:rsid w:val="00077354"/>
    <w:rsid w:val="00081D12"/>
    <w:rsid w:val="00082020"/>
    <w:rsid w:val="00087D91"/>
    <w:rsid w:val="000907AF"/>
    <w:rsid w:val="00093563"/>
    <w:rsid w:val="00095546"/>
    <w:rsid w:val="00096A40"/>
    <w:rsid w:val="000A2975"/>
    <w:rsid w:val="000A7E40"/>
    <w:rsid w:val="000B4978"/>
    <w:rsid w:val="000B6152"/>
    <w:rsid w:val="000B7DF6"/>
    <w:rsid w:val="000C2D52"/>
    <w:rsid w:val="000C53AF"/>
    <w:rsid w:val="000C57DF"/>
    <w:rsid w:val="000C63B7"/>
    <w:rsid w:val="000C73FD"/>
    <w:rsid w:val="000D02FC"/>
    <w:rsid w:val="000D1553"/>
    <w:rsid w:val="000D347E"/>
    <w:rsid w:val="000D45A1"/>
    <w:rsid w:val="000D5001"/>
    <w:rsid w:val="000D7223"/>
    <w:rsid w:val="000E3663"/>
    <w:rsid w:val="000E3A2F"/>
    <w:rsid w:val="000E4758"/>
    <w:rsid w:val="000E5DF9"/>
    <w:rsid w:val="000E7D94"/>
    <w:rsid w:val="000F1D58"/>
    <w:rsid w:val="000F204B"/>
    <w:rsid w:val="000F3DEE"/>
    <w:rsid w:val="000F4F25"/>
    <w:rsid w:val="000F581B"/>
    <w:rsid w:val="000F6316"/>
    <w:rsid w:val="000F70AB"/>
    <w:rsid w:val="00100309"/>
    <w:rsid w:val="00102AF1"/>
    <w:rsid w:val="001047A1"/>
    <w:rsid w:val="001055C9"/>
    <w:rsid w:val="00105789"/>
    <w:rsid w:val="00105D5C"/>
    <w:rsid w:val="001065CF"/>
    <w:rsid w:val="00106B3D"/>
    <w:rsid w:val="00106EC0"/>
    <w:rsid w:val="00111015"/>
    <w:rsid w:val="00111035"/>
    <w:rsid w:val="00112547"/>
    <w:rsid w:val="0011753F"/>
    <w:rsid w:val="001209B3"/>
    <w:rsid w:val="00122242"/>
    <w:rsid w:val="00122567"/>
    <w:rsid w:val="001233A5"/>
    <w:rsid w:val="00126A33"/>
    <w:rsid w:val="00127DEC"/>
    <w:rsid w:val="00131471"/>
    <w:rsid w:val="001343D4"/>
    <w:rsid w:val="0013505D"/>
    <w:rsid w:val="00137A44"/>
    <w:rsid w:val="001400D3"/>
    <w:rsid w:val="00141559"/>
    <w:rsid w:val="0014303F"/>
    <w:rsid w:val="001459DE"/>
    <w:rsid w:val="00146A1E"/>
    <w:rsid w:val="00150505"/>
    <w:rsid w:val="00150C42"/>
    <w:rsid w:val="00150CE3"/>
    <w:rsid w:val="00151181"/>
    <w:rsid w:val="00152B30"/>
    <w:rsid w:val="001535D5"/>
    <w:rsid w:val="00156C41"/>
    <w:rsid w:val="00161E5D"/>
    <w:rsid w:val="0016249D"/>
    <w:rsid w:val="00164C43"/>
    <w:rsid w:val="00164CEB"/>
    <w:rsid w:val="001672BA"/>
    <w:rsid w:val="00167736"/>
    <w:rsid w:val="0017052B"/>
    <w:rsid w:val="001713B1"/>
    <w:rsid w:val="00175238"/>
    <w:rsid w:val="001809E2"/>
    <w:rsid w:val="00180B9A"/>
    <w:rsid w:val="00180D99"/>
    <w:rsid w:val="0018102F"/>
    <w:rsid w:val="00182059"/>
    <w:rsid w:val="001831B0"/>
    <w:rsid w:val="00184281"/>
    <w:rsid w:val="001865CE"/>
    <w:rsid w:val="00186844"/>
    <w:rsid w:val="00186C32"/>
    <w:rsid w:val="00192B2D"/>
    <w:rsid w:val="00194261"/>
    <w:rsid w:val="00194641"/>
    <w:rsid w:val="00195CE4"/>
    <w:rsid w:val="00195CF6"/>
    <w:rsid w:val="00196199"/>
    <w:rsid w:val="001A00ED"/>
    <w:rsid w:val="001A12EA"/>
    <w:rsid w:val="001A14AD"/>
    <w:rsid w:val="001A2319"/>
    <w:rsid w:val="001A264A"/>
    <w:rsid w:val="001A2AB9"/>
    <w:rsid w:val="001A5DE0"/>
    <w:rsid w:val="001B22D6"/>
    <w:rsid w:val="001B4ED1"/>
    <w:rsid w:val="001B6D45"/>
    <w:rsid w:val="001B744B"/>
    <w:rsid w:val="001C16B3"/>
    <w:rsid w:val="001C277C"/>
    <w:rsid w:val="001C2835"/>
    <w:rsid w:val="001C36B7"/>
    <w:rsid w:val="001C574E"/>
    <w:rsid w:val="001D05FF"/>
    <w:rsid w:val="001D13BC"/>
    <w:rsid w:val="001D2556"/>
    <w:rsid w:val="001E06B9"/>
    <w:rsid w:val="001E18F8"/>
    <w:rsid w:val="001E23A7"/>
    <w:rsid w:val="001E3C14"/>
    <w:rsid w:val="001E5726"/>
    <w:rsid w:val="001E638A"/>
    <w:rsid w:val="001F00CE"/>
    <w:rsid w:val="001F0D65"/>
    <w:rsid w:val="001F2D01"/>
    <w:rsid w:val="001F4F59"/>
    <w:rsid w:val="001F74A5"/>
    <w:rsid w:val="001F7B74"/>
    <w:rsid w:val="002010EF"/>
    <w:rsid w:val="00205DDD"/>
    <w:rsid w:val="00206767"/>
    <w:rsid w:val="00210A91"/>
    <w:rsid w:val="00210BF8"/>
    <w:rsid w:val="00211092"/>
    <w:rsid w:val="00212125"/>
    <w:rsid w:val="00212777"/>
    <w:rsid w:val="00213BCA"/>
    <w:rsid w:val="00214295"/>
    <w:rsid w:val="00216705"/>
    <w:rsid w:val="00216C84"/>
    <w:rsid w:val="002179EE"/>
    <w:rsid w:val="0022125F"/>
    <w:rsid w:val="00222065"/>
    <w:rsid w:val="00224315"/>
    <w:rsid w:val="00226639"/>
    <w:rsid w:val="002268A8"/>
    <w:rsid w:val="00226EAC"/>
    <w:rsid w:val="00227639"/>
    <w:rsid w:val="002279F6"/>
    <w:rsid w:val="00231CED"/>
    <w:rsid w:val="00232412"/>
    <w:rsid w:val="00233D3C"/>
    <w:rsid w:val="0023613A"/>
    <w:rsid w:val="00236DB8"/>
    <w:rsid w:val="00237BE1"/>
    <w:rsid w:val="00240457"/>
    <w:rsid w:val="00241771"/>
    <w:rsid w:val="00241F04"/>
    <w:rsid w:val="00242445"/>
    <w:rsid w:val="00242FED"/>
    <w:rsid w:val="00243A6D"/>
    <w:rsid w:val="00246872"/>
    <w:rsid w:val="00246BDC"/>
    <w:rsid w:val="0024718E"/>
    <w:rsid w:val="002516C2"/>
    <w:rsid w:val="00252043"/>
    <w:rsid w:val="00252946"/>
    <w:rsid w:val="002545CD"/>
    <w:rsid w:val="0025495A"/>
    <w:rsid w:val="00255870"/>
    <w:rsid w:val="0026044E"/>
    <w:rsid w:val="002604C2"/>
    <w:rsid w:val="0026244F"/>
    <w:rsid w:val="00264789"/>
    <w:rsid w:val="00265907"/>
    <w:rsid w:val="00266726"/>
    <w:rsid w:val="00271472"/>
    <w:rsid w:val="0027411C"/>
    <w:rsid w:val="00274295"/>
    <w:rsid w:val="00275BC6"/>
    <w:rsid w:val="002768F7"/>
    <w:rsid w:val="00277671"/>
    <w:rsid w:val="00277B1E"/>
    <w:rsid w:val="00277CDE"/>
    <w:rsid w:val="00280F91"/>
    <w:rsid w:val="00282099"/>
    <w:rsid w:val="002859D0"/>
    <w:rsid w:val="00285BA0"/>
    <w:rsid w:val="002862AA"/>
    <w:rsid w:val="00286482"/>
    <w:rsid w:val="00286FE6"/>
    <w:rsid w:val="00287378"/>
    <w:rsid w:val="00290299"/>
    <w:rsid w:val="00290433"/>
    <w:rsid w:val="00290679"/>
    <w:rsid w:val="00293044"/>
    <w:rsid w:val="002945BF"/>
    <w:rsid w:val="00294D3A"/>
    <w:rsid w:val="00295F88"/>
    <w:rsid w:val="002965BF"/>
    <w:rsid w:val="00296CF7"/>
    <w:rsid w:val="00296D11"/>
    <w:rsid w:val="002979AB"/>
    <w:rsid w:val="00297E45"/>
    <w:rsid w:val="002A0187"/>
    <w:rsid w:val="002A01F8"/>
    <w:rsid w:val="002A05DE"/>
    <w:rsid w:val="002A398A"/>
    <w:rsid w:val="002A3BB2"/>
    <w:rsid w:val="002A4997"/>
    <w:rsid w:val="002A4B2F"/>
    <w:rsid w:val="002B0A24"/>
    <w:rsid w:val="002B14DC"/>
    <w:rsid w:val="002B2480"/>
    <w:rsid w:val="002B3E24"/>
    <w:rsid w:val="002B4014"/>
    <w:rsid w:val="002B4868"/>
    <w:rsid w:val="002B4DA5"/>
    <w:rsid w:val="002B57C6"/>
    <w:rsid w:val="002B6BD5"/>
    <w:rsid w:val="002B784C"/>
    <w:rsid w:val="002C1772"/>
    <w:rsid w:val="002C19CC"/>
    <w:rsid w:val="002C269C"/>
    <w:rsid w:val="002C2EA2"/>
    <w:rsid w:val="002C31FC"/>
    <w:rsid w:val="002C5216"/>
    <w:rsid w:val="002C585D"/>
    <w:rsid w:val="002D0151"/>
    <w:rsid w:val="002D18D3"/>
    <w:rsid w:val="002D3B33"/>
    <w:rsid w:val="002D4216"/>
    <w:rsid w:val="002D4615"/>
    <w:rsid w:val="002D47EC"/>
    <w:rsid w:val="002D5E93"/>
    <w:rsid w:val="002D5FAA"/>
    <w:rsid w:val="002D70CD"/>
    <w:rsid w:val="002D71EC"/>
    <w:rsid w:val="002E0064"/>
    <w:rsid w:val="002E1B73"/>
    <w:rsid w:val="002E346B"/>
    <w:rsid w:val="002E39BC"/>
    <w:rsid w:val="002E3E07"/>
    <w:rsid w:val="002E4F5B"/>
    <w:rsid w:val="002E69A7"/>
    <w:rsid w:val="002E6BE5"/>
    <w:rsid w:val="002E7710"/>
    <w:rsid w:val="002E7ADD"/>
    <w:rsid w:val="002F1C87"/>
    <w:rsid w:val="002F1C8F"/>
    <w:rsid w:val="002F3CB0"/>
    <w:rsid w:val="002F6676"/>
    <w:rsid w:val="002F6686"/>
    <w:rsid w:val="002F7442"/>
    <w:rsid w:val="002F7F48"/>
    <w:rsid w:val="00302F6D"/>
    <w:rsid w:val="00303118"/>
    <w:rsid w:val="00304D87"/>
    <w:rsid w:val="00305FBD"/>
    <w:rsid w:val="0030602A"/>
    <w:rsid w:val="0030662C"/>
    <w:rsid w:val="00307778"/>
    <w:rsid w:val="00307BC1"/>
    <w:rsid w:val="00312759"/>
    <w:rsid w:val="003153E0"/>
    <w:rsid w:val="00316E9C"/>
    <w:rsid w:val="003212E1"/>
    <w:rsid w:val="00323759"/>
    <w:rsid w:val="00324EEB"/>
    <w:rsid w:val="0032505D"/>
    <w:rsid w:val="00325EEC"/>
    <w:rsid w:val="0033064A"/>
    <w:rsid w:val="003311EA"/>
    <w:rsid w:val="00331974"/>
    <w:rsid w:val="0033335E"/>
    <w:rsid w:val="003337BD"/>
    <w:rsid w:val="0033630B"/>
    <w:rsid w:val="00337842"/>
    <w:rsid w:val="00337FB3"/>
    <w:rsid w:val="003419EE"/>
    <w:rsid w:val="00343A52"/>
    <w:rsid w:val="00345105"/>
    <w:rsid w:val="003469AF"/>
    <w:rsid w:val="00352220"/>
    <w:rsid w:val="0035336F"/>
    <w:rsid w:val="00353B9D"/>
    <w:rsid w:val="003557C9"/>
    <w:rsid w:val="003563AA"/>
    <w:rsid w:val="003621E2"/>
    <w:rsid w:val="00370A91"/>
    <w:rsid w:val="00371EBD"/>
    <w:rsid w:val="00373038"/>
    <w:rsid w:val="00373907"/>
    <w:rsid w:val="00373E12"/>
    <w:rsid w:val="00374035"/>
    <w:rsid w:val="00375F22"/>
    <w:rsid w:val="003816F2"/>
    <w:rsid w:val="0038292D"/>
    <w:rsid w:val="00382978"/>
    <w:rsid w:val="003838B9"/>
    <w:rsid w:val="00385316"/>
    <w:rsid w:val="00385FA8"/>
    <w:rsid w:val="0038657A"/>
    <w:rsid w:val="00391D6D"/>
    <w:rsid w:val="00393F42"/>
    <w:rsid w:val="00395B92"/>
    <w:rsid w:val="0039640C"/>
    <w:rsid w:val="003A49E3"/>
    <w:rsid w:val="003A4D87"/>
    <w:rsid w:val="003A58E9"/>
    <w:rsid w:val="003A621F"/>
    <w:rsid w:val="003A6ABA"/>
    <w:rsid w:val="003B019F"/>
    <w:rsid w:val="003B13EA"/>
    <w:rsid w:val="003B2FFD"/>
    <w:rsid w:val="003B544D"/>
    <w:rsid w:val="003C466A"/>
    <w:rsid w:val="003C5573"/>
    <w:rsid w:val="003C57C6"/>
    <w:rsid w:val="003C76F3"/>
    <w:rsid w:val="003D0A0E"/>
    <w:rsid w:val="003D4423"/>
    <w:rsid w:val="003D4433"/>
    <w:rsid w:val="003D6744"/>
    <w:rsid w:val="003D7A91"/>
    <w:rsid w:val="003E0508"/>
    <w:rsid w:val="003E09E9"/>
    <w:rsid w:val="003E268B"/>
    <w:rsid w:val="003E3622"/>
    <w:rsid w:val="003E5D1D"/>
    <w:rsid w:val="003E6DAC"/>
    <w:rsid w:val="003F0459"/>
    <w:rsid w:val="003F0CD5"/>
    <w:rsid w:val="003F1A5C"/>
    <w:rsid w:val="003F3204"/>
    <w:rsid w:val="003F4B43"/>
    <w:rsid w:val="003F60E2"/>
    <w:rsid w:val="003F7F1D"/>
    <w:rsid w:val="00400D04"/>
    <w:rsid w:val="004040C8"/>
    <w:rsid w:val="00405020"/>
    <w:rsid w:val="004062C7"/>
    <w:rsid w:val="00410751"/>
    <w:rsid w:val="00410F34"/>
    <w:rsid w:val="0041291F"/>
    <w:rsid w:val="004131B4"/>
    <w:rsid w:val="0042079D"/>
    <w:rsid w:val="00420B66"/>
    <w:rsid w:val="00420EA8"/>
    <w:rsid w:val="0042179A"/>
    <w:rsid w:val="00421AD8"/>
    <w:rsid w:val="00423AC9"/>
    <w:rsid w:val="00425930"/>
    <w:rsid w:val="00426317"/>
    <w:rsid w:val="004263A1"/>
    <w:rsid w:val="0043190B"/>
    <w:rsid w:val="00431DE6"/>
    <w:rsid w:val="00432BAF"/>
    <w:rsid w:val="0043391C"/>
    <w:rsid w:val="00436D0B"/>
    <w:rsid w:val="00440A8F"/>
    <w:rsid w:val="00441449"/>
    <w:rsid w:val="004415AD"/>
    <w:rsid w:val="00442C87"/>
    <w:rsid w:val="00444156"/>
    <w:rsid w:val="004456EF"/>
    <w:rsid w:val="00445C84"/>
    <w:rsid w:val="00453EB6"/>
    <w:rsid w:val="00454745"/>
    <w:rsid w:val="00454DB4"/>
    <w:rsid w:val="004563CB"/>
    <w:rsid w:val="004603C0"/>
    <w:rsid w:val="00461418"/>
    <w:rsid w:val="0046310B"/>
    <w:rsid w:val="004634A8"/>
    <w:rsid w:val="0046607F"/>
    <w:rsid w:val="0046746C"/>
    <w:rsid w:val="0046747B"/>
    <w:rsid w:val="004675BE"/>
    <w:rsid w:val="00467857"/>
    <w:rsid w:val="00467B4C"/>
    <w:rsid w:val="00470ADE"/>
    <w:rsid w:val="00472B89"/>
    <w:rsid w:val="00474114"/>
    <w:rsid w:val="00474254"/>
    <w:rsid w:val="004766F0"/>
    <w:rsid w:val="004769A9"/>
    <w:rsid w:val="00476F11"/>
    <w:rsid w:val="00476FE0"/>
    <w:rsid w:val="00481F47"/>
    <w:rsid w:val="0048556E"/>
    <w:rsid w:val="0049095A"/>
    <w:rsid w:val="00493346"/>
    <w:rsid w:val="00494171"/>
    <w:rsid w:val="00496853"/>
    <w:rsid w:val="004973C7"/>
    <w:rsid w:val="004976E0"/>
    <w:rsid w:val="004A0024"/>
    <w:rsid w:val="004A0695"/>
    <w:rsid w:val="004A1621"/>
    <w:rsid w:val="004A3026"/>
    <w:rsid w:val="004A3855"/>
    <w:rsid w:val="004A5B56"/>
    <w:rsid w:val="004A7760"/>
    <w:rsid w:val="004B0847"/>
    <w:rsid w:val="004B1245"/>
    <w:rsid w:val="004B1427"/>
    <w:rsid w:val="004B2792"/>
    <w:rsid w:val="004B4748"/>
    <w:rsid w:val="004B6A7C"/>
    <w:rsid w:val="004B6C98"/>
    <w:rsid w:val="004C00C6"/>
    <w:rsid w:val="004C0E35"/>
    <w:rsid w:val="004C0F3E"/>
    <w:rsid w:val="004C1BD1"/>
    <w:rsid w:val="004C2023"/>
    <w:rsid w:val="004C5CFD"/>
    <w:rsid w:val="004C6004"/>
    <w:rsid w:val="004D071C"/>
    <w:rsid w:val="004D271D"/>
    <w:rsid w:val="004D2821"/>
    <w:rsid w:val="004D2CC1"/>
    <w:rsid w:val="004D4CA6"/>
    <w:rsid w:val="004E2ADA"/>
    <w:rsid w:val="004E578F"/>
    <w:rsid w:val="004E6966"/>
    <w:rsid w:val="004F121B"/>
    <w:rsid w:val="004F2F27"/>
    <w:rsid w:val="004F59F6"/>
    <w:rsid w:val="004F644A"/>
    <w:rsid w:val="00500178"/>
    <w:rsid w:val="00502939"/>
    <w:rsid w:val="00502CA9"/>
    <w:rsid w:val="0050657F"/>
    <w:rsid w:val="005069A7"/>
    <w:rsid w:val="00506CE3"/>
    <w:rsid w:val="00511CBD"/>
    <w:rsid w:val="005129B9"/>
    <w:rsid w:val="005140F4"/>
    <w:rsid w:val="005151F5"/>
    <w:rsid w:val="0051659E"/>
    <w:rsid w:val="0051703D"/>
    <w:rsid w:val="00521D54"/>
    <w:rsid w:val="005327BB"/>
    <w:rsid w:val="0053458C"/>
    <w:rsid w:val="005359D1"/>
    <w:rsid w:val="00537767"/>
    <w:rsid w:val="005377C6"/>
    <w:rsid w:val="0054058E"/>
    <w:rsid w:val="00540A77"/>
    <w:rsid w:val="00540E64"/>
    <w:rsid w:val="00542A70"/>
    <w:rsid w:val="005446C0"/>
    <w:rsid w:val="00544D0D"/>
    <w:rsid w:val="005470F4"/>
    <w:rsid w:val="00550700"/>
    <w:rsid w:val="005509F8"/>
    <w:rsid w:val="0055284D"/>
    <w:rsid w:val="0055377B"/>
    <w:rsid w:val="005540C8"/>
    <w:rsid w:val="0056650C"/>
    <w:rsid w:val="005665A6"/>
    <w:rsid w:val="00572A9F"/>
    <w:rsid w:val="00572B6A"/>
    <w:rsid w:val="00572C9E"/>
    <w:rsid w:val="005738E1"/>
    <w:rsid w:val="005743DB"/>
    <w:rsid w:val="00576239"/>
    <w:rsid w:val="0057624F"/>
    <w:rsid w:val="005769C8"/>
    <w:rsid w:val="00576F4D"/>
    <w:rsid w:val="00584E0B"/>
    <w:rsid w:val="005871E7"/>
    <w:rsid w:val="00587F1D"/>
    <w:rsid w:val="00590FFD"/>
    <w:rsid w:val="00591F17"/>
    <w:rsid w:val="0059381C"/>
    <w:rsid w:val="00593B35"/>
    <w:rsid w:val="00594A35"/>
    <w:rsid w:val="00594E0F"/>
    <w:rsid w:val="00595C7E"/>
    <w:rsid w:val="005A50C6"/>
    <w:rsid w:val="005A5A6A"/>
    <w:rsid w:val="005A7695"/>
    <w:rsid w:val="005A7899"/>
    <w:rsid w:val="005B5A5B"/>
    <w:rsid w:val="005B60C9"/>
    <w:rsid w:val="005B7B8D"/>
    <w:rsid w:val="005B7FE6"/>
    <w:rsid w:val="005C102A"/>
    <w:rsid w:val="005C28BA"/>
    <w:rsid w:val="005D133A"/>
    <w:rsid w:val="005D2FD1"/>
    <w:rsid w:val="005D4EF9"/>
    <w:rsid w:val="005D5763"/>
    <w:rsid w:val="005D602D"/>
    <w:rsid w:val="005D60E1"/>
    <w:rsid w:val="005D67D4"/>
    <w:rsid w:val="005E2E28"/>
    <w:rsid w:val="005E3F90"/>
    <w:rsid w:val="005E4913"/>
    <w:rsid w:val="005E54AC"/>
    <w:rsid w:val="005F0795"/>
    <w:rsid w:val="005F106A"/>
    <w:rsid w:val="005F277D"/>
    <w:rsid w:val="005F4200"/>
    <w:rsid w:val="005F42C3"/>
    <w:rsid w:val="005F4825"/>
    <w:rsid w:val="005F5233"/>
    <w:rsid w:val="005F5603"/>
    <w:rsid w:val="005F5DFE"/>
    <w:rsid w:val="005F69E4"/>
    <w:rsid w:val="005F7F39"/>
    <w:rsid w:val="006006C4"/>
    <w:rsid w:val="00602FBC"/>
    <w:rsid w:val="00604C5C"/>
    <w:rsid w:val="0061054B"/>
    <w:rsid w:val="00611555"/>
    <w:rsid w:val="00612D19"/>
    <w:rsid w:val="00614CC3"/>
    <w:rsid w:val="00615B81"/>
    <w:rsid w:val="00615F69"/>
    <w:rsid w:val="00617C45"/>
    <w:rsid w:val="0062099F"/>
    <w:rsid w:val="00620A5C"/>
    <w:rsid w:val="00620E51"/>
    <w:rsid w:val="0062122A"/>
    <w:rsid w:val="00621DBF"/>
    <w:rsid w:val="006228F1"/>
    <w:rsid w:val="006232E0"/>
    <w:rsid w:val="006247B2"/>
    <w:rsid w:val="006257C1"/>
    <w:rsid w:val="00626846"/>
    <w:rsid w:val="006301E0"/>
    <w:rsid w:val="00630B5F"/>
    <w:rsid w:val="006350F8"/>
    <w:rsid w:val="00636176"/>
    <w:rsid w:val="006363C5"/>
    <w:rsid w:val="00636A88"/>
    <w:rsid w:val="00642D35"/>
    <w:rsid w:val="0064639F"/>
    <w:rsid w:val="00646F00"/>
    <w:rsid w:val="00652709"/>
    <w:rsid w:val="006548C3"/>
    <w:rsid w:val="00654A7A"/>
    <w:rsid w:val="00656BF1"/>
    <w:rsid w:val="00660604"/>
    <w:rsid w:val="006619C4"/>
    <w:rsid w:val="0066242D"/>
    <w:rsid w:val="006639D6"/>
    <w:rsid w:val="00665CEE"/>
    <w:rsid w:val="006670D8"/>
    <w:rsid w:val="006677E1"/>
    <w:rsid w:val="00667E8E"/>
    <w:rsid w:val="00671029"/>
    <w:rsid w:val="006719EF"/>
    <w:rsid w:val="00673A2E"/>
    <w:rsid w:val="006744A0"/>
    <w:rsid w:val="0067585F"/>
    <w:rsid w:val="00675E3E"/>
    <w:rsid w:val="00676E71"/>
    <w:rsid w:val="00677202"/>
    <w:rsid w:val="00680DFF"/>
    <w:rsid w:val="00681658"/>
    <w:rsid w:val="00682E73"/>
    <w:rsid w:val="006842CF"/>
    <w:rsid w:val="00684C7C"/>
    <w:rsid w:val="00684CC4"/>
    <w:rsid w:val="006857EF"/>
    <w:rsid w:val="00685BDC"/>
    <w:rsid w:val="00687FD6"/>
    <w:rsid w:val="00690B6C"/>
    <w:rsid w:val="00692D77"/>
    <w:rsid w:val="00695546"/>
    <w:rsid w:val="006962A4"/>
    <w:rsid w:val="00696B65"/>
    <w:rsid w:val="006A1811"/>
    <w:rsid w:val="006A3F73"/>
    <w:rsid w:val="006A46E4"/>
    <w:rsid w:val="006A54B3"/>
    <w:rsid w:val="006A5917"/>
    <w:rsid w:val="006A642A"/>
    <w:rsid w:val="006B1398"/>
    <w:rsid w:val="006B277D"/>
    <w:rsid w:val="006B37F8"/>
    <w:rsid w:val="006B3A0A"/>
    <w:rsid w:val="006B3D9E"/>
    <w:rsid w:val="006B4F19"/>
    <w:rsid w:val="006B5825"/>
    <w:rsid w:val="006B5DD0"/>
    <w:rsid w:val="006B7C56"/>
    <w:rsid w:val="006C036F"/>
    <w:rsid w:val="006C343A"/>
    <w:rsid w:val="006C6206"/>
    <w:rsid w:val="006D12FB"/>
    <w:rsid w:val="006D1E7C"/>
    <w:rsid w:val="006D227B"/>
    <w:rsid w:val="006D359A"/>
    <w:rsid w:val="006D695D"/>
    <w:rsid w:val="006D6A8D"/>
    <w:rsid w:val="006E10EF"/>
    <w:rsid w:val="006E27DB"/>
    <w:rsid w:val="006E2CB2"/>
    <w:rsid w:val="006E314D"/>
    <w:rsid w:val="006E380F"/>
    <w:rsid w:val="006E4E8F"/>
    <w:rsid w:val="006E7B77"/>
    <w:rsid w:val="006F05AC"/>
    <w:rsid w:val="006F0622"/>
    <w:rsid w:val="006F2030"/>
    <w:rsid w:val="006F28E0"/>
    <w:rsid w:val="006F3214"/>
    <w:rsid w:val="006F487A"/>
    <w:rsid w:val="006F4E50"/>
    <w:rsid w:val="006F5E0F"/>
    <w:rsid w:val="006F6DB6"/>
    <w:rsid w:val="00700045"/>
    <w:rsid w:val="00703580"/>
    <w:rsid w:val="00703C7C"/>
    <w:rsid w:val="00703D84"/>
    <w:rsid w:val="00704406"/>
    <w:rsid w:val="00706B81"/>
    <w:rsid w:val="0071193B"/>
    <w:rsid w:val="00712A24"/>
    <w:rsid w:val="00713383"/>
    <w:rsid w:val="007134C5"/>
    <w:rsid w:val="00713BB9"/>
    <w:rsid w:val="007153A4"/>
    <w:rsid w:val="00716EBE"/>
    <w:rsid w:val="00717797"/>
    <w:rsid w:val="00722651"/>
    <w:rsid w:val="00724C08"/>
    <w:rsid w:val="00724DDD"/>
    <w:rsid w:val="0072699C"/>
    <w:rsid w:val="00727B83"/>
    <w:rsid w:val="00730193"/>
    <w:rsid w:val="007311EE"/>
    <w:rsid w:val="00731B85"/>
    <w:rsid w:val="007340D2"/>
    <w:rsid w:val="0073421F"/>
    <w:rsid w:val="00737E1D"/>
    <w:rsid w:val="00745151"/>
    <w:rsid w:val="00745858"/>
    <w:rsid w:val="00745F43"/>
    <w:rsid w:val="00746EEE"/>
    <w:rsid w:val="00747170"/>
    <w:rsid w:val="007508FE"/>
    <w:rsid w:val="00750941"/>
    <w:rsid w:val="007534C0"/>
    <w:rsid w:val="00753FD3"/>
    <w:rsid w:val="00754830"/>
    <w:rsid w:val="00756C90"/>
    <w:rsid w:val="007573C7"/>
    <w:rsid w:val="00762A16"/>
    <w:rsid w:val="00764717"/>
    <w:rsid w:val="00764B98"/>
    <w:rsid w:val="00765F59"/>
    <w:rsid w:val="00770584"/>
    <w:rsid w:val="00773790"/>
    <w:rsid w:val="00774A98"/>
    <w:rsid w:val="007755C3"/>
    <w:rsid w:val="007865CE"/>
    <w:rsid w:val="00791749"/>
    <w:rsid w:val="007919EC"/>
    <w:rsid w:val="0079317B"/>
    <w:rsid w:val="007A6E97"/>
    <w:rsid w:val="007B1CBF"/>
    <w:rsid w:val="007B395E"/>
    <w:rsid w:val="007B39FD"/>
    <w:rsid w:val="007B551E"/>
    <w:rsid w:val="007B793A"/>
    <w:rsid w:val="007C011B"/>
    <w:rsid w:val="007C1558"/>
    <w:rsid w:val="007C457C"/>
    <w:rsid w:val="007C6035"/>
    <w:rsid w:val="007C6296"/>
    <w:rsid w:val="007C7E6E"/>
    <w:rsid w:val="007D2742"/>
    <w:rsid w:val="007D3D73"/>
    <w:rsid w:val="007D526E"/>
    <w:rsid w:val="007D6422"/>
    <w:rsid w:val="007D6D3F"/>
    <w:rsid w:val="007D7294"/>
    <w:rsid w:val="007D77F8"/>
    <w:rsid w:val="007E2B21"/>
    <w:rsid w:val="007E36EA"/>
    <w:rsid w:val="007E391E"/>
    <w:rsid w:val="007E436C"/>
    <w:rsid w:val="007F1937"/>
    <w:rsid w:val="007F2BA9"/>
    <w:rsid w:val="007F3F69"/>
    <w:rsid w:val="007F6080"/>
    <w:rsid w:val="007F64F6"/>
    <w:rsid w:val="007F6665"/>
    <w:rsid w:val="00800852"/>
    <w:rsid w:val="0080173D"/>
    <w:rsid w:val="008018DF"/>
    <w:rsid w:val="0080233F"/>
    <w:rsid w:val="00802C99"/>
    <w:rsid w:val="00802E90"/>
    <w:rsid w:val="00803E7B"/>
    <w:rsid w:val="0080714A"/>
    <w:rsid w:val="00807B03"/>
    <w:rsid w:val="00811297"/>
    <w:rsid w:val="00812945"/>
    <w:rsid w:val="00813DF2"/>
    <w:rsid w:val="00816C8C"/>
    <w:rsid w:val="008221C3"/>
    <w:rsid w:val="0082258A"/>
    <w:rsid w:val="00823CA5"/>
    <w:rsid w:val="0082656B"/>
    <w:rsid w:val="0082694A"/>
    <w:rsid w:val="00831F35"/>
    <w:rsid w:val="00832714"/>
    <w:rsid w:val="0083406E"/>
    <w:rsid w:val="00836C26"/>
    <w:rsid w:val="00836CD3"/>
    <w:rsid w:val="00841589"/>
    <w:rsid w:val="00842501"/>
    <w:rsid w:val="00842A11"/>
    <w:rsid w:val="008434C8"/>
    <w:rsid w:val="0084352D"/>
    <w:rsid w:val="00844EB9"/>
    <w:rsid w:val="00846F55"/>
    <w:rsid w:val="00847927"/>
    <w:rsid w:val="00850B18"/>
    <w:rsid w:val="00852173"/>
    <w:rsid w:val="00853ACF"/>
    <w:rsid w:val="00857CF0"/>
    <w:rsid w:val="0086087A"/>
    <w:rsid w:val="00860AE0"/>
    <w:rsid w:val="00860F25"/>
    <w:rsid w:val="00862511"/>
    <w:rsid w:val="008630C1"/>
    <w:rsid w:val="00866B0C"/>
    <w:rsid w:val="0086779D"/>
    <w:rsid w:val="00867E97"/>
    <w:rsid w:val="00871DF9"/>
    <w:rsid w:val="00871EBE"/>
    <w:rsid w:val="008720B5"/>
    <w:rsid w:val="008757FE"/>
    <w:rsid w:val="0087716C"/>
    <w:rsid w:val="0088041A"/>
    <w:rsid w:val="008819BC"/>
    <w:rsid w:val="0088264B"/>
    <w:rsid w:val="00883624"/>
    <w:rsid w:val="0088597D"/>
    <w:rsid w:val="008901CF"/>
    <w:rsid w:val="0089035F"/>
    <w:rsid w:val="00890780"/>
    <w:rsid w:val="0089169D"/>
    <w:rsid w:val="00891C2F"/>
    <w:rsid w:val="00891F34"/>
    <w:rsid w:val="0089559E"/>
    <w:rsid w:val="008961A4"/>
    <w:rsid w:val="008A0C8D"/>
    <w:rsid w:val="008A1710"/>
    <w:rsid w:val="008A24AA"/>
    <w:rsid w:val="008A2BE5"/>
    <w:rsid w:val="008A4891"/>
    <w:rsid w:val="008A6A42"/>
    <w:rsid w:val="008A73AB"/>
    <w:rsid w:val="008A7A76"/>
    <w:rsid w:val="008A7D2C"/>
    <w:rsid w:val="008B09C0"/>
    <w:rsid w:val="008B5737"/>
    <w:rsid w:val="008C2925"/>
    <w:rsid w:val="008C3EBF"/>
    <w:rsid w:val="008C41EF"/>
    <w:rsid w:val="008C6027"/>
    <w:rsid w:val="008C7CAD"/>
    <w:rsid w:val="008D0182"/>
    <w:rsid w:val="008D0757"/>
    <w:rsid w:val="008D1435"/>
    <w:rsid w:val="008D420A"/>
    <w:rsid w:val="008D7CE3"/>
    <w:rsid w:val="008E126A"/>
    <w:rsid w:val="008E2CEB"/>
    <w:rsid w:val="008E3025"/>
    <w:rsid w:val="008E376F"/>
    <w:rsid w:val="008E456C"/>
    <w:rsid w:val="008E5B28"/>
    <w:rsid w:val="008F0FA6"/>
    <w:rsid w:val="008F0FEF"/>
    <w:rsid w:val="008F1C7C"/>
    <w:rsid w:val="008F68FD"/>
    <w:rsid w:val="008F6C0C"/>
    <w:rsid w:val="00901DB2"/>
    <w:rsid w:val="00902667"/>
    <w:rsid w:val="009042C3"/>
    <w:rsid w:val="00905C03"/>
    <w:rsid w:val="00907B89"/>
    <w:rsid w:val="009101B8"/>
    <w:rsid w:val="00910C2C"/>
    <w:rsid w:val="00911BB4"/>
    <w:rsid w:val="00911EC0"/>
    <w:rsid w:val="009124B0"/>
    <w:rsid w:val="00912F81"/>
    <w:rsid w:val="00915A52"/>
    <w:rsid w:val="00916614"/>
    <w:rsid w:val="00916F57"/>
    <w:rsid w:val="0091763C"/>
    <w:rsid w:val="00920004"/>
    <w:rsid w:val="00921503"/>
    <w:rsid w:val="00921CF7"/>
    <w:rsid w:val="00921FAB"/>
    <w:rsid w:val="00923537"/>
    <w:rsid w:val="00923EC2"/>
    <w:rsid w:val="009240F9"/>
    <w:rsid w:val="00924589"/>
    <w:rsid w:val="00925B26"/>
    <w:rsid w:val="00925D11"/>
    <w:rsid w:val="009307F4"/>
    <w:rsid w:val="00930BA0"/>
    <w:rsid w:val="00931A96"/>
    <w:rsid w:val="0093384C"/>
    <w:rsid w:val="00934E0E"/>
    <w:rsid w:val="009352A7"/>
    <w:rsid w:val="00935CF5"/>
    <w:rsid w:val="00935EFF"/>
    <w:rsid w:val="00935F89"/>
    <w:rsid w:val="00940854"/>
    <w:rsid w:val="00941778"/>
    <w:rsid w:val="00942B38"/>
    <w:rsid w:val="009432CF"/>
    <w:rsid w:val="00945755"/>
    <w:rsid w:val="00947714"/>
    <w:rsid w:val="009518E2"/>
    <w:rsid w:val="009529D2"/>
    <w:rsid w:val="00953A2A"/>
    <w:rsid w:val="0095475E"/>
    <w:rsid w:val="00954F0C"/>
    <w:rsid w:val="0095789A"/>
    <w:rsid w:val="00957C0A"/>
    <w:rsid w:val="009608AD"/>
    <w:rsid w:val="00961197"/>
    <w:rsid w:val="009611A8"/>
    <w:rsid w:val="009619F5"/>
    <w:rsid w:val="009662CC"/>
    <w:rsid w:val="00966318"/>
    <w:rsid w:val="00966501"/>
    <w:rsid w:val="009668C2"/>
    <w:rsid w:val="0096765D"/>
    <w:rsid w:val="0097089A"/>
    <w:rsid w:val="00970D47"/>
    <w:rsid w:val="00977CEF"/>
    <w:rsid w:val="009837EA"/>
    <w:rsid w:val="00984008"/>
    <w:rsid w:val="009841BB"/>
    <w:rsid w:val="009862FB"/>
    <w:rsid w:val="0098767A"/>
    <w:rsid w:val="00995842"/>
    <w:rsid w:val="009968E1"/>
    <w:rsid w:val="00997401"/>
    <w:rsid w:val="00997F88"/>
    <w:rsid w:val="009A0D7E"/>
    <w:rsid w:val="009A1F94"/>
    <w:rsid w:val="009A26AA"/>
    <w:rsid w:val="009A29E8"/>
    <w:rsid w:val="009A3A6F"/>
    <w:rsid w:val="009A5F21"/>
    <w:rsid w:val="009A7644"/>
    <w:rsid w:val="009B1490"/>
    <w:rsid w:val="009B2305"/>
    <w:rsid w:val="009C0649"/>
    <w:rsid w:val="009C08AE"/>
    <w:rsid w:val="009C274B"/>
    <w:rsid w:val="009C76F0"/>
    <w:rsid w:val="009D171D"/>
    <w:rsid w:val="009D1C26"/>
    <w:rsid w:val="009D44EA"/>
    <w:rsid w:val="009D55DB"/>
    <w:rsid w:val="009D62C0"/>
    <w:rsid w:val="009E0612"/>
    <w:rsid w:val="009E471E"/>
    <w:rsid w:val="009E496B"/>
    <w:rsid w:val="009E4EFF"/>
    <w:rsid w:val="009E62EC"/>
    <w:rsid w:val="009F0BFD"/>
    <w:rsid w:val="009F1FD6"/>
    <w:rsid w:val="009F4B19"/>
    <w:rsid w:val="009F6452"/>
    <w:rsid w:val="00A023CF"/>
    <w:rsid w:val="00A0685C"/>
    <w:rsid w:val="00A11B87"/>
    <w:rsid w:val="00A138EE"/>
    <w:rsid w:val="00A14C51"/>
    <w:rsid w:val="00A15231"/>
    <w:rsid w:val="00A15503"/>
    <w:rsid w:val="00A15D2B"/>
    <w:rsid w:val="00A1617D"/>
    <w:rsid w:val="00A1659E"/>
    <w:rsid w:val="00A1766C"/>
    <w:rsid w:val="00A21682"/>
    <w:rsid w:val="00A23798"/>
    <w:rsid w:val="00A24AA3"/>
    <w:rsid w:val="00A26A42"/>
    <w:rsid w:val="00A32D82"/>
    <w:rsid w:val="00A3370E"/>
    <w:rsid w:val="00A34356"/>
    <w:rsid w:val="00A36511"/>
    <w:rsid w:val="00A3761E"/>
    <w:rsid w:val="00A405CE"/>
    <w:rsid w:val="00A40927"/>
    <w:rsid w:val="00A41A0E"/>
    <w:rsid w:val="00A41C02"/>
    <w:rsid w:val="00A42079"/>
    <w:rsid w:val="00A427BE"/>
    <w:rsid w:val="00A42E80"/>
    <w:rsid w:val="00A430F0"/>
    <w:rsid w:val="00A432CF"/>
    <w:rsid w:val="00A43597"/>
    <w:rsid w:val="00A44AFD"/>
    <w:rsid w:val="00A475E1"/>
    <w:rsid w:val="00A502CF"/>
    <w:rsid w:val="00A51D84"/>
    <w:rsid w:val="00A52B2B"/>
    <w:rsid w:val="00A60207"/>
    <w:rsid w:val="00A60A63"/>
    <w:rsid w:val="00A60BA2"/>
    <w:rsid w:val="00A62EFA"/>
    <w:rsid w:val="00A65196"/>
    <w:rsid w:val="00A67FDD"/>
    <w:rsid w:val="00A70025"/>
    <w:rsid w:val="00A718FE"/>
    <w:rsid w:val="00A723BD"/>
    <w:rsid w:val="00A73181"/>
    <w:rsid w:val="00A737DC"/>
    <w:rsid w:val="00A74493"/>
    <w:rsid w:val="00A75536"/>
    <w:rsid w:val="00A778F3"/>
    <w:rsid w:val="00A834AA"/>
    <w:rsid w:val="00A84241"/>
    <w:rsid w:val="00A8520C"/>
    <w:rsid w:val="00A854EF"/>
    <w:rsid w:val="00A85C49"/>
    <w:rsid w:val="00A867B3"/>
    <w:rsid w:val="00A87D31"/>
    <w:rsid w:val="00A9120E"/>
    <w:rsid w:val="00A92D92"/>
    <w:rsid w:val="00A92E77"/>
    <w:rsid w:val="00A93B74"/>
    <w:rsid w:val="00A95B32"/>
    <w:rsid w:val="00AA2A2D"/>
    <w:rsid w:val="00AA4CA7"/>
    <w:rsid w:val="00AA5C2D"/>
    <w:rsid w:val="00AA7BF2"/>
    <w:rsid w:val="00AB0035"/>
    <w:rsid w:val="00AB15CB"/>
    <w:rsid w:val="00AB1CBF"/>
    <w:rsid w:val="00AB61B2"/>
    <w:rsid w:val="00AB6688"/>
    <w:rsid w:val="00AB7B14"/>
    <w:rsid w:val="00AC255F"/>
    <w:rsid w:val="00AC42D7"/>
    <w:rsid w:val="00AC68F7"/>
    <w:rsid w:val="00AD1A31"/>
    <w:rsid w:val="00AD21BC"/>
    <w:rsid w:val="00AD2667"/>
    <w:rsid w:val="00AD3128"/>
    <w:rsid w:val="00AD3BB3"/>
    <w:rsid w:val="00AD57D9"/>
    <w:rsid w:val="00AE0EF6"/>
    <w:rsid w:val="00AE1CBC"/>
    <w:rsid w:val="00AE30D9"/>
    <w:rsid w:val="00AE36F2"/>
    <w:rsid w:val="00AE3A8B"/>
    <w:rsid w:val="00AE4B55"/>
    <w:rsid w:val="00AE4FFE"/>
    <w:rsid w:val="00AF2503"/>
    <w:rsid w:val="00AF2E55"/>
    <w:rsid w:val="00AF3251"/>
    <w:rsid w:val="00AF3923"/>
    <w:rsid w:val="00AF547D"/>
    <w:rsid w:val="00B01332"/>
    <w:rsid w:val="00B01459"/>
    <w:rsid w:val="00B01CA4"/>
    <w:rsid w:val="00B02840"/>
    <w:rsid w:val="00B051A8"/>
    <w:rsid w:val="00B0710E"/>
    <w:rsid w:val="00B103B6"/>
    <w:rsid w:val="00B11292"/>
    <w:rsid w:val="00B114E0"/>
    <w:rsid w:val="00B166D5"/>
    <w:rsid w:val="00B20966"/>
    <w:rsid w:val="00B219DC"/>
    <w:rsid w:val="00B21AEB"/>
    <w:rsid w:val="00B21B07"/>
    <w:rsid w:val="00B22746"/>
    <w:rsid w:val="00B232CF"/>
    <w:rsid w:val="00B23D11"/>
    <w:rsid w:val="00B2406D"/>
    <w:rsid w:val="00B25460"/>
    <w:rsid w:val="00B26C02"/>
    <w:rsid w:val="00B27866"/>
    <w:rsid w:val="00B303C1"/>
    <w:rsid w:val="00B30DA5"/>
    <w:rsid w:val="00B318BD"/>
    <w:rsid w:val="00B32AF0"/>
    <w:rsid w:val="00B332D7"/>
    <w:rsid w:val="00B40258"/>
    <w:rsid w:val="00B41300"/>
    <w:rsid w:val="00B4158B"/>
    <w:rsid w:val="00B41AEF"/>
    <w:rsid w:val="00B42253"/>
    <w:rsid w:val="00B43746"/>
    <w:rsid w:val="00B453FF"/>
    <w:rsid w:val="00B4672E"/>
    <w:rsid w:val="00B5048F"/>
    <w:rsid w:val="00B50CEA"/>
    <w:rsid w:val="00B513A8"/>
    <w:rsid w:val="00B51D79"/>
    <w:rsid w:val="00B5345F"/>
    <w:rsid w:val="00B55DFA"/>
    <w:rsid w:val="00B604ED"/>
    <w:rsid w:val="00B610D4"/>
    <w:rsid w:val="00B61A23"/>
    <w:rsid w:val="00B62F38"/>
    <w:rsid w:val="00B6607D"/>
    <w:rsid w:val="00B66E0E"/>
    <w:rsid w:val="00B66F6B"/>
    <w:rsid w:val="00B70102"/>
    <w:rsid w:val="00B720C7"/>
    <w:rsid w:val="00B7481A"/>
    <w:rsid w:val="00B76426"/>
    <w:rsid w:val="00B80843"/>
    <w:rsid w:val="00B81684"/>
    <w:rsid w:val="00B8172A"/>
    <w:rsid w:val="00B81FBD"/>
    <w:rsid w:val="00B8252A"/>
    <w:rsid w:val="00B830EB"/>
    <w:rsid w:val="00B85ECD"/>
    <w:rsid w:val="00B93C57"/>
    <w:rsid w:val="00B9408B"/>
    <w:rsid w:val="00B94457"/>
    <w:rsid w:val="00B94818"/>
    <w:rsid w:val="00B95A91"/>
    <w:rsid w:val="00BA0B4A"/>
    <w:rsid w:val="00BA2586"/>
    <w:rsid w:val="00BA48A9"/>
    <w:rsid w:val="00BA764E"/>
    <w:rsid w:val="00BB2075"/>
    <w:rsid w:val="00BB2F2D"/>
    <w:rsid w:val="00BB3F1A"/>
    <w:rsid w:val="00BB55B1"/>
    <w:rsid w:val="00BB5C85"/>
    <w:rsid w:val="00BB7C57"/>
    <w:rsid w:val="00BC0184"/>
    <w:rsid w:val="00BC3D84"/>
    <w:rsid w:val="00BC64E8"/>
    <w:rsid w:val="00BC7679"/>
    <w:rsid w:val="00BD0DA3"/>
    <w:rsid w:val="00BD201E"/>
    <w:rsid w:val="00BD24C4"/>
    <w:rsid w:val="00BD36B1"/>
    <w:rsid w:val="00BD372D"/>
    <w:rsid w:val="00BD3B6D"/>
    <w:rsid w:val="00BD3D14"/>
    <w:rsid w:val="00BD4F9D"/>
    <w:rsid w:val="00BD4FB9"/>
    <w:rsid w:val="00BD5B0A"/>
    <w:rsid w:val="00BD71AC"/>
    <w:rsid w:val="00BD7298"/>
    <w:rsid w:val="00BE00CD"/>
    <w:rsid w:val="00BE0496"/>
    <w:rsid w:val="00BE150E"/>
    <w:rsid w:val="00BE2B4F"/>
    <w:rsid w:val="00BE52A5"/>
    <w:rsid w:val="00BE5A65"/>
    <w:rsid w:val="00BE5F6B"/>
    <w:rsid w:val="00BE7627"/>
    <w:rsid w:val="00BF1846"/>
    <w:rsid w:val="00BF29F5"/>
    <w:rsid w:val="00C00DCE"/>
    <w:rsid w:val="00C05020"/>
    <w:rsid w:val="00C07318"/>
    <w:rsid w:val="00C07847"/>
    <w:rsid w:val="00C107BB"/>
    <w:rsid w:val="00C11768"/>
    <w:rsid w:val="00C11B5A"/>
    <w:rsid w:val="00C147C2"/>
    <w:rsid w:val="00C20910"/>
    <w:rsid w:val="00C241AF"/>
    <w:rsid w:val="00C24CE4"/>
    <w:rsid w:val="00C258CD"/>
    <w:rsid w:val="00C26AEB"/>
    <w:rsid w:val="00C2769A"/>
    <w:rsid w:val="00C32F8C"/>
    <w:rsid w:val="00C33315"/>
    <w:rsid w:val="00C36EC5"/>
    <w:rsid w:val="00C37528"/>
    <w:rsid w:val="00C37BA0"/>
    <w:rsid w:val="00C41B27"/>
    <w:rsid w:val="00C47ADC"/>
    <w:rsid w:val="00C51AE1"/>
    <w:rsid w:val="00C525BA"/>
    <w:rsid w:val="00C53FC7"/>
    <w:rsid w:val="00C56512"/>
    <w:rsid w:val="00C572A2"/>
    <w:rsid w:val="00C63D4D"/>
    <w:rsid w:val="00C66623"/>
    <w:rsid w:val="00C713FE"/>
    <w:rsid w:val="00C74B23"/>
    <w:rsid w:val="00C74CE5"/>
    <w:rsid w:val="00C75C28"/>
    <w:rsid w:val="00C76339"/>
    <w:rsid w:val="00C7708D"/>
    <w:rsid w:val="00C777D3"/>
    <w:rsid w:val="00C824BB"/>
    <w:rsid w:val="00C85C77"/>
    <w:rsid w:val="00C91FF8"/>
    <w:rsid w:val="00C94CEA"/>
    <w:rsid w:val="00C9524F"/>
    <w:rsid w:val="00CA0B37"/>
    <w:rsid w:val="00CA7109"/>
    <w:rsid w:val="00CB0129"/>
    <w:rsid w:val="00CB0C41"/>
    <w:rsid w:val="00CB1EC1"/>
    <w:rsid w:val="00CB45DA"/>
    <w:rsid w:val="00CB4F68"/>
    <w:rsid w:val="00CB5130"/>
    <w:rsid w:val="00CC018A"/>
    <w:rsid w:val="00CC1AAE"/>
    <w:rsid w:val="00CC1D2C"/>
    <w:rsid w:val="00CC31C1"/>
    <w:rsid w:val="00CC40B1"/>
    <w:rsid w:val="00CC71C6"/>
    <w:rsid w:val="00CD1EA8"/>
    <w:rsid w:val="00CD2E0E"/>
    <w:rsid w:val="00CD3359"/>
    <w:rsid w:val="00CD4059"/>
    <w:rsid w:val="00CD500B"/>
    <w:rsid w:val="00CE0D7D"/>
    <w:rsid w:val="00CE1518"/>
    <w:rsid w:val="00CE3E54"/>
    <w:rsid w:val="00CE51CC"/>
    <w:rsid w:val="00CE6222"/>
    <w:rsid w:val="00CE6798"/>
    <w:rsid w:val="00CF1E91"/>
    <w:rsid w:val="00CF22B0"/>
    <w:rsid w:val="00CF492A"/>
    <w:rsid w:val="00CF68EA"/>
    <w:rsid w:val="00D03B99"/>
    <w:rsid w:val="00D058A8"/>
    <w:rsid w:val="00D07547"/>
    <w:rsid w:val="00D07A14"/>
    <w:rsid w:val="00D102CF"/>
    <w:rsid w:val="00D10761"/>
    <w:rsid w:val="00D130EE"/>
    <w:rsid w:val="00D132D2"/>
    <w:rsid w:val="00D136A5"/>
    <w:rsid w:val="00D14D57"/>
    <w:rsid w:val="00D1774B"/>
    <w:rsid w:val="00D2164F"/>
    <w:rsid w:val="00D21C4F"/>
    <w:rsid w:val="00D22D58"/>
    <w:rsid w:val="00D232DB"/>
    <w:rsid w:val="00D26F64"/>
    <w:rsid w:val="00D3026E"/>
    <w:rsid w:val="00D34499"/>
    <w:rsid w:val="00D346A8"/>
    <w:rsid w:val="00D34A74"/>
    <w:rsid w:val="00D356EA"/>
    <w:rsid w:val="00D36928"/>
    <w:rsid w:val="00D411EB"/>
    <w:rsid w:val="00D4160F"/>
    <w:rsid w:val="00D453CF"/>
    <w:rsid w:val="00D45BAA"/>
    <w:rsid w:val="00D46222"/>
    <w:rsid w:val="00D5030C"/>
    <w:rsid w:val="00D52523"/>
    <w:rsid w:val="00D52FF4"/>
    <w:rsid w:val="00D54F8A"/>
    <w:rsid w:val="00D55B37"/>
    <w:rsid w:val="00D55FCA"/>
    <w:rsid w:val="00D5725E"/>
    <w:rsid w:val="00D6212C"/>
    <w:rsid w:val="00D62F8F"/>
    <w:rsid w:val="00D63762"/>
    <w:rsid w:val="00D647B9"/>
    <w:rsid w:val="00D67324"/>
    <w:rsid w:val="00D70312"/>
    <w:rsid w:val="00D71CD6"/>
    <w:rsid w:val="00D722E7"/>
    <w:rsid w:val="00D73B58"/>
    <w:rsid w:val="00D73F04"/>
    <w:rsid w:val="00D77038"/>
    <w:rsid w:val="00D80B32"/>
    <w:rsid w:val="00D83179"/>
    <w:rsid w:val="00D84371"/>
    <w:rsid w:val="00D8446C"/>
    <w:rsid w:val="00D86170"/>
    <w:rsid w:val="00D861B8"/>
    <w:rsid w:val="00D86B43"/>
    <w:rsid w:val="00D923DA"/>
    <w:rsid w:val="00D928AC"/>
    <w:rsid w:val="00D94F10"/>
    <w:rsid w:val="00DA05FC"/>
    <w:rsid w:val="00DA13C2"/>
    <w:rsid w:val="00DA1478"/>
    <w:rsid w:val="00DA501C"/>
    <w:rsid w:val="00DA7D14"/>
    <w:rsid w:val="00DB25AA"/>
    <w:rsid w:val="00DB3849"/>
    <w:rsid w:val="00DB3F61"/>
    <w:rsid w:val="00DB61DE"/>
    <w:rsid w:val="00DB69EC"/>
    <w:rsid w:val="00DB7F1B"/>
    <w:rsid w:val="00DC0B77"/>
    <w:rsid w:val="00DC0D7E"/>
    <w:rsid w:val="00DD10A5"/>
    <w:rsid w:val="00DD2E64"/>
    <w:rsid w:val="00DD341C"/>
    <w:rsid w:val="00DD5003"/>
    <w:rsid w:val="00DD542C"/>
    <w:rsid w:val="00DD6057"/>
    <w:rsid w:val="00DD67F3"/>
    <w:rsid w:val="00DD69FD"/>
    <w:rsid w:val="00DE00FA"/>
    <w:rsid w:val="00DE27C9"/>
    <w:rsid w:val="00DE33F7"/>
    <w:rsid w:val="00DF1E43"/>
    <w:rsid w:val="00DF263A"/>
    <w:rsid w:val="00DF315C"/>
    <w:rsid w:val="00DF3ED7"/>
    <w:rsid w:val="00DF5E8B"/>
    <w:rsid w:val="00DF6D81"/>
    <w:rsid w:val="00DF7335"/>
    <w:rsid w:val="00E048F4"/>
    <w:rsid w:val="00E05C94"/>
    <w:rsid w:val="00E05CE6"/>
    <w:rsid w:val="00E060BD"/>
    <w:rsid w:val="00E06E91"/>
    <w:rsid w:val="00E06EAF"/>
    <w:rsid w:val="00E07B90"/>
    <w:rsid w:val="00E11037"/>
    <w:rsid w:val="00E144B9"/>
    <w:rsid w:val="00E1618F"/>
    <w:rsid w:val="00E171C5"/>
    <w:rsid w:val="00E178C1"/>
    <w:rsid w:val="00E22304"/>
    <w:rsid w:val="00E234FB"/>
    <w:rsid w:val="00E258DF"/>
    <w:rsid w:val="00E32741"/>
    <w:rsid w:val="00E37892"/>
    <w:rsid w:val="00E37A42"/>
    <w:rsid w:val="00E40F77"/>
    <w:rsid w:val="00E427C1"/>
    <w:rsid w:val="00E43C68"/>
    <w:rsid w:val="00E4431E"/>
    <w:rsid w:val="00E45987"/>
    <w:rsid w:val="00E45AD4"/>
    <w:rsid w:val="00E45F6D"/>
    <w:rsid w:val="00E46358"/>
    <w:rsid w:val="00E4706D"/>
    <w:rsid w:val="00E472A0"/>
    <w:rsid w:val="00E501D2"/>
    <w:rsid w:val="00E50247"/>
    <w:rsid w:val="00E50F24"/>
    <w:rsid w:val="00E544C5"/>
    <w:rsid w:val="00E54F4A"/>
    <w:rsid w:val="00E5789C"/>
    <w:rsid w:val="00E60770"/>
    <w:rsid w:val="00E60E68"/>
    <w:rsid w:val="00E6217B"/>
    <w:rsid w:val="00E62E2F"/>
    <w:rsid w:val="00E63155"/>
    <w:rsid w:val="00E64291"/>
    <w:rsid w:val="00E6482F"/>
    <w:rsid w:val="00E65A20"/>
    <w:rsid w:val="00E65A66"/>
    <w:rsid w:val="00E673FE"/>
    <w:rsid w:val="00E70F3A"/>
    <w:rsid w:val="00E72D89"/>
    <w:rsid w:val="00E74679"/>
    <w:rsid w:val="00E75062"/>
    <w:rsid w:val="00E77C42"/>
    <w:rsid w:val="00E77F4D"/>
    <w:rsid w:val="00E82255"/>
    <w:rsid w:val="00E83FA5"/>
    <w:rsid w:val="00E86C0D"/>
    <w:rsid w:val="00E87DE3"/>
    <w:rsid w:val="00E90B31"/>
    <w:rsid w:val="00E91EF6"/>
    <w:rsid w:val="00E923C4"/>
    <w:rsid w:val="00E930EE"/>
    <w:rsid w:val="00E94A9D"/>
    <w:rsid w:val="00E94AC5"/>
    <w:rsid w:val="00E94E80"/>
    <w:rsid w:val="00EA0071"/>
    <w:rsid w:val="00EA03A9"/>
    <w:rsid w:val="00EA15A7"/>
    <w:rsid w:val="00EA1E5E"/>
    <w:rsid w:val="00EA1E86"/>
    <w:rsid w:val="00EA3541"/>
    <w:rsid w:val="00EA67BB"/>
    <w:rsid w:val="00EA7F3B"/>
    <w:rsid w:val="00EA7FE4"/>
    <w:rsid w:val="00EB038F"/>
    <w:rsid w:val="00EB10C0"/>
    <w:rsid w:val="00EB1838"/>
    <w:rsid w:val="00EB1BA0"/>
    <w:rsid w:val="00EB24F9"/>
    <w:rsid w:val="00EB33D7"/>
    <w:rsid w:val="00EB4701"/>
    <w:rsid w:val="00EB4BBA"/>
    <w:rsid w:val="00EB59F8"/>
    <w:rsid w:val="00EC13E4"/>
    <w:rsid w:val="00EC534E"/>
    <w:rsid w:val="00EC5E5A"/>
    <w:rsid w:val="00EC6A00"/>
    <w:rsid w:val="00EC7686"/>
    <w:rsid w:val="00ED3D8E"/>
    <w:rsid w:val="00ED4035"/>
    <w:rsid w:val="00ED4C5D"/>
    <w:rsid w:val="00ED6B5A"/>
    <w:rsid w:val="00ED6BF9"/>
    <w:rsid w:val="00EE05E2"/>
    <w:rsid w:val="00EE1053"/>
    <w:rsid w:val="00EE14F0"/>
    <w:rsid w:val="00EE16C3"/>
    <w:rsid w:val="00EE1BB0"/>
    <w:rsid w:val="00EE1C37"/>
    <w:rsid w:val="00EE5509"/>
    <w:rsid w:val="00EE5C04"/>
    <w:rsid w:val="00EE6A08"/>
    <w:rsid w:val="00EF1DD6"/>
    <w:rsid w:val="00EF237A"/>
    <w:rsid w:val="00EF3658"/>
    <w:rsid w:val="00EF4D27"/>
    <w:rsid w:val="00EF5B12"/>
    <w:rsid w:val="00EF7850"/>
    <w:rsid w:val="00F00CF6"/>
    <w:rsid w:val="00F03241"/>
    <w:rsid w:val="00F0346E"/>
    <w:rsid w:val="00F03E72"/>
    <w:rsid w:val="00F0456E"/>
    <w:rsid w:val="00F049A4"/>
    <w:rsid w:val="00F05720"/>
    <w:rsid w:val="00F05A0D"/>
    <w:rsid w:val="00F05B20"/>
    <w:rsid w:val="00F0790D"/>
    <w:rsid w:val="00F10DA3"/>
    <w:rsid w:val="00F10EA9"/>
    <w:rsid w:val="00F1203A"/>
    <w:rsid w:val="00F12641"/>
    <w:rsid w:val="00F12720"/>
    <w:rsid w:val="00F137C6"/>
    <w:rsid w:val="00F16842"/>
    <w:rsid w:val="00F20848"/>
    <w:rsid w:val="00F209B9"/>
    <w:rsid w:val="00F214C2"/>
    <w:rsid w:val="00F231E8"/>
    <w:rsid w:val="00F24D25"/>
    <w:rsid w:val="00F24DA0"/>
    <w:rsid w:val="00F276C5"/>
    <w:rsid w:val="00F27A60"/>
    <w:rsid w:val="00F32A82"/>
    <w:rsid w:val="00F32B5D"/>
    <w:rsid w:val="00F33DAF"/>
    <w:rsid w:val="00F35702"/>
    <w:rsid w:val="00F35FE9"/>
    <w:rsid w:val="00F361B9"/>
    <w:rsid w:val="00F36D70"/>
    <w:rsid w:val="00F42419"/>
    <w:rsid w:val="00F43190"/>
    <w:rsid w:val="00F435F7"/>
    <w:rsid w:val="00F46817"/>
    <w:rsid w:val="00F469DE"/>
    <w:rsid w:val="00F476D0"/>
    <w:rsid w:val="00F5327A"/>
    <w:rsid w:val="00F56FEC"/>
    <w:rsid w:val="00F6218D"/>
    <w:rsid w:val="00F62426"/>
    <w:rsid w:val="00F63E25"/>
    <w:rsid w:val="00F64E2B"/>
    <w:rsid w:val="00F70477"/>
    <w:rsid w:val="00F71DCC"/>
    <w:rsid w:val="00F75934"/>
    <w:rsid w:val="00F75FAE"/>
    <w:rsid w:val="00F76DB5"/>
    <w:rsid w:val="00F774C3"/>
    <w:rsid w:val="00F81183"/>
    <w:rsid w:val="00F81905"/>
    <w:rsid w:val="00F827F7"/>
    <w:rsid w:val="00F83190"/>
    <w:rsid w:val="00F832BF"/>
    <w:rsid w:val="00F84276"/>
    <w:rsid w:val="00F86367"/>
    <w:rsid w:val="00F86AEE"/>
    <w:rsid w:val="00F92DA3"/>
    <w:rsid w:val="00F93A27"/>
    <w:rsid w:val="00F94D88"/>
    <w:rsid w:val="00F9500A"/>
    <w:rsid w:val="00F95857"/>
    <w:rsid w:val="00F95867"/>
    <w:rsid w:val="00F976DD"/>
    <w:rsid w:val="00FA0550"/>
    <w:rsid w:val="00FA1778"/>
    <w:rsid w:val="00FA2B43"/>
    <w:rsid w:val="00FA2CBB"/>
    <w:rsid w:val="00FA42C2"/>
    <w:rsid w:val="00FB0657"/>
    <w:rsid w:val="00FB0DFC"/>
    <w:rsid w:val="00FB2DF1"/>
    <w:rsid w:val="00FB518B"/>
    <w:rsid w:val="00FB681B"/>
    <w:rsid w:val="00FC16A8"/>
    <w:rsid w:val="00FC25BA"/>
    <w:rsid w:val="00FC26DD"/>
    <w:rsid w:val="00FC315F"/>
    <w:rsid w:val="00FC3B84"/>
    <w:rsid w:val="00FC3DCA"/>
    <w:rsid w:val="00FD164D"/>
    <w:rsid w:val="00FD77E0"/>
    <w:rsid w:val="00FE1E3A"/>
    <w:rsid w:val="00FE37CE"/>
    <w:rsid w:val="00FE73EA"/>
    <w:rsid w:val="00FE7460"/>
    <w:rsid w:val="00FF1B2A"/>
    <w:rsid w:val="00FF2C2B"/>
    <w:rsid w:val="00FF4AE3"/>
    <w:rsid w:val="00FF5634"/>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8BB08557-A21F-40AF-9328-7E8E6FB4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uiPriority w:val="1"/>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24642</TotalTime>
  <Pages>30</Pages>
  <Words>15374</Words>
  <Characters>87634</Characters>
  <Application>Microsoft Office Word</Application>
  <DocSecurity>0</DocSecurity>
  <Lines>730</Lines>
  <Paragraphs>205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108</cp:revision>
  <cp:lastPrinted>2022-08-23T09:19:00Z</cp:lastPrinted>
  <dcterms:created xsi:type="dcterms:W3CDTF">2022-04-22T10:31:00Z</dcterms:created>
  <dcterms:modified xsi:type="dcterms:W3CDTF">2022-08-23T09:32:00Z</dcterms:modified>
</cp:coreProperties>
</file>