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6C4D9" w14:textId="77777777" w:rsidR="008447BC" w:rsidRDefault="008447BC" w:rsidP="008447BC">
      <w:pPr>
        <w:widowControl w:val="0"/>
        <w:spacing w:after="0" w:line="240" w:lineRule="auto"/>
        <w:jc w:val="center"/>
        <w:rPr>
          <w:rFonts w:ascii="Times New Roman" w:eastAsia="Times New Roman" w:hAnsi="Times New Roman"/>
          <w:b/>
          <w:lang w:val="en-US"/>
        </w:rPr>
      </w:pPr>
      <w:r>
        <w:rPr>
          <w:rFonts w:ascii="Times New Roman" w:eastAsia="Times New Roman" w:hAnsi="Times New Roman"/>
          <w:b/>
          <w:lang w:val="en-US"/>
        </w:rPr>
        <w:t>VISOKA ŠKOLA IVANIĆ-GRAD</w:t>
      </w:r>
    </w:p>
    <w:p w14:paraId="16AAA7F4" w14:textId="77777777" w:rsidR="008447BC" w:rsidRDefault="008447BC" w:rsidP="008447BC">
      <w:pPr>
        <w:widowControl w:val="0"/>
        <w:spacing w:after="0" w:line="240" w:lineRule="auto"/>
        <w:jc w:val="center"/>
        <w:rPr>
          <w:rFonts w:ascii="Times New Roman" w:eastAsia="Times New Roman" w:hAnsi="Times New Roman"/>
          <w:b/>
          <w:lang w:val="en-US"/>
        </w:rPr>
      </w:pPr>
      <w:r>
        <w:rPr>
          <w:rFonts w:ascii="Times New Roman" w:eastAsia="Times New Roman" w:hAnsi="Times New Roman"/>
          <w:b/>
          <w:lang w:val="en-US"/>
        </w:rPr>
        <w:t>U IVANIĆ-GRADU</w:t>
      </w:r>
    </w:p>
    <w:p w14:paraId="2BFA090B" w14:textId="77777777" w:rsidR="008447BC" w:rsidRDefault="008447BC" w:rsidP="008447BC">
      <w:pPr>
        <w:widowControl w:val="0"/>
        <w:spacing w:after="0" w:line="240" w:lineRule="auto"/>
        <w:jc w:val="center"/>
        <w:rPr>
          <w:rFonts w:ascii="Times New Roman" w:eastAsia="Times New Roman" w:hAnsi="Times New Roman"/>
          <w:b/>
          <w:lang w:val="en-US"/>
        </w:rPr>
      </w:pPr>
    </w:p>
    <w:p w14:paraId="3239B6D3" w14:textId="77777777" w:rsidR="008447BC" w:rsidRDefault="008447BC" w:rsidP="008447BC">
      <w:pPr>
        <w:widowControl w:val="0"/>
        <w:spacing w:after="0" w:line="240" w:lineRule="auto"/>
        <w:jc w:val="center"/>
        <w:rPr>
          <w:rFonts w:ascii="Times New Roman" w:eastAsia="Times New Roman" w:hAnsi="Times New Roman"/>
          <w:b/>
          <w:lang w:val="en-US"/>
        </w:rPr>
      </w:pPr>
    </w:p>
    <w:p w14:paraId="6B278F98" w14:textId="77777777" w:rsidR="008447BC" w:rsidRDefault="008447BC" w:rsidP="008447BC">
      <w:pPr>
        <w:widowControl w:val="0"/>
        <w:spacing w:after="0" w:line="240" w:lineRule="auto"/>
        <w:jc w:val="center"/>
        <w:rPr>
          <w:rFonts w:ascii="Times New Roman" w:eastAsia="Times New Roman" w:hAnsi="Times New Roman"/>
          <w:b/>
          <w:lang w:val="en-US"/>
        </w:rPr>
      </w:pPr>
    </w:p>
    <w:p w14:paraId="67BCBD57" w14:textId="77777777" w:rsidR="008447BC" w:rsidRDefault="008447BC" w:rsidP="008447BC">
      <w:pPr>
        <w:widowControl w:val="0"/>
        <w:spacing w:after="0" w:line="240" w:lineRule="auto"/>
        <w:jc w:val="center"/>
        <w:rPr>
          <w:rFonts w:ascii="Times New Roman" w:eastAsia="Times New Roman" w:hAnsi="Times New Roman"/>
          <w:b/>
          <w:lang w:val="en-US"/>
        </w:rPr>
      </w:pPr>
    </w:p>
    <w:p w14:paraId="4EB8AE03" w14:textId="77777777" w:rsidR="008447BC" w:rsidRDefault="008447BC" w:rsidP="008447BC">
      <w:pPr>
        <w:widowControl w:val="0"/>
        <w:spacing w:after="0" w:line="240" w:lineRule="auto"/>
        <w:jc w:val="center"/>
        <w:rPr>
          <w:rFonts w:ascii="Times New Roman" w:eastAsia="Times New Roman" w:hAnsi="Times New Roman"/>
          <w:b/>
          <w:lang w:val="en-US"/>
        </w:rPr>
      </w:pPr>
    </w:p>
    <w:p w14:paraId="1DF88926" w14:textId="77777777" w:rsidR="008447BC" w:rsidRDefault="008447BC" w:rsidP="008447BC">
      <w:pPr>
        <w:widowControl w:val="0"/>
        <w:spacing w:after="0" w:line="240" w:lineRule="auto"/>
        <w:jc w:val="center"/>
        <w:rPr>
          <w:rFonts w:ascii="Times New Roman" w:eastAsia="Times New Roman" w:hAnsi="Times New Roman"/>
          <w:b/>
          <w:lang w:val="en-US"/>
        </w:rPr>
      </w:pPr>
    </w:p>
    <w:p w14:paraId="62B24B66" w14:textId="77777777" w:rsidR="008447BC" w:rsidRDefault="008447BC" w:rsidP="008447BC">
      <w:pPr>
        <w:widowControl w:val="0"/>
        <w:spacing w:after="0" w:line="240" w:lineRule="auto"/>
        <w:jc w:val="center"/>
        <w:rPr>
          <w:rFonts w:ascii="Times New Roman" w:eastAsia="Times New Roman" w:hAnsi="Times New Roman"/>
          <w:b/>
          <w:lang w:val="en-US"/>
        </w:rPr>
      </w:pPr>
    </w:p>
    <w:p w14:paraId="6D0364AA" w14:textId="77777777" w:rsidR="008447BC" w:rsidRDefault="008447BC" w:rsidP="008447BC">
      <w:pPr>
        <w:widowControl w:val="0"/>
        <w:spacing w:after="0" w:line="240" w:lineRule="auto"/>
        <w:jc w:val="center"/>
        <w:rPr>
          <w:rFonts w:ascii="Times New Roman" w:eastAsia="Times New Roman" w:hAnsi="Times New Roman"/>
          <w:b/>
          <w:lang w:val="en-US"/>
        </w:rPr>
      </w:pPr>
    </w:p>
    <w:p w14:paraId="3639BB14" w14:textId="77777777" w:rsidR="008447BC" w:rsidRDefault="008447BC" w:rsidP="008447BC">
      <w:pPr>
        <w:widowControl w:val="0"/>
        <w:spacing w:after="0" w:line="240" w:lineRule="auto"/>
        <w:jc w:val="center"/>
        <w:rPr>
          <w:rFonts w:ascii="Times New Roman" w:eastAsia="Times New Roman" w:hAnsi="Times New Roman"/>
          <w:b/>
          <w:lang w:val="en-US"/>
        </w:rPr>
      </w:pPr>
    </w:p>
    <w:p w14:paraId="5FCAC8B4" w14:textId="77777777" w:rsidR="008447BC" w:rsidRDefault="008447BC" w:rsidP="008447BC">
      <w:pPr>
        <w:widowControl w:val="0"/>
        <w:spacing w:after="0" w:line="240" w:lineRule="auto"/>
        <w:jc w:val="center"/>
        <w:rPr>
          <w:rFonts w:ascii="Times New Roman" w:eastAsia="Times New Roman" w:hAnsi="Times New Roman"/>
          <w:b/>
          <w:lang w:val="en-US"/>
        </w:rPr>
      </w:pPr>
    </w:p>
    <w:p w14:paraId="01828473" w14:textId="77777777" w:rsidR="008447BC" w:rsidRDefault="008447BC" w:rsidP="008447BC">
      <w:pPr>
        <w:widowControl w:val="0"/>
        <w:spacing w:after="0" w:line="240" w:lineRule="auto"/>
        <w:jc w:val="center"/>
        <w:rPr>
          <w:rFonts w:ascii="Times New Roman" w:eastAsia="Times New Roman" w:hAnsi="Times New Roman"/>
          <w:b/>
          <w:lang w:val="en-US"/>
        </w:rPr>
      </w:pPr>
    </w:p>
    <w:p w14:paraId="071FE834" w14:textId="77777777" w:rsidR="008447BC" w:rsidRDefault="008447BC" w:rsidP="008447BC">
      <w:pPr>
        <w:widowControl w:val="0"/>
        <w:spacing w:after="0" w:line="240" w:lineRule="auto"/>
        <w:jc w:val="center"/>
        <w:rPr>
          <w:rFonts w:ascii="Times New Roman" w:eastAsia="Times New Roman" w:hAnsi="Times New Roman"/>
          <w:b/>
          <w:lang w:val="en-US"/>
        </w:rPr>
      </w:pPr>
    </w:p>
    <w:p w14:paraId="6E1BBDC0" w14:textId="77777777" w:rsidR="008447BC" w:rsidRDefault="008447BC" w:rsidP="008447BC">
      <w:pPr>
        <w:widowControl w:val="0"/>
        <w:spacing w:after="0" w:line="240" w:lineRule="auto"/>
        <w:jc w:val="center"/>
        <w:rPr>
          <w:rFonts w:ascii="Times New Roman" w:eastAsia="Times New Roman" w:hAnsi="Times New Roman"/>
          <w:b/>
          <w:lang w:val="en-US"/>
        </w:rPr>
      </w:pPr>
    </w:p>
    <w:p w14:paraId="394B5032" w14:textId="77777777" w:rsidR="008447BC" w:rsidRDefault="008447BC" w:rsidP="008447BC">
      <w:pPr>
        <w:widowControl w:val="0"/>
        <w:spacing w:after="0" w:line="240" w:lineRule="auto"/>
        <w:jc w:val="center"/>
        <w:rPr>
          <w:rFonts w:ascii="Times New Roman" w:eastAsia="Times New Roman" w:hAnsi="Times New Roman"/>
          <w:b/>
          <w:lang w:val="en-US"/>
        </w:rPr>
      </w:pPr>
    </w:p>
    <w:p w14:paraId="19505D84" w14:textId="77777777" w:rsidR="008447BC" w:rsidRDefault="008447BC" w:rsidP="008447BC">
      <w:pPr>
        <w:widowControl w:val="0"/>
        <w:spacing w:after="0" w:line="240" w:lineRule="auto"/>
        <w:jc w:val="center"/>
        <w:rPr>
          <w:rFonts w:ascii="Times New Roman" w:eastAsia="Times New Roman" w:hAnsi="Times New Roman"/>
          <w:b/>
          <w:sz w:val="32"/>
          <w:szCs w:val="32"/>
          <w:lang w:val="en-US"/>
        </w:rPr>
      </w:pPr>
      <w:r>
        <w:rPr>
          <w:rFonts w:ascii="Times New Roman" w:eastAsia="Times New Roman" w:hAnsi="Times New Roman"/>
          <w:b/>
          <w:sz w:val="32"/>
          <w:szCs w:val="32"/>
          <w:lang w:val="en-US"/>
        </w:rPr>
        <w:t>S T A T U T</w:t>
      </w:r>
    </w:p>
    <w:p w14:paraId="3B205224" w14:textId="77777777" w:rsidR="008447BC" w:rsidRDefault="008447BC" w:rsidP="008447BC">
      <w:pPr>
        <w:widowControl w:val="0"/>
        <w:spacing w:after="0" w:line="240" w:lineRule="auto"/>
        <w:jc w:val="center"/>
        <w:rPr>
          <w:rFonts w:ascii="Times New Roman" w:eastAsia="Times New Roman" w:hAnsi="Times New Roman"/>
          <w:b/>
          <w:sz w:val="32"/>
          <w:szCs w:val="32"/>
          <w:lang w:val="en-US"/>
        </w:rPr>
      </w:pPr>
    </w:p>
    <w:p w14:paraId="61FC09F7" w14:textId="77777777" w:rsidR="008447BC" w:rsidRDefault="008447BC" w:rsidP="008447BC">
      <w:pPr>
        <w:widowControl w:val="0"/>
        <w:spacing w:after="0" w:line="240" w:lineRule="auto"/>
        <w:jc w:val="center"/>
        <w:rPr>
          <w:rFonts w:ascii="Times New Roman" w:eastAsia="Times New Roman" w:hAnsi="Times New Roman"/>
          <w:b/>
          <w:lang w:val="en-US"/>
        </w:rPr>
      </w:pPr>
      <w:r>
        <w:rPr>
          <w:rFonts w:ascii="Times New Roman" w:eastAsia="Times New Roman" w:hAnsi="Times New Roman"/>
          <w:b/>
          <w:lang w:val="en-US"/>
        </w:rPr>
        <w:t>VISOKE ŠKOLE IVANIĆ-GRAD</w:t>
      </w:r>
    </w:p>
    <w:p w14:paraId="1D172F3C" w14:textId="77777777" w:rsidR="008447BC" w:rsidRDefault="008447BC" w:rsidP="008447BC">
      <w:pPr>
        <w:widowControl w:val="0"/>
        <w:spacing w:after="0" w:line="240" w:lineRule="auto"/>
        <w:jc w:val="center"/>
        <w:rPr>
          <w:rFonts w:ascii="Times New Roman" w:eastAsia="Times New Roman" w:hAnsi="Times New Roman"/>
          <w:b/>
          <w:lang w:val="en-US"/>
        </w:rPr>
      </w:pPr>
    </w:p>
    <w:p w14:paraId="1D7BD6DB" w14:textId="77777777" w:rsidR="008447BC" w:rsidRDefault="008447BC" w:rsidP="008447BC">
      <w:pPr>
        <w:widowControl w:val="0"/>
        <w:spacing w:after="0" w:line="240" w:lineRule="auto"/>
        <w:jc w:val="center"/>
        <w:rPr>
          <w:rFonts w:ascii="Times New Roman" w:eastAsia="Times New Roman" w:hAnsi="Times New Roman"/>
          <w:b/>
          <w:lang w:val="en-US"/>
        </w:rPr>
      </w:pPr>
    </w:p>
    <w:p w14:paraId="32EE6308" w14:textId="77777777" w:rsidR="008447BC" w:rsidRDefault="008447BC" w:rsidP="008447BC">
      <w:pPr>
        <w:widowControl w:val="0"/>
        <w:spacing w:after="0" w:line="240" w:lineRule="auto"/>
        <w:jc w:val="center"/>
        <w:rPr>
          <w:rFonts w:ascii="Times New Roman" w:eastAsia="Times New Roman" w:hAnsi="Times New Roman"/>
          <w:b/>
          <w:lang w:val="en-US"/>
        </w:rPr>
      </w:pPr>
    </w:p>
    <w:p w14:paraId="7E59EAB7" w14:textId="77777777" w:rsidR="008447BC" w:rsidRDefault="008447BC" w:rsidP="008447BC">
      <w:pPr>
        <w:widowControl w:val="0"/>
        <w:spacing w:after="0" w:line="240" w:lineRule="auto"/>
        <w:jc w:val="center"/>
        <w:rPr>
          <w:rFonts w:ascii="Times New Roman" w:eastAsia="Times New Roman" w:hAnsi="Times New Roman"/>
          <w:b/>
          <w:lang w:val="en-US"/>
        </w:rPr>
      </w:pPr>
    </w:p>
    <w:p w14:paraId="5A8E7341" w14:textId="77777777" w:rsidR="008447BC" w:rsidRDefault="008447BC" w:rsidP="008447BC">
      <w:pPr>
        <w:widowControl w:val="0"/>
        <w:spacing w:after="0" w:line="240" w:lineRule="auto"/>
        <w:jc w:val="center"/>
        <w:rPr>
          <w:rFonts w:ascii="Times New Roman" w:eastAsia="Times New Roman" w:hAnsi="Times New Roman"/>
          <w:b/>
          <w:lang w:val="en-US"/>
        </w:rPr>
      </w:pPr>
    </w:p>
    <w:p w14:paraId="25E8595C" w14:textId="77777777" w:rsidR="008447BC" w:rsidRDefault="008447BC" w:rsidP="008447BC">
      <w:pPr>
        <w:widowControl w:val="0"/>
        <w:spacing w:after="0" w:line="240" w:lineRule="auto"/>
        <w:jc w:val="center"/>
        <w:rPr>
          <w:rFonts w:ascii="Times New Roman" w:eastAsia="Times New Roman" w:hAnsi="Times New Roman"/>
          <w:b/>
          <w:lang w:val="en-US"/>
        </w:rPr>
      </w:pPr>
    </w:p>
    <w:p w14:paraId="5DB8E29B" w14:textId="77777777" w:rsidR="008447BC" w:rsidRDefault="008447BC" w:rsidP="008447BC">
      <w:pPr>
        <w:widowControl w:val="0"/>
        <w:spacing w:after="0" w:line="240" w:lineRule="auto"/>
        <w:jc w:val="center"/>
        <w:rPr>
          <w:rFonts w:ascii="Times New Roman" w:eastAsia="Times New Roman" w:hAnsi="Times New Roman"/>
          <w:b/>
          <w:lang w:val="en-US"/>
        </w:rPr>
      </w:pPr>
    </w:p>
    <w:p w14:paraId="18DA3964" w14:textId="77777777" w:rsidR="008447BC" w:rsidRDefault="008447BC" w:rsidP="008447BC">
      <w:pPr>
        <w:widowControl w:val="0"/>
        <w:spacing w:after="0" w:line="240" w:lineRule="auto"/>
        <w:jc w:val="center"/>
        <w:rPr>
          <w:rFonts w:ascii="Times New Roman" w:eastAsia="Times New Roman" w:hAnsi="Times New Roman"/>
          <w:b/>
          <w:lang w:val="en-US"/>
        </w:rPr>
      </w:pPr>
    </w:p>
    <w:p w14:paraId="06D86615" w14:textId="77777777" w:rsidR="008447BC" w:rsidRDefault="008447BC" w:rsidP="008447BC">
      <w:pPr>
        <w:widowControl w:val="0"/>
        <w:spacing w:after="0" w:line="240" w:lineRule="auto"/>
        <w:jc w:val="center"/>
        <w:rPr>
          <w:rFonts w:ascii="Times New Roman" w:eastAsia="Times New Roman" w:hAnsi="Times New Roman"/>
          <w:b/>
          <w:lang w:val="en-US"/>
        </w:rPr>
      </w:pPr>
    </w:p>
    <w:p w14:paraId="36D0E24F" w14:textId="77777777" w:rsidR="008447BC" w:rsidRDefault="008447BC" w:rsidP="008447BC">
      <w:pPr>
        <w:widowControl w:val="0"/>
        <w:spacing w:after="0" w:line="240" w:lineRule="auto"/>
        <w:jc w:val="center"/>
        <w:rPr>
          <w:rFonts w:ascii="Times New Roman" w:eastAsia="Times New Roman" w:hAnsi="Times New Roman"/>
          <w:b/>
          <w:lang w:val="en-US"/>
        </w:rPr>
      </w:pPr>
    </w:p>
    <w:p w14:paraId="0686D0C3" w14:textId="77777777" w:rsidR="008447BC" w:rsidRDefault="008447BC" w:rsidP="008447BC">
      <w:pPr>
        <w:widowControl w:val="0"/>
        <w:spacing w:after="0" w:line="240" w:lineRule="auto"/>
        <w:jc w:val="center"/>
        <w:rPr>
          <w:rFonts w:ascii="Times New Roman" w:eastAsia="Times New Roman" w:hAnsi="Times New Roman"/>
          <w:b/>
          <w:lang w:val="en-US"/>
        </w:rPr>
      </w:pPr>
    </w:p>
    <w:p w14:paraId="7D037711" w14:textId="77777777" w:rsidR="008447BC" w:rsidRDefault="008447BC" w:rsidP="008447BC">
      <w:pPr>
        <w:widowControl w:val="0"/>
        <w:spacing w:after="0" w:line="240" w:lineRule="auto"/>
        <w:jc w:val="center"/>
        <w:rPr>
          <w:rFonts w:ascii="Times New Roman" w:eastAsia="Times New Roman" w:hAnsi="Times New Roman"/>
          <w:b/>
          <w:lang w:val="en-US"/>
        </w:rPr>
      </w:pPr>
    </w:p>
    <w:p w14:paraId="08FBCA27" w14:textId="77777777" w:rsidR="008447BC" w:rsidRDefault="008447BC" w:rsidP="008447BC">
      <w:pPr>
        <w:widowControl w:val="0"/>
        <w:spacing w:after="0" w:line="240" w:lineRule="auto"/>
        <w:jc w:val="center"/>
        <w:rPr>
          <w:rFonts w:ascii="Times New Roman" w:eastAsia="Times New Roman" w:hAnsi="Times New Roman"/>
          <w:b/>
          <w:lang w:val="en-US"/>
        </w:rPr>
      </w:pPr>
    </w:p>
    <w:p w14:paraId="3E870120" w14:textId="77777777" w:rsidR="008447BC" w:rsidRDefault="008447BC" w:rsidP="008447BC">
      <w:pPr>
        <w:widowControl w:val="0"/>
        <w:spacing w:after="0" w:line="240" w:lineRule="auto"/>
        <w:jc w:val="center"/>
        <w:rPr>
          <w:rFonts w:ascii="Times New Roman" w:eastAsia="Times New Roman" w:hAnsi="Times New Roman"/>
          <w:b/>
          <w:lang w:val="en-US"/>
        </w:rPr>
      </w:pPr>
    </w:p>
    <w:p w14:paraId="5C4302FD" w14:textId="77777777" w:rsidR="008447BC" w:rsidRDefault="008447BC" w:rsidP="008447BC">
      <w:pPr>
        <w:widowControl w:val="0"/>
        <w:spacing w:after="0" w:line="240" w:lineRule="auto"/>
        <w:jc w:val="center"/>
        <w:rPr>
          <w:rFonts w:ascii="Times New Roman" w:eastAsia="Times New Roman" w:hAnsi="Times New Roman"/>
          <w:b/>
          <w:lang w:val="en-US"/>
        </w:rPr>
      </w:pPr>
    </w:p>
    <w:p w14:paraId="11D68000" w14:textId="77777777" w:rsidR="008447BC" w:rsidRDefault="008447BC" w:rsidP="008447BC">
      <w:pPr>
        <w:widowControl w:val="0"/>
        <w:spacing w:after="0" w:line="240" w:lineRule="auto"/>
        <w:jc w:val="center"/>
        <w:rPr>
          <w:rFonts w:ascii="Times New Roman" w:eastAsia="Times New Roman" w:hAnsi="Times New Roman"/>
          <w:b/>
          <w:lang w:val="en-US"/>
        </w:rPr>
      </w:pPr>
    </w:p>
    <w:p w14:paraId="6CF93C8A" w14:textId="77777777" w:rsidR="008447BC" w:rsidRDefault="008447BC" w:rsidP="008447BC">
      <w:pPr>
        <w:widowControl w:val="0"/>
        <w:spacing w:after="0" w:line="240" w:lineRule="auto"/>
        <w:jc w:val="center"/>
        <w:rPr>
          <w:rFonts w:ascii="Times New Roman" w:eastAsia="Times New Roman" w:hAnsi="Times New Roman"/>
          <w:b/>
          <w:lang w:val="en-US"/>
        </w:rPr>
      </w:pPr>
    </w:p>
    <w:p w14:paraId="30947158" w14:textId="77777777" w:rsidR="008447BC" w:rsidRDefault="008447BC" w:rsidP="008447BC">
      <w:pPr>
        <w:widowControl w:val="0"/>
        <w:spacing w:after="0" w:line="240" w:lineRule="auto"/>
        <w:jc w:val="center"/>
        <w:rPr>
          <w:rFonts w:ascii="Times New Roman" w:eastAsia="Times New Roman" w:hAnsi="Times New Roman"/>
          <w:b/>
          <w:lang w:val="en-US"/>
        </w:rPr>
      </w:pPr>
    </w:p>
    <w:p w14:paraId="49CD1682" w14:textId="77777777" w:rsidR="008447BC" w:rsidRDefault="008447BC" w:rsidP="008447BC">
      <w:pPr>
        <w:widowControl w:val="0"/>
        <w:spacing w:after="0" w:line="240" w:lineRule="auto"/>
        <w:jc w:val="center"/>
        <w:rPr>
          <w:rFonts w:ascii="Times New Roman" w:eastAsia="Times New Roman" w:hAnsi="Times New Roman"/>
          <w:b/>
          <w:lang w:val="en-US"/>
        </w:rPr>
      </w:pPr>
    </w:p>
    <w:p w14:paraId="5BE55563" w14:textId="77777777" w:rsidR="008447BC" w:rsidRDefault="008447BC" w:rsidP="008447BC">
      <w:pPr>
        <w:widowControl w:val="0"/>
        <w:spacing w:after="0" w:line="240" w:lineRule="auto"/>
        <w:jc w:val="center"/>
        <w:rPr>
          <w:rFonts w:ascii="Times New Roman" w:eastAsia="Times New Roman" w:hAnsi="Times New Roman"/>
          <w:b/>
          <w:lang w:val="en-US"/>
        </w:rPr>
      </w:pPr>
    </w:p>
    <w:p w14:paraId="0809A0D8" w14:textId="77777777" w:rsidR="008447BC" w:rsidRDefault="008447BC" w:rsidP="008447BC">
      <w:pPr>
        <w:widowControl w:val="0"/>
        <w:spacing w:after="0" w:line="240" w:lineRule="auto"/>
        <w:jc w:val="center"/>
        <w:rPr>
          <w:rFonts w:ascii="Times New Roman" w:eastAsia="Times New Roman" w:hAnsi="Times New Roman"/>
          <w:b/>
          <w:lang w:val="en-US"/>
        </w:rPr>
      </w:pPr>
    </w:p>
    <w:p w14:paraId="746C24D4" w14:textId="77777777" w:rsidR="008447BC" w:rsidRDefault="008447BC" w:rsidP="008447BC">
      <w:pPr>
        <w:widowControl w:val="0"/>
        <w:spacing w:after="0" w:line="240" w:lineRule="auto"/>
        <w:jc w:val="center"/>
        <w:rPr>
          <w:rFonts w:ascii="Times New Roman" w:eastAsia="Times New Roman" w:hAnsi="Times New Roman"/>
          <w:b/>
          <w:lang w:val="en-US"/>
        </w:rPr>
      </w:pPr>
    </w:p>
    <w:p w14:paraId="73CDD937" w14:textId="77777777" w:rsidR="008447BC" w:rsidRDefault="008447BC" w:rsidP="008447BC">
      <w:pPr>
        <w:widowControl w:val="0"/>
        <w:spacing w:after="0" w:line="240" w:lineRule="auto"/>
        <w:jc w:val="center"/>
        <w:rPr>
          <w:rFonts w:ascii="Times New Roman" w:eastAsia="Times New Roman" w:hAnsi="Times New Roman"/>
          <w:b/>
          <w:lang w:val="en-US"/>
        </w:rPr>
      </w:pPr>
    </w:p>
    <w:p w14:paraId="3B130B17" w14:textId="77777777" w:rsidR="008447BC" w:rsidRDefault="008447BC" w:rsidP="008447BC">
      <w:pPr>
        <w:widowControl w:val="0"/>
        <w:spacing w:after="0" w:line="240" w:lineRule="auto"/>
        <w:jc w:val="center"/>
        <w:rPr>
          <w:rFonts w:ascii="Times New Roman" w:eastAsia="Times New Roman" w:hAnsi="Times New Roman"/>
          <w:b/>
          <w:lang w:val="en-US"/>
        </w:rPr>
      </w:pPr>
    </w:p>
    <w:p w14:paraId="649D51C9" w14:textId="77777777" w:rsidR="008447BC" w:rsidRDefault="008447BC" w:rsidP="008447BC">
      <w:pPr>
        <w:widowControl w:val="0"/>
        <w:spacing w:after="0" w:line="240" w:lineRule="auto"/>
        <w:jc w:val="center"/>
        <w:rPr>
          <w:rFonts w:ascii="Times New Roman" w:eastAsia="Times New Roman" w:hAnsi="Times New Roman"/>
          <w:b/>
          <w:lang w:val="en-US"/>
        </w:rPr>
      </w:pPr>
    </w:p>
    <w:p w14:paraId="02578376" w14:textId="77777777" w:rsidR="008447BC" w:rsidRDefault="008447BC" w:rsidP="008447BC">
      <w:pPr>
        <w:widowControl w:val="0"/>
        <w:spacing w:after="0" w:line="240" w:lineRule="auto"/>
        <w:jc w:val="center"/>
        <w:rPr>
          <w:rFonts w:ascii="Times New Roman" w:eastAsia="Times New Roman" w:hAnsi="Times New Roman"/>
          <w:b/>
          <w:lang w:val="en-US"/>
        </w:rPr>
      </w:pPr>
    </w:p>
    <w:p w14:paraId="725AE782" w14:textId="77777777" w:rsidR="008447BC" w:rsidRDefault="008447BC" w:rsidP="008447BC">
      <w:pPr>
        <w:widowControl w:val="0"/>
        <w:spacing w:after="0" w:line="240" w:lineRule="auto"/>
        <w:jc w:val="center"/>
        <w:rPr>
          <w:rFonts w:ascii="Times New Roman" w:eastAsia="Times New Roman" w:hAnsi="Times New Roman"/>
          <w:b/>
          <w:lang w:val="en-US"/>
        </w:rPr>
      </w:pPr>
    </w:p>
    <w:p w14:paraId="2470556D" w14:textId="77777777" w:rsidR="008447BC" w:rsidRDefault="008447BC" w:rsidP="008447BC">
      <w:pPr>
        <w:widowControl w:val="0"/>
        <w:spacing w:after="0" w:line="240" w:lineRule="auto"/>
        <w:jc w:val="center"/>
        <w:rPr>
          <w:rFonts w:ascii="Times New Roman" w:eastAsia="Times New Roman" w:hAnsi="Times New Roman"/>
          <w:b/>
          <w:lang w:val="en-US"/>
        </w:rPr>
      </w:pPr>
    </w:p>
    <w:p w14:paraId="0489F012" w14:textId="77777777" w:rsidR="008447BC" w:rsidRDefault="008447BC" w:rsidP="008447BC">
      <w:pPr>
        <w:widowControl w:val="0"/>
        <w:spacing w:after="0" w:line="240" w:lineRule="auto"/>
        <w:jc w:val="center"/>
        <w:rPr>
          <w:rFonts w:ascii="Times New Roman" w:eastAsia="Times New Roman" w:hAnsi="Times New Roman"/>
          <w:b/>
          <w:lang w:val="en-US"/>
        </w:rPr>
      </w:pPr>
    </w:p>
    <w:p w14:paraId="3ACBA23B" w14:textId="77777777" w:rsidR="008447BC" w:rsidRDefault="008447BC" w:rsidP="008447BC">
      <w:pPr>
        <w:widowControl w:val="0"/>
        <w:spacing w:after="0" w:line="240" w:lineRule="auto"/>
        <w:jc w:val="center"/>
        <w:rPr>
          <w:rFonts w:ascii="Times New Roman" w:eastAsia="Times New Roman" w:hAnsi="Times New Roman"/>
          <w:b/>
          <w:lang w:val="en-US"/>
        </w:rPr>
      </w:pPr>
    </w:p>
    <w:p w14:paraId="311B740C" w14:textId="77777777" w:rsidR="008447BC" w:rsidRDefault="008447BC" w:rsidP="008447BC">
      <w:pPr>
        <w:widowControl w:val="0"/>
        <w:spacing w:after="0" w:line="240" w:lineRule="auto"/>
        <w:jc w:val="center"/>
        <w:rPr>
          <w:rFonts w:ascii="Times New Roman" w:eastAsia="Times New Roman" w:hAnsi="Times New Roman"/>
          <w:b/>
          <w:lang w:val="en-US"/>
        </w:rPr>
      </w:pPr>
    </w:p>
    <w:p w14:paraId="053FB632" w14:textId="77777777" w:rsidR="008447BC" w:rsidRDefault="008447BC" w:rsidP="008447BC">
      <w:pPr>
        <w:widowControl w:val="0"/>
        <w:spacing w:after="0" w:line="240" w:lineRule="auto"/>
        <w:jc w:val="center"/>
        <w:rPr>
          <w:rFonts w:ascii="Times New Roman" w:eastAsia="Times New Roman" w:hAnsi="Times New Roman"/>
          <w:b/>
          <w:lang w:val="en-US"/>
        </w:rPr>
      </w:pPr>
    </w:p>
    <w:p w14:paraId="783D5ABA" w14:textId="77777777" w:rsidR="008447BC" w:rsidRDefault="008447BC" w:rsidP="008447BC">
      <w:pPr>
        <w:widowControl w:val="0"/>
        <w:spacing w:after="0" w:line="240" w:lineRule="auto"/>
        <w:jc w:val="center"/>
        <w:rPr>
          <w:rFonts w:ascii="Times New Roman" w:eastAsia="Times New Roman" w:hAnsi="Times New Roman"/>
          <w:b/>
          <w:lang w:val="en-US"/>
        </w:rPr>
      </w:pPr>
      <w:r>
        <w:rPr>
          <w:rFonts w:ascii="Times New Roman" w:eastAsia="Times New Roman" w:hAnsi="Times New Roman"/>
          <w:b/>
          <w:lang w:val="en-US"/>
        </w:rPr>
        <w:t xml:space="preserve">Ivanić-Grad, studeni 2018.  </w:t>
      </w:r>
    </w:p>
    <w:p w14:paraId="64CE851C" w14:textId="77777777" w:rsidR="008447BC" w:rsidRDefault="008447BC" w:rsidP="008447BC">
      <w:pPr>
        <w:spacing w:after="0" w:line="240" w:lineRule="auto"/>
        <w:rPr>
          <w:rFonts w:ascii="Times New Roman" w:eastAsia="Times New Roman" w:hAnsi="Times New Roman"/>
          <w:b/>
          <w:lang w:val="en-US"/>
        </w:rPr>
        <w:sectPr w:rsidR="008447BC">
          <w:pgSz w:w="11906" w:h="16838"/>
          <w:pgMar w:top="1320" w:right="1300" w:bottom="1879" w:left="1680" w:header="0" w:footer="780" w:gutter="0"/>
          <w:cols w:space="720"/>
          <w:formProt w:val="0"/>
        </w:sectPr>
      </w:pPr>
    </w:p>
    <w:p w14:paraId="61D5609B" w14:textId="77777777" w:rsidR="008447BC" w:rsidRDefault="008447BC" w:rsidP="008447BC">
      <w:pPr>
        <w:spacing w:after="225" w:line="240" w:lineRule="auto"/>
        <w:jc w:val="both"/>
        <w:textAlignment w:val="baseline"/>
        <w:rPr>
          <w:rFonts w:ascii="Times New Roman" w:eastAsia="Times New Roman" w:hAnsi="Times New Roman"/>
          <w:sz w:val="24"/>
          <w:szCs w:val="24"/>
          <w:lang w:eastAsia="hr-HR"/>
        </w:rPr>
      </w:pPr>
      <w:r>
        <w:rPr>
          <w:rFonts w:ascii="Times New Roman" w:eastAsia="Times New Roman" w:hAnsi="Times New Roman"/>
          <w:sz w:val="24"/>
          <w:szCs w:val="24"/>
          <w:lang w:eastAsia="hr-HR"/>
        </w:rPr>
        <w:lastRenderedPageBreak/>
        <w:t xml:space="preserve">Na temelju članka 49. stavka 4. i članka 67. stavka 3. i 4. Zakona o znanstvenoj djelatnosti i visokom obrazovanju   (NN br. 123/03, 198/03, 105/04, 174/04, 02/07, 46/07, 45/09, 63/11, 94/13, 139/13, 101/14, 60/15, 131/17), članka 53. stavka 1., Suglasnosti za osnivanje Visoke škole Ivanić-Grad (u osnivanju) Ministarstva znanosti i obrazovanja Klasa: UP/I-602-04/17-11/00001, Urbroj: 533-20-18-0008 od 09. siječnja 2018. g., te članka 7. Odluke o osnivanju Visoke škole Ivanić-Grad (Službeni glasnik Grada Ivanić-Grada br. 08/15, 03/16, 03/16-pročišćeni tekst), Upravno vijeće Visoke škole Ivanić-Grad na svojoj 5. sjednici održanoj dana __________ 2018. g. donosi sljedeći </w:t>
      </w:r>
    </w:p>
    <w:p w14:paraId="51E8078E" w14:textId="77777777" w:rsidR="008447BC" w:rsidRDefault="008447BC" w:rsidP="008447BC">
      <w:pPr>
        <w:spacing w:after="0" w:line="240" w:lineRule="auto"/>
        <w:rPr>
          <w:rFonts w:ascii="Tahoma" w:eastAsia="Times New Roman" w:hAnsi="Tahoma" w:cs="Tahoma"/>
          <w:lang w:eastAsia="hr-HR"/>
        </w:rPr>
      </w:pPr>
      <w:r>
        <w:rPr>
          <w:rFonts w:ascii="Tahoma" w:eastAsia="Times New Roman" w:hAnsi="Tahoma" w:cs="Tahoma"/>
          <w:lang w:eastAsia="hr-HR"/>
        </w:rPr>
        <w:t xml:space="preserve">      </w:t>
      </w:r>
    </w:p>
    <w:p w14:paraId="4D76A5FB" w14:textId="77777777" w:rsidR="008447BC" w:rsidRDefault="008447BC" w:rsidP="008447BC">
      <w:pPr>
        <w:widowControl w:val="0"/>
        <w:spacing w:before="1" w:after="0" w:line="240" w:lineRule="auto"/>
        <w:ind w:left="1403"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 xml:space="preserve">S T A T U T </w:t>
      </w:r>
    </w:p>
    <w:p w14:paraId="5BCA6E64" w14:textId="77777777" w:rsidR="008447BC" w:rsidRDefault="008447BC" w:rsidP="008447BC">
      <w:pPr>
        <w:widowControl w:val="0"/>
        <w:spacing w:after="0" w:line="240" w:lineRule="auto"/>
        <w:ind w:left="1576" w:right="1345"/>
        <w:jc w:val="center"/>
        <w:rPr>
          <w:rFonts w:ascii="Times New Roman" w:eastAsia="Times New Roman" w:hAnsi="Times New Roman"/>
          <w:b/>
          <w:sz w:val="24"/>
          <w:lang w:val="en-US"/>
        </w:rPr>
      </w:pPr>
      <w:r>
        <w:rPr>
          <w:rFonts w:ascii="Times New Roman" w:eastAsia="Times New Roman" w:hAnsi="Times New Roman"/>
          <w:b/>
          <w:sz w:val="24"/>
          <w:lang w:val="en-US"/>
        </w:rPr>
        <w:t xml:space="preserve">VISOKE ŠKOLE IVANIĆ-GRAD </w:t>
      </w:r>
    </w:p>
    <w:p w14:paraId="7FF9D4DB" w14:textId="77777777" w:rsidR="008447BC" w:rsidRDefault="008447BC" w:rsidP="008447BC">
      <w:pPr>
        <w:widowControl w:val="0"/>
        <w:spacing w:after="0" w:line="240" w:lineRule="auto"/>
        <w:rPr>
          <w:rFonts w:ascii="Times New Roman" w:eastAsia="Times New Roman" w:hAnsi="Times New Roman"/>
          <w:b/>
          <w:sz w:val="26"/>
          <w:szCs w:val="24"/>
          <w:lang w:val="en-US"/>
        </w:rPr>
      </w:pPr>
    </w:p>
    <w:p w14:paraId="2E67D04B" w14:textId="77777777" w:rsidR="008447BC" w:rsidRDefault="008447BC" w:rsidP="008447BC">
      <w:pPr>
        <w:widowControl w:val="0"/>
        <w:spacing w:after="0" w:line="240" w:lineRule="auto"/>
        <w:rPr>
          <w:rFonts w:ascii="Times New Roman" w:eastAsia="Times New Roman" w:hAnsi="Times New Roman"/>
          <w:b/>
          <w:sz w:val="26"/>
          <w:szCs w:val="24"/>
          <w:lang w:val="en-US"/>
        </w:rPr>
      </w:pPr>
    </w:p>
    <w:p w14:paraId="5FAE951A" w14:textId="77777777" w:rsidR="008447BC" w:rsidRDefault="008447BC" w:rsidP="008447BC">
      <w:pPr>
        <w:widowControl w:val="0"/>
        <w:numPr>
          <w:ilvl w:val="0"/>
          <w:numId w:val="1"/>
        </w:numPr>
        <w:tabs>
          <w:tab w:val="left" w:pos="330"/>
        </w:tabs>
        <w:spacing w:before="230" w:after="0" w:line="240" w:lineRule="auto"/>
        <w:ind w:hanging="360"/>
        <w:rPr>
          <w:rFonts w:ascii="Times New Roman" w:eastAsia="Times New Roman" w:hAnsi="Times New Roman"/>
          <w:b/>
          <w:sz w:val="24"/>
          <w:lang w:val="en-US"/>
        </w:rPr>
      </w:pPr>
      <w:r>
        <w:rPr>
          <w:rFonts w:ascii="Times New Roman" w:eastAsia="Times New Roman" w:hAnsi="Times New Roman"/>
          <w:b/>
          <w:sz w:val="24"/>
          <w:lang w:val="en-US"/>
        </w:rPr>
        <w:t>OPĆE</w:t>
      </w:r>
      <w:r>
        <w:rPr>
          <w:rFonts w:ascii="Times New Roman" w:eastAsia="Times New Roman" w:hAnsi="Times New Roman"/>
          <w:b/>
          <w:spacing w:val="-9"/>
          <w:sz w:val="24"/>
          <w:lang w:val="en-US"/>
        </w:rPr>
        <w:t xml:space="preserve"> </w:t>
      </w:r>
      <w:r>
        <w:rPr>
          <w:rFonts w:ascii="Times New Roman" w:eastAsia="Times New Roman" w:hAnsi="Times New Roman"/>
          <w:b/>
          <w:sz w:val="24"/>
          <w:lang w:val="en-US"/>
        </w:rPr>
        <w:t>ODREDBE</w:t>
      </w:r>
    </w:p>
    <w:p w14:paraId="479AE7B4"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1.</w:t>
      </w:r>
    </w:p>
    <w:p w14:paraId="1CB7B564"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EB67E5E" w14:textId="77777777" w:rsidR="008447BC" w:rsidRDefault="008447BC" w:rsidP="008447BC">
      <w:pPr>
        <w:widowControl w:val="0"/>
        <w:numPr>
          <w:ilvl w:val="0"/>
          <w:numId w:val="2"/>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Ovim Statutom Visoke škole Ivanić-Grad (u daljnjem tekstu: Statut)  uređuje se status, naziv, sjedište, djelatnost i pečat Visoke škole Ivanić-Grad u Ivanić-Gradu (u daljnjem tekstu: VŠIG), pravni položaj, zastupanje i predstavljanje VŠIG, unutarnji ustroj VŠIG, upravljanje, ovlasti i način odlučivanja tijela VŠIG, pitanja u svezi studija i izvođenja nastave, javnost rada, opći akti, zaštita tajnosti podataka te druga pitanja značajna za obavljanje djelatnosti i poslovanja</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VŠIG.</w:t>
      </w:r>
    </w:p>
    <w:p w14:paraId="4A1AA919" w14:textId="77777777" w:rsidR="008447BC" w:rsidRDefault="008447BC" w:rsidP="008447BC">
      <w:pPr>
        <w:widowControl w:val="0"/>
        <w:numPr>
          <w:ilvl w:val="0"/>
          <w:numId w:val="2"/>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Svi pojmovi koji se koriste u ovom Statutu, a koji imaju rodno značenje bez obzira jesu li korišteni u muškom ili ženskom rodu, odnose se jednako na muški i ženski</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rod.</w:t>
      </w:r>
    </w:p>
    <w:p w14:paraId="7BD612D3" w14:textId="77777777" w:rsidR="008447BC" w:rsidRDefault="008447BC" w:rsidP="008447BC">
      <w:pPr>
        <w:widowControl w:val="0"/>
        <w:spacing w:before="4" w:after="0" w:line="240" w:lineRule="auto"/>
        <w:rPr>
          <w:rFonts w:ascii="Times New Roman" w:eastAsia="Times New Roman" w:hAnsi="Times New Roman"/>
          <w:szCs w:val="24"/>
          <w:lang w:val="en-US"/>
        </w:rPr>
      </w:pPr>
    </w:p>
    <w:p w14:paraId="5E9D1453" w14:textId="77777777" w:rsidR="008447BC" w:rsidRDefault="008447BC" w:rsidP="008447BC">
      <w:pPr>
        <w:widowControl w:val="0"/>
        <w:numPr>
          <w:ilvl w:val="0"/>
          <w:numId w:val="1"/>
        </w:numPr>
        <w:tabs>
          <w:tab w:val="left" w:pos="424"/>
        </w:tabs>
        <w:spacing w:before="1" w:after="0" w:line="240" w:lineRule="auto"/>
        <w:ind w:left="423" w:hanging="307"/>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STATUS, NAZIV, SJEDIŠTE, DJELATNOST, PEČAT I LOGO</w:t>
      </w:r>
      <w:r>
        <w:rPr>
          <w:rFonts w:ascii="Times New Roman" w:eastAsia="Times New Roman" w:hAnsi="Times New Roman"/>
          <w:b/>
          <w:bCs/>
          <w:spacing w:val="-31"/>
          <w:sz w:val="24"/>
          <w:szCs w:val="24"/>
          <w:lang w:val="en-US"/>
        </w:rPr>
        <w:t xml:space="preserve"> </w:t>
      </w:r>
      <w:r>
        <w:rPr>
          <w:rFonts w:ascii="Times New Roman" w:eastAsia="Times New Roman" w:hAnsi="Times New Roman"/>
          <w:b/>
          <w:bCs/>
          <w:sz w:val="24"/>
          <w:szCs w:val="24"/>
          <w:lang w:val="en-US"/>
        </w:rPr>
        <w:t>VŠIG</w:t>
      </w:r>
    </w:p>
    <w:p w14:paraId="4B218EBE" w14:textId="77777777" w:rsidR="008447BC" w:rsidRDefault="008447BC" w:rsidP="008447BC">
      <w:pPr>
        <w:widowControl w:val="0"/>
        <w:tabs>
          <w:tab w:val="left" w:pos="424"/>
        </w:tabs>
        <w:spacing w:before="1" w:after="0" w:line="240" w:lineRule="auto"/>
        <w:ind w:left="423"/>
        <w:outlineLvl w:val="0"/>
        <w:rPr>
          <w:rFonts w:ascii="Times New Roman" w:eastAsia="Times New Roman" w:hAnsi="Times New Roman"/>
          <w:b/>
          <w:bCs/>
          <w:sz w:val="24"/>
          <w:szCs w:val="24"/>
          <w:lang w:val="en-US"/>
        </w:rPr>
      </w:pPr>
    </w:p>
    <w:p w14:paraId="616DD9A6"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2.</w:t>
      </w:r>
    </w:p>
    <w:p w14:paraId="4E43B236"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16189397" w14:textId="77777777" w:rsidR="008447BC" w:rsidRDefault="008447BC" w:rsidP="008447BC">
      <w:pPr>
        <w:widowControl w:val="0"/>
        <w:numPr>
          <w:ilvl w:val="0"/>
          <w:numId w:val="3"/>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VŠIG je</w:t>
      </w:r>
      <w:r>
        <w:rPr>
          <w:rFonts w:ascii="Times New Roman" w:eastAsia="Times New Roman" w:hAnsi="Times New Roman"/>
          <w:spacing w:val="-8"/>
          <w:sz w:val="24"/>
          <w:lang w:val="en-US"/>
        </w:rPr>
        <w:t xml:space="preserve"> javna </w:t>
      </w:r>
      <w:r>
        <w:rPr>
          <w:rFonts w:ascii="Times New Roman" w:eastAsia="Times New Roman" w:hAnsi="Times New Roman"/>
          <w:sz w:val="24"/>
          <w:lang w:val="en-US"/>
        </w:rPr>
        <w:t>ustanova.</w:t>
      </w:r>
    </w:p>
    <w:p w14:paraId="47E2D6C1" w14:textId="77777777" w:rsidR="008447BC" w:rsidRDefault="008447BC" w:rsidP="008447BC">
      <w:pPr>
        <w:widowControl w:val="0"/>
        <w:numPr>
          <w:ilvl w:val="0"/>
          <w:numId w:val="3"/>
        </w:numPr>
        <w:tabs>
          <w:tab w:val="left" w:pos="477"/>
        </w:tabs>
        <w:spacing w:after="0" w:line="240" w:lineRule="auto"/>
        <w:ind w:right="112"/>
        <w:jc w:val="both"/>
        <w:rPr>
          <w:rFonts w:ascii="Times New Roman" w:eastAsia="Times New Roman" w:hAnsi="Times New Roman"/>
          <w:sz w:val="24"/>
          <w:lang w:val="en-US"/>
        </w:rPr>
      </w:pPr>
      <w:r>
        <w:rPr>
          <w:rFonts w:ascii="Times New Roman" w:eastAsia="Times New Roman" w:hAnsi="Times New Roman"/>
          <w:sz w:val="24"/>
          <w:lang w:val="en-US"/>
        </w:rPr>
        <w:t>VŠIG je privatno visoko učilište, sukladno odredbama Zakona o znanstvenoj djelatnosti i visokom obrazovanju, koje obavlja svoju djelatnost kao javnu službu sukladno odredbama zakona, podzakonskih akata i Statuta.</w:t>
      </w:r>
    </w:p>
    <w:p w14:paraId="64558E37" w14:textId="77777777" w:rsidR="008447BC" w:rsidRDefault="008447BC" w:rsidP="008447BC">
      <w:pPr>
        <w:widowControl w:val="0"/>
        <w:numPr>
          <w:ilvl w:val="0"/>
          <w:numId w:val="3"/>
        </w:numPr>
        <w:tabs>
          <w:tab w:val="left" w:pos="477"/>
        </w:tabs>
        <w:spacing w:after="0" w:line="240" w:lineRule="auto"/>
        <w:ind w:right="112"/>
        <w:jc w:val="both"/>
        <w:rPr>
          <w:rFonts w:ascii="Times New Roman" w:eastAsia="Times New Roman" w:hAnsi="Times New Roman"/>
          <w:sz w:val="24"/>
          <w:lang w:val="en-US"/>
        </w:rPr>
      </w:pPr>
      <w:r>
        <w:rPr>
          <w:rFonts w:ascii="Times New Roman" w:eastAsia="Times New Roman" w:hAnsi="Times New Roman"/>
          <w:sz w:val="24"/>
          <w:lang w:val="en-US"/>
        </w:rPr>
        <w:t>VŠIG ustrojava i izvodi preddiplomske stručne studije i specijalističke diplomske stručne studije, u skladu s člankom 74. Zakona o znanstvenoj djelatnosti i visokom obrazovanju.</w:t>
      </w:r>
    </w:p>
    <w:p w14:paraId="413DC798" w14:textId="77777777" w:rsidR="008447BC" w:rsidRDefault="008447BC" w:rsidP="008447BC">
      <w:pPr>
        <w:widowControl w:val="0"/>
        <w:numPr>
          <w:ilvl w:val="0"/>
          <w:numId w:val="3"/>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 xml:space="preserve">Osnivač VŠIG je Grad Ivanić-Grad (u daljnjem tekstu: Osnivač), a prava i dužnosti Osnivača obavlja Gradsko vijeće Grada Ivanić-Grada. </w:t>
      </w:r>
    </w:p>
    <w:p w14:paraId="7A1EF678" w14:textId="77777777" w:rsidR="008447BC" w:rsidRDefault="008447BC" w:rsidP="008447BC">
      <w:pPr>
        <w:widowControl w:val="0"/>
        <w:numPr>
          <w:ilvl w:val="0"/>
          <w:numId w:val="3"/>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VŠIG je pravna osoba i upisuje se u sudski registar ustanova i Upisnik visokih</w:t>
      </w:r>
      <w:r>
        <w:rPr>
          <w:rFonts w:ascii="Times New Roman" w:eastAsia="Times New Roman" w:hAnsi="Times New Roman"/>
          <w:spacing w:val="-26"/>
          <w:sz w:val="24"/>
          <w:lang w:val="en-US"/>
        </w:rPr>
        <w:t xml:space="preserve"> </w:t>
      </w:r>
      <w:r>
        <w:rPr>
          <w:rFonts w:ascii="Times New Roman" w:eastAsia="Times New Roman" w:hAnsi="Times New Roman"/>
          <w:sz w:val="24"/>
          <w:lang w:val="en-US"/>
        </w:rPr>
        <w:t>učilišta.</w:t>
      </w:r>
    </w:p>
    <w:p w14:paraId="10E25B26" w14:textId="77777777" w:rsidR="008447BC" w:rsidRDefault="008447BC" w:rsidP="008447BC">
      <w:pPr>
        <w:widowControl w:val="0"/>
        <w:numPr>
          <w:ilvl w:val="0"/>
          <w:numId w:val="3"/>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VŠIG ima svoj</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žiro-račun.</w:t>
      </w:r>
    </w:p>
    <w:p w14:paraId="56CF7687" w14:textId="77777777" w:rsidR="008447BC" w:rsidRDefault="008447BC" w:rsidP="008447BC">
      <w:pPr>
        <w:widowControl w:val="0"/>
        <w:spacing w:before="4" w:after="0" w:line="240" w:lineRule="auto"/>
        <w:jc w:val="both"/>
        <w:rPr>
          <w:rFonts w:ascii="Times New Roman" w:eastAsia="Times New Roman" w:hAnsi="Times New Roman"/>
          <w:sz w:val="24"/>
          <w:szCs w:val="24"/>
          <w:lang w:val="en-US"/>
        </w:rPr>
      </w:pPr>
    </w:p>
    <w:p w14:paraId="7002FBF2"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3.</w:t>
      </w:r>
    </w:p>
    <w:p w14:paraId="3D886A20"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355C272A" w14:textId="77777777" w:rsidR="008447BC" w:rsidRDefault="008447BC" w:rsidP="008447BC">
      <w:pPr>
        <w:widowControl w:val="0"/>
        <w:numPr>
          <w:ilvl w:val="0"/>
          <w:numId w:val="4"/>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VŠIG obavlja svoju djelatnost, posluje i sudjeluje u pravnom prometu pod predloženim nazivom Visoka škola Ivanić-Grad.</w:t>
      </w:r>
    </w:p>
    <w:p w14:paraId="2B57526C" w14:textId="77777777" w:rsidR="008447BC" w:rsidRDefault="008447BC" w:rsidP="008447BC">
      <w:pPr>
        <w:widowControl w:val="0"/>
        <w:numPr>
          <w:ilvl w:val="0"/>
          <w:numId w:val="4"/>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Skraćenica naziva Visoke škole jest</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 xml:space="preserve">VŠIG. </w:t>
      </w:r>
    </w:p>
    <w:p w14:paraId="5001BCBE" w14:textId="77777777" w:rsidR="008447BC" w:rsidRDefault="008447BC" w:rsidP="008447BC">
      <w:pPr>
        <w:widowControl w:val="0"/>
        <w:numPr>
          <w:ilvl w:val="0"/>
          <w:numId w:val="4"/>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Naziv VŠIG na engleskom jeziku glasi: College Ivanić Grad in</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 xml:space="preserve">Ivanić-Grad. </w:t>
      </w:r>
    </w:p>
    <w:p w14:paraId="6DB2B81C" w14:textId="77777777" w:rsidR="008447BC" w:rsidRDefault="008447BC" w:rsidP="008447BC">
      <w:pPr>
        <w:widowControl w:val="0"/>
        <w:tabs>
          <w:tab w:val="left" w:pos="477"/>
        </w:tabs>
        <w:spacing w:after="0" w:line="240" w:lineRule="auto"/>
        <w:ind w:right="117"/>
        <w:jc w:val="both"/>
        <w:rPr>
          <w:rFonts w:ascii="Times New Roman" w:eastAsia="Times New Roman" w:hAnsi="Times New Roman"/>
          <w:sz w:val="24"/>
          <w:lang w:val="en-US"/>
        </w:rPr>
      </w:pPr>
    </w:p>
    <w:p w14:paraId="7C4E0A5F" w14:textId="77777777" w:rsidR="008447BC" w:rsidRDefault="008447BC" w:rsidP="008447BC">
      <w:pPr>
        <w:widowControl w:val="0"/>
        <w:numPr>
          <w:ilvl w:val="0"/>
          <w:numId w:val="4"/>
        </w:numPr>
        <w:tabs>
          <w:tab w:val="left" w:pos="477"/>
        </w:tabs>
        <w:spacing w:before="69"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 xml:space="preserve">Naziv VŠIG štiti se na način na koji je zaštićena, prema odredbama zakona, tvrtka </w:t>
      </w:r>
      <w:r>
        <w:rPr>
          <w:rFonts w:ascii="Times New Roman" w:eastAsia="Times New Roman" w:hAnsi="Times New Roman"/>
          <w:sz w:val="24"/>
          <w:lang w:val="en-US"/>
        </w:rPr>
        <w:lastRenderedPageBreak/>
        <w:t>trgovačkog</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društva.</w:t>
      </w:r>
    </w:p>
    <w:p w14:paraId="58F0D69F" w14:textId="77777777" w:rsidR="008447BC" w:rsidRDefault="008447BC" w:rsidP="008447BC">
      <w:pPr>
        <w:widowControl w:val="0"/>
        <w:numPr>
          <w:ilvl w:val="0"/>
          <w:numId w:val="4"/>
        </w:numPr>
        <w:tabs>
          <w:tab w:val="left" w:pos="477"/>
        </w:tabs>
        <w:spacing w:before="69"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Sjedište VŠIG je u Ivanić-Gradu, Moslovačka 13.</w:t>
      </w:r>
    </w:p>
    <w:p w14:paraId="2A667232" w14:textId="77777777" w:rsidR="008447BC" w:rsidRDefault="008447BC" w:rsidP="008447BC">
      <w:pPr>
        <w:widowControl w:val="0"/>
        <w:numPr>
          <w:ilvl w:val="0"/>
          <w:numId w:val="4"/>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O promjeni naziva i sjedišta VŠIG odlučuje osnivač. Promjena naziva i sjedišta VŠIG upisuje se u sudski</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registar.</w:t>
      </w:r>
    </w:p>
    <w:p w14:paraId="3737B93D"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6FCA212A" w14:textId="77777777" w:rsidR="008447BC" w:rsidRDefault="008447BC" w:rsidP="008447BC">
      <w:pPr>
        <w:widowControl w:val="0"/>
        <w:spacing w:before="1"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4.</w:t>
      </w:r>
    </w:p>
    <w:p w14:paraId="38673774"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6AC725E5" w14:textId="77777777" w:rsidR="008447BC" w:rsidRDefault="008447BC" w:rsidP="008447BC">
      <w:pPr>
        <w:widowControl w:val="0"/>
        <w:numPr>
          <w:ilvl w:val="0"/>
          <w:numId w:val="5"/>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VŠIG ima pečat s grbom Republike Hrvatske, nazivom i sjedištem VŠIG, promjera 38 mm, koji se koristi za javne</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 xml:space="preserve">isprave. </w:t>
      </w:r>
    </w:p>
    <w:p w14:paraId="7505AA57" w14:textId="77777777" w:rsidR="008447BC" w:rsidRDefault="008447BC" w:rsidP="008447BC">
      <w:pPr>
        <w:widowControl w:val="0"/>
        <w:numPr>
          <w:ilvl w:val="0"/>
          <w:numId w:val="5"/>
        </w:numPr>
        <w:tabs>
          <w:tab w:val="left" w:pos="477"/>
        </w:tabs>
        <w:spacing w:after="0" w:line="240" w:lineRule="auto"/>
        <w:ind w:right="113"/>
        <w:jc w:val="both"/>
        <w:rPr>
          <w:rFonts w:ascii="Times New Roman" w:eastAsia="Times New Roman" w:hAnsi="Times New Roman"/>
          <w:sz w:val="24"/>
          <w:lang w:val="en-US"/>
        </w:rPr>
      </w:pPr>
      <w:r>
        <w:rPr>
          <w:rFonts w:ascii="Times New Roman" w:eastAsia="Times New Roman" w:hAnsi="Times New Roman"/>
          <w:sz w:val="24"/>
          <w:lang w:val="en-US"/>
        </w:rPr>
        <w:t>Za svakodnevno poslovanje VŠIG ima pečat promjera 25 mm bez grba Republike Hrvatske, koji sadrži naziv, sjedište</w:t>
      </w:r>
      <w:r>
        <w:rPr>
          <w:rFonts w:ascii="Times New Roman" w:eastAsia="Times New Roman" w:hAnsi="Times New Roman"/>
          <w:spacing w:val="-21"/>
          <w:sz w:val="24"/>
          <w:lang w:val="en-US"/>
        </w:rPr>
        <w:t xml:space="preserve"> i  logo </w:t>
      </w:r>
      <w:r>
        <w:rPr>
          <w:rFonts w:ascii="Times New Roman" w:eastAsia="Times New Roman" w:hAnsi="Times New Roman"/>
          <w:sz w:val="24"/>
          <w:lang w:val="en-US"/>
        </w:rPr>
        <w:t xml:space="preserve">VŠIG. </w:t>
      </w:r>
    </w:p>
    <w:p w14:paraId="7564B806" w14:textId="77777777" w:rsidR="008447BC" w:rsidRDefault="008447BC" w:rsidP="008447BC">
      <w:pPr>
        <w:widowControl w:val="0"/>
        <w:numPr>
          <w:ilvl w:val="0"/>
          <w:numId w:val="5"/>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Pečati VŠIG s grbom Republike Hrvatske označeni su rednim brojem od 1 na</w:t>
      </w:r>
      <w:r>
        <w:rPr>
          <w:rFonts w:ascii="Times New Roman" w:eastAsia="Times New Roman" w:hAnsi="Times New Roman"/>
          <w:spacing w:val="-25"/>
          <w:sz w:val="24"/>
          <w:lang w:val="en-US"/>
        </w:rPr>
        <w:t xml:space="preserve"> </w:t>
      </w:r>
      <w:r>
        <w:rPr>
          <w:rFonts w:ascii="Times New Roman" w:eastAsia="Times New Roman" w:hAnsi="Times New Roman"/>
          <w:sz w:val="24"/>
          <w:lang w:val="en-US"/>
        </w:rPr>
        <w:t>dalje.</w:t>
      </w:r>
    </w:p>
    <w:p w14:paraId="33F4B817" w14:textId="77777777" w:rsidR="008447BC" w:rsidRDefault="008447BC" w:rsidP="008447BC">
      <w:pPr>
        <w:widowControl w:val="0"/>
        <w:numPr>
          <w:ilvl w:val="0"/>
          <w:numId w:val="5"/>
        </w:numPr>
        <w:tabs>
          <w:tab w:val="left" w:pos="477"/>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VŠIG ima žig promjera 38 mm s grbom Republike Hrvatske, nazivom i sjedištem VŠIG, koji se koristi kao suhi žig za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svjedodžbe.</w:t>
      </w:r>
    </w:p>
    <w:p w14:paraId="4E471236" w14:textId="77777777" w:rsidR="008447BC" w:rsidRDefault="008447BC" w:rsidP="008447BC">
      <w:pPr>
        <w:widowControl w:val="0"/>
        <w:numPr>
          <w:ilvl w:val="0"/>
          <w:numId w:val="5"/>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Odluku o uporabi, čuvanju i osobama zaduženim za čuvanje pečata i žigova donosi</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dekan.</w:t>
      </w:r>
    </w:p>
    <w:p w14:paraId="179282E0" w14:textId="77777777" w:rsidR="008447BC" w:rsidRDefault="008447BC" w:rsidP="008447BC">
      <w:pPr>
        <w:widowControl w:val="0"/>
        <w:spacing w:before="4" w:after="0" w:line="240" w:lineRule="auto"/>
        <w:jc w:val="both"/>
        <w:rPr>
          <w:rFonts w:ascii="Times New Roman" w:eastAsia="Times New Roman" w:hAnsi="Times New Roman"/>
          <w:sz w:val="24"/>
          <w:szCs w:val="24"/>
          <w:lang w:val="en-US"/>
        </w:rPr>
      </w:pPr>
    </w:p>
    <w:p w14:paraId="6AB39C5F"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5.</w:t>
      </w:r>
    </w:p>
    <w:p w14:paraId="0782CFEB"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06F10F6" w14:textId="77777777" w:rsidR="008447BC" w:rsidRDefault="008447BC" w:rsidP="008447BC">
      <w:pPr>
        <w:widowControl w:val="0"/>
        <w:numPr>
          <w:ilvl w:val="0"/>
          <w:numId w:val="6"/>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VŠIG ima logo, grb i</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 xml:space="preserve">zastavu. </w:t>
      </w:r>
    </w:p>
    <w:p w14:paraId="7FEA75BF" w14:textId="77777777" w:rsidR="008447BC" w:rsidRDefault="008447BC" w:rsidP="008447BC">
      <w:pPr>
        <w:widowControl w:val="0"/>
        <w:numPr>
          <w:ilvl w:val="0"/>
          <w:numId w:val="6"/>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Logo VŠIG je otvorena knjiga žute, plave i zelene boje. U sredini se nalazi stilizirani grb Grada Ivanić-Grada sa kulom u sredini i perunikama s desne i lijeve strane kule, na plavoj podlozi. Ispod opisanog, tiskanim slovima piše “Visoka škola”, a ispod toga pisanim slovima “Ivanić-Grad”.</w:t>
      </w:r>
    </w:p>
    <w:p w14:paraId="60B40C0F" w14:textId="77777777" w:rsidR="008447BC" w:rsidRDefault="008447BC" w:rsidP="008447BC">
      <w:pPr>
        <w:widowControl w:val="0"/>
        <w:numPr>
          <w:ilvl w:val="0"/>
          <w:numId w:val="6"/>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Grb VŠIG jest istovjetan logu (otvorena knjiga sa stiliziranim grbom Grada Ivanić-Grada u sredini, na plavoj podlozi), bez teksta.</w:t>
      </w:r>
    </w:p>
    <w:p w14:paraId="763F7609" w14:textId="77777777" w:rsidR="008447BC" w:rsidRDefault="008447BC" w:rsidP="008447BC">
      <w:pPr>
        <w:widowControl w:val="0"/>
        <w:numPr>
          <w:ilvl w:val="0"/>
          <w:numId w:val="6"/>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Grb se stavlja na zastavu, u indeks, u zaglavlje službenih dopisa, pečat i</w:t>
      </w:r>
      <w:r>
        <w:rPr>
          <w:rFonts w:ascii="Times New Roman" w:eastAsia="Times New Roman" w:hAnsi="Times New Roman"/>
          <w:spacing w:val="-22"/>
          <w:sz w:val="24"/>
          <w:lang w:val="en-US"/>
        </w:rPr>
        <w:t xml:space="preserve"> </w:t>
      </w:r>
      <w:r>
        <w:rPr>
          <w:rFonts w:ascii="Times New Roman" w:eastAsia="Times New Roman" w:hAnsi="Times New Roman"/>
          <w:sz w:val="24"/>
          <w:lang w:val="en-US"/>
        </w:rPr>
        <w:t>sl.</w:t>
      </w:r>
    </w:p>
    <w:p w14:paraId="7BA02842" w14:textId="77777777" w:rsidR="008447BC" w:rsidRDefault="008447BC" w:rsidP="008447BC">
      <w:pPr>
        <w:widowControl w:val="0"/>
        <w:numPr>
          <w:ilvl w:val="0"/>
          <w:numId w:val="6"/>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Zastava VŠIG je bijele boje, s grbom VŠIG u sredini, a omjer duljine i širine zastave je</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2:1.</w:t>
      </w:r>
    </w:p>
    <w:p w14:paraId="4A3568E2" w14:textId="77777777" w:rsidR="008447BC" w:rsidRDefault="008447BC" w:rsidP="008447BC">
      <w:pPr>
        <w:widowControl w:val="0"/>
        <w:spacing w:before="1" w:after="0" w:line="240" w:lineRule="auto"/>
        <w:ind w:left="1345" w:right="1345"/>
        <w:jc w:val="center"/>
        <w:outlineLvl w:val="0"/>
        <w:rPr>
          <w:rFonts w:ascii="Times New Roman" w:eastAsia="Times New Roman" w:hAnsi="Times New Roman"/>
          <w:b/>
          <w:bCs/>
          <w:sz w:val="24"/>
          <w:szCs w:val="24"/>
          <w:lang w:val="en-US"/>
        </w:rPr>
      </w:pPr>
    </w:p>
    <w:p w14:paraId="7E057825" w14:textId="77777777" w:rsidR="008447BC" w:rsidRDefault="008447BC" w:rsidP="008447BC">
      <w:pPr>
        <w:widowControl w:val="0"/>
        <w:spacing w:before="1"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6.</w:t>
      </w:r>
    </w:p>
    <w:p w14:paraId="32DF1FAC" w14:textId="77777777" w:rsidR="008447BC" w:rsidRDefault="008447BC" w:rsidP="008447BC">
      <w:pPr>
        <w:widowControl w:val="0"/>
        <w:spacing w:before="1" w:after="0" w:line="240" w:lineRule="auto"/>
        <w:ind w:left="1345" w:right="1345"/>
        <w:jc w:val="center"/>
        <w:outlineLvl w:val="0"/>
        <w:rPr>
          <w:rFonts w:ascii="Times New Roman" w:eastAsia="Times New Roman" w:hAnsi="Times New Roman"/>
          <w:b/>
          <w:bCs/>
          <w:sz w:val="24"/>
          <w:szCs w:val="24"/>
          <w:lang w:val="en-US"/>
        </w:rPr>
      </w:pPr>
    </w:p>
    <w:p w14:paraId="34CEE99E" w14:textId="77777777" w:rsidR="008447BC" w:rsidRDefault="008447BC" w:rsidP="008447BC">
      <w:pPr>
        <w:widowControl w:val="0"/>
        <w:numPr>
          <w:ilvl w:val="0"/>
          <w:numId w:val="7"/>
        </w:numPr>
        <w:tabs>
          <w:tab w:val="left" w:pos="477"/>
        </w:tabs>
        <w:spacing w:before="1"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Djelatnost VŠIG je:</w:t>
      </w:r>
    </w:p>
    <w:p w14:paraId="00E52DF7" w14:textId="77777777" w:rsidR="008447BC" w:rsidRDefault="008447BC" w:rsidP="008447BC">
      <w:pPr>
        <w:widowControl w:val="0"/>
        <w:numPr>
          <w:ilvl w:val="1"/>
          <w:numId w:val="7"/>
        </w:numPr>
        <w:tabs>
          <w:tab w:val="left" w:pos="825"/>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ustrojavanje i izvođenje preddiplomskog stručnog studija Fizioterapije u trajanju od tri godine čijim se završetkom stječe 180 ECTS bodova, sukladno Zakonu o znanstvenoj djelatnosti i visokom obrazovanju i ovom Statutu,</w:t>
      </w:r>
    </w:p>
    <w:p w14:paraId="73210EDB" w14:textId="77777777" w:rsidR="008447BC" w:rsidRDefault="008447BC" w:rsidP="008447BC">
      <w:pPr>
        <w:widowControl w:val="0"/>
        <w:numPr>
          <w:ilvl w:val="1"/>
          <w:numId w:val="7"/>
        </w:numPr>
        <w:tabs>
          <w:tab w:val="left" w:pos="825"/>
        </w:tabs>
        <w:spacing w:after="0" w:line="240" w:lineRule="auto"/>
        <w:ind w:right="117"/>
        <w:jc w:val="both"/>
        <w:rPr>
          <w:rFonts w:ascii="Times New Roman" w:eastAsia="Times New Roman" w:hAnsi="Times New Roman"/>
          <w:sz w:val="24"/>
          <w:lang w:val="en-US"/>
        </w:rPr>
      </w:pPr>
      <w:r>
        <w:rPr>
          <w:rFonts w:ascii="Times New Roman" w:hAnsi="Times New Roman"/>
          <w:sz w:val="24"/>
          <w:szCs w:val="24"/>
        </w:rPr>
        <w:t>ustrojavanje i izvođenje zajedničkih i/ili združenih stručnih studija sukladno zakonu kojim se propisuje osiguravanje kvalitete u visokom obrazovanju i znanosti,</w:t>
      </w:r>
    </w:p>
    <w:p w14:paraId="5643D541" w14:textId="77777777" w:rsidR="008447BC" w:rsidRDefault="008447BC" w:rsidP="008447BC">
      <w:pPr>
        <w:widowControl w:val="0"/>
        <w:numPr>
          <w:ilvl w:val="1"/>
          <w:numId w:val="7"/>
        </w:numPr>
        <w:tabs>
          <w:tab w:val="left" w:pos="825"/>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obavljanje visokostručnog razvojnog i istraživačkog rada te znanstvenog rada uz uvjete prema posebnim</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propisima,</w:t>
      </w:r>
    </w:p>
    <w:p w14:paraId="03590100" w14:textId="77777777" w:rsidR="008447BC" w:rsidRDefault="008447BC" w:rsidP="008447BC">
      <w:pPr>
        <w:widowControl w:val="0"/>
        <w:numPr>
          <w:ilvl w:val="1"/>
          <w:numId w:val="7"/>
        </w:numPr>
        <w:tabs>
          <w:tab w:val="left" w:pos="825"/>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ustrojavanje i izvođenje formalnih i neformalnih programa obrazovanja odraslih, kao i programa cjeloživotnog obrazovanja,</w:t>
      </w:r>
    </w:p>
    <w:p w14:paraId="0887FD13" w14:textId="77777777" w:rsidR="008447BC" w:rsidRDefault="008447BC" w:rsidP="008447BC">
      <w:pPr>
        <w:widowControl w:val="0"/>
        <w:numPr>
          <w:ilvl w:val="1"/>
          <w:numId w:val="7"/>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izdavačka, knjižnična i informatička djelatnost vezana za temeljnu</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djelatnost,</w:t>
      </w:r>
    </w:p>
    <w:p w14:paraId="64046B7C" w14:textId="77777777" w:rsidR="008447BC" w:rsidRDefault="008447BC" w:rsidP="008447BC">
      <w:pPr>
        <w:widowControl w:val="0"/>
        <w:numPr>
          <w:ilvl w:val="1"/>
          <w:numId w:val="7"/>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obavljanje drugih djelatnosti koje služe za obavljanje temeljne djelatnosti</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VŠIG.</w:t>
      </w:r>
    </w:p>
    <w:p w14:paraId="189C6CFC" w14:textId="77777777" w:rsidR="008447BC" w:rsidRDefault="008447BC" w:rsidP="008447BC">
      <w:pPr>
        <w:widowControl w:val="0"/>
        <w:numPr>
          <w:ilvl w:val="0"/>
          <w:numId w:val="7"/>
        </w:num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Pored djelatnosti iz stavka 1. ovog članka, VŠIG izvodi i druge studijske programe, po pribavljenoj dopusnici ministarstva znanosti i obrazovanja, a koji mogu biti formirani kao </w:t>
      </w:r>
      <w:bookmarkStart w:id="0" w:name="_Hlk526853613"/>
      <w:r>
        <w:rPr>
          <w:rFonts w:ascii="Times New Roman" w:eastAsia="Times New Roman" w:hAnsi="Times New Roman"/>
          <w:sz w:val="24"/>
          <w:szCs w:val="24"/>
          <w:lang w:val="en-US"/>
        </w:rPr>
        <w:t>kratki stručni studiji, preddiplomski stručni studiji i specijalistički diplomski stručni studiji.</w:t>
      </w:r>
      <w:bookmarkEnd w:id="0"/>
    </w:p>
    <w:p w14:paraId="440DB977" w14:textId="77777777" w:rsidR="008447BC" w:rsidRDefault="008447BC" w:rsidP="008447BC">
      <w:pPr>
        <w:widowControl w:val="0"/>
        <w:numPr>
          <w:ilvl w:val="0"/>
          <w:numId w:val="7"/>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 xml:space="preserve">Na području drugih poslovnih djelatnosti VŠIG obavlja istraživanje tržišta, ispitivanje javnog mijenja, savjetovanje iz područja društvenih znanosti i znanstvenog područja biomedicine i zdravstva te druge djelatnosti koje služe obavljanju djelatnosti iz stavka 1. </w:t>
      </w:r>
      <w:r>
        <w:rPr>
          <w:rFonts w:ascii="Times New Roman" w:eastAsia="Times New Roman" w:hAnsi="Times New Roman"/>
          <w:sz w:val="24"/>
          <w:lang w:val="en-US"/>
        </w:rPr>
        <w:lastRenderedPageBreak/>
        <w:t>ovog članka, ako se one u manjem opsegu ili uobičajeno obavljaju uz opisanu djelatnost.</w:t>
      </w:r>
    </w:p>
    <w:p w14:paraId="5D90F3BA" w14:textId="77777777" w:rsidR="008447BC" w:rsidRDefault="008447BC" w:rsidP="008447BC">
      <w:pPr>
        <w:widowControl w:val="0"/>
        <w:numPr>
          <w:ilvl w:val="0"/>
          <w:numId w:val="7"/>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VŠIG može promijeniti</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djelatnost.</w:t>
      </w:r>
    </w:p>
    <w:p w14:paraId="1CE31D2F" w14:textId="77777777" w:rsidR="008447BC" w:rsidRDefault="008447BC" w:rsidP="008447BC">
      <w:pPr>
        <w:widowControl w:val="0"/>
        <w:numPr>
          <w:ilvl w:val="0"/>
          <w:numId w:val="7"/>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Odluku o promjeni djelatnosti donosi Upravno vijeće VŠIG uz prethodnu suglasnost Osnivača.</w:t>
      </w:r>
    </w:p>
    <w:p w14:paraId="4FE35C28" w14:textId="77777777" w:rsidR="008447BC" w:rsidRDefault="008447BC" w:rsidP="008447BC">
      <w:pPr>
        <w:widowControl w:val="0"/>
        <w:spacing w:before="74" w:after="0" w:line="240" w:lineRule="auto"/>
        <w:ind w:left="415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7.</w:t>
      </w:r>
    </w:p>
    <w:p w14:paraId="60533A54"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73F19383" w14:textId="77777777" w:rsidR="008447BC" w:rsidRDefault="008447BC" w:rsidP="008447BC">
      <w:pPr>
        <w:widowControl w:val="0"/>
        <w:spacing w:before="1" w:after="0" w:line="240" w:lineRule="auto"/>
        <w:ind w:left="476" w:right="114"/>
        <w:jc w:val="both"/>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U obavljanju svoje djelatnosti VŠIG potiče suradnju i sudjeluje u zajedničkim istraživačkim programima sa znanstvenim organizacijama te drugim organizacijama i tvrtkama u lokalnoj zajednici, Republici Hrvatskoj i inozemstvu. VŠIG razvija suradnju s drugim visokoškolskim ustanovama i odgovarajućim ustanovama u lokalnoj zajednici, zemlji i inozemstvu. </w:t>
      </w:r>
    </w:p>
    <w:p w14:paraId="15B4F11E"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5992CE5C" w14:textId="77777777" w:rsidR="008447BC" w:rsidRDefault="008447BC" w:rsidP="008447BC">
      <w:pPr>
        <w:widowControl w:val="0"/>
        <w:numPr>
          <w:ilvl w:val="0"/>
          <w:numId w:val="1"/>
        </w:numPr>
        <w:tabs>
          <w:tab w:val="left" w:pos="517"/>
        </w:tabs>
        <w:spacing w:after="0" w:line="240" w:lineRule="auto"/>
        <w:ind w:right="2484" w:hanging="360"/>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ZASTUPANJE I PREDSTAVLJANJE, PRAVNI PROMET I ODGOVORNOST ZA</w:t>
      </w:r>
      <w:r>
        <w:rPr>
          <w:rFonts w:ascii="Times New Roman" w:eastAsia="Times New Roman" w:hAnsi="Times New Roman"/>
          <w:b/>
          <w:bCs/>
          <w:spacing w:val="-7"/>
          <w:sz w:val="24"/>
          <w:szCs w:val="24"/>
          <w:lang w:val="en-US"/>
        </w:rPr>
        <w:t xml:space="preserve"> </w:t>
      </w:r>
      <w:r>
        <w:rPr>
          <w:rFonts w:ascii="Times New Roman" w:eastAsia="Times New Roman" w:hAnsi="Times New Roman"/>
          <w:b/>
          <w:bCs/>
          <w:sz w:val="24"/>
          <w:szCs w:val="24"/>
          <w:lang w:val="en-US"/>
        </w:rPr>
        <w:t>OBVEZE</w:t>
      </w:r>
    </w:p>
    <w:p w14:paraId="70037DAE"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50F96961" w14:textId="77777777" w:rsidR="008447BC" w:rsidRDefault="008447BC" w:rsidP="008447BC">
      <w:pPr>
        <w:widowControl w:val="0"/>
        <w:spacing w:after="0" w:line="240" w:lineRule="auto"/>
        <w:ind w:left="4158"/>
        <w:rPr>
          <w:rFonts w:ascii="Times New Roman" w:eastAsia="Times New Roman" w:hAnsi="Times New Roman"/>
          <w:b/>
          <w:sz w:val="24"/>
          <w:lang w:val="en-US"/>
        </w:rPr>
      </w:pPr>
      <w:r>
        <w:rPr>
          <w:rFonts w:ascii="Times New Roman" w:eastAsia="Times New Roman" w:hAnsi="Times New Roman"/>
          <w:b/>
          <w:sz w:val="24"/>
          <w:lang w:val="en-US"/>
        </w:rPr>
        <w:t>Članak 8.</w:t>
      </w:r>
    </w:p>
    <w:p w14:paraId="0B4CA11B" w14:textId="77777777" w:rsidR="008447BC" w:rsidRDefault="008447BC" w:rsidP="008447BC">
      <w:pPr>
        <w:widowControl w:val="0"/>
        <w:spacing w:before="6" w:after="0" w:line="240" w:lineRule="auto"/>
        <w:jc w:val="both"/>
        <w:rPr>
          <w:rFonts w:ascii="Times New Roman" w:eastAsia="Times New Roman" w:hAnsi="Times New Roman"/>
          <w:b/>
          <w:sz w:val="23"/>
          <w:szCs w:val="24"/>
          <w:lang w:val="en-US"/>
        </w:rPr>
      </w:pPr>
    </w:p>
    <w:p w14:paraId="15CD4DBF" w14:textId="77777777" w:rsidR="008447BC" w:rsidRDefault="008447BC" w:rsidP="008447BC">
      <w:pPr>
        <w:widowControl w:val="0"/>
        <w:numPr>
          <w:ilvl w:val="0"/>
          <w:numId w:val="8"/>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 xml:space="preserve">Čelnik i voditelj </w:t>
      </w:r>
      <w:r>
        <w:rPr>
          <w:rFonts w:ascii="Times New Roman" w:eastAsia="Times New Roman" w:hAnsi="Times New Roman"/>
          <w:lang w:val="en-US"/>
        </w:rPr>
        <w:t xml:space="preserve">VŠIG </w:t>
      </w:r>
      <w:r>
        <w:rPr>
          <w:rFonts w:ascii="Times New Roman" w:eastAsia="Times New Roman" w:hAnsi="Times New Roman"/>
          <w:sz w:val="24"/>
          <w:lang w:val="en-US"/>
        </w:rPr>
        <w:t>je</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 xml:space="preserve">dekan.  </w:t>
      </w:r>
    </w:p>
    <w:p w14:paraId="002C5010" w14:textId="77777777" w:rsidR="008447BC" w:rsidRDefault="008447BC" w:rsidP="008447BC">
      <w:pPr>
        <w:widowControl w:val="0"/>
        <w:numPr>
          <w:ilvl w:val="0"/>
          <w:numId w:val="8"/>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 xml:space="preserve">Dekan predstavlja i zastupa </w:t>
      </w:r>
      <w:r>
        <w:rPr>
          <w:rFonts w:ascii="Times New Roman" w:eastAsia="Times New Roman" w:hAnsi="Times New Roman"/>
          <w:lang w:val="en-US"/>
        </w:rPr>
        <w:t xml:space="preserve">VŠIG, poduzima sve pravne radnje u ime i za račun VŠIG, zastupa VŠIG </w:t>
      </w:r>
      <w:r>
        <w:rPr>
          <w:rFonts w:ascii="Times New Roman" w:eastAsia="Times New Roman" w:hAnsi="Times New Roman"/>
          <w:sz w:val="24"/>
          <w:lang w:val="en-US"/>
        </w:rPr>
        <w:t>u svim postupcima pred sudovima, upravnim i drugim državnim tijelima te pravnim osobama s javnim</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ovlastima.</w:t>
      </w:r>
    </w:p>
    <w:p w14:paraId="3F0827B7" w14:textId="77777777" w:rsidR="008447BC" w:rsidRDefault="008447BC" w:rsidP="008447BC">
      <w:pPr>
        <w:widowControl w:val="0"/>
        <w:numPr>
          <w:ilvl w:val="0"/>
          <w:numId w:val="8"/>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Dekana u slučaju njegove spriječenosti zamjenjuje jedan od prodekana kojeg odredi dekan.</w:t>
      </w:r>
    </w:p>
    <w:p w14:paraId="36E87046" w14:textId="77777777" w:rsidR="008447BC" w:rsidRDefault="008447BC" w:rsidP="008447BC">
      <w:pPr>
        <w:widowControl w:val="0"/>
        <w:numPr>
          <w:ilvl w:val="0"/>
          <w:numId w:val="8"/>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Dekan imenuje osobe ovlaštene za potpisivanje financijske i druge dokumentacije.</w:t>
      </w:r>
    </w:p>
    <w:p w14:paraId="0E27F8A9" w14:textId="77777777" w:rsidR="008447BC" w:rsidRDefault="008447BC" w:rsidP="008447BC">
      <w:pPr>
        <w:widowControl w:val="0"/>
        <w:spacing w:before="5" w:after="0" w:line="240" w:lineRule="auto"/>
        <w:jc w:val="both"/>
        <w:rPr>
          <w:rFonts w:ascii="Times New Roman" w:eastAsia="Times New Roman" w:hAnsi="Times New Roman"/>
          <w:sz w:val="24"/>
          <w:szCs w:val="24"/>
          <w:lang w:val="en-US"/>
        </w:rPr>
      </w:pPr>
    </w:p>
    <w:p w14:paraId="2E7B2CF5" w14:textId="77777777" w:rsidR="008447BC" w:rsidRDefault="008447BC" w:rsidP="008447BC">
      <w:pPr>
        <w:widowControl w:val="0"/>
        <w:spacing w:after="0" w:line="240" w:lineRule="auto"/>
        <w:ind w:left="4158"/>
        <w:jc w:val="both"/>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9.</w:t>
      </w:r>
    </w:p>
    <w:p w14:paraId="46788A5F" w14:textId="77777777" w:rsidR="008447BC" w:rsidRDefault="008447BC" w:rsidP="008447BC">
      <w:pPr>
        <w:widowControl w:val="0"/>
        <w:spacing w:before="6" w:after="0" w:line="240" w:lineRule="auto"/>
        <w:jc w:val="both"/>
        <w:rPr>
          <w:rFonts w:ascii="Times New Roman" w:eastAsia="Times New Roman" w:hAnsi="Times New Roman"/>
          <w:b/>
          <w:sz w:val="23"/>
          <w:szCs w:val="24"/>
          <w:lang w:val="en-US"/>
        </w:rPr>
      </w:pPr>
    </w:p>
    <w:p w14:paraId="19613069" w14:textId="77777777" w:rsidR="008447BC" w:rsidRDefault="008447BC" w:rsidP="008447BC">
      <w:pPr>
        <w:widowControl w:val="0"/>
        <w:numPr>
          <w:ilvl w:val="0"/>
          <w:numId w:val="9"/>
        </w:num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lang w:val="en-US"/>
        </w:rPr>
        <w:t>VŠIG posluje samostalno i obavlja svoju djelatnost na način uređen zakonom, Odlukom o osnivanju, ovim statutom i drugim općim aktima VŠIG.</w:t>
      </w:r>
    </w:p>
    <w:p w14:paraId="408AF413" w14:textId="77777777" w:rsidR="008447BC" w:rsidRDefault="008447BC" w:rsidP="008447BC">
      <w:pPr>
        <w:widowControl w:val="0"/>
        <w:numPr>
          <w:ilvl w:val="0"/>
          <w:numId w:val="9"/>
        </w:num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lang w:val="en-US"/>
        </w:rPr>
        <w:t>Sredstva za osnivanje i početak rada VŠIG osigurava Osnivač.</w:t>
      </w:r>
    </w:p>
    <w:p w14:paraId="2DC26521" w14:textId="77777777" w:rsidR="008447BC" w:rsidRDefault="008447BC" w:rsidP="008447BC">
      <w:pPr>
        <w:widowControl w:val="0"/>
        <w:numPr>
          <w:ilvl w:val="0"/>
          <w:numId w:val="9"/>
        </w:num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lang w:val="en-US"/>
        </w:rPr>
        <w:t>Imovinu VŠIG čine sredstva pribavljena od Osnivača, školarina, donacija i iz drugih izvora financiranja.</w:t>
      </w:r>
    </w:p>
    <w:p w14:paraId="15AE6FDE" w14:textId="77777777" w:rsidR="008447BC" w:rsidRDefault="008447BC" w:rsidP="008447BC">
      <w:pPr>
        <w:widowControl w:val="0"/>
        <w:numPr>
          <w:ilvl w:val="0"/>
          <w:numId w:val="9"/>
        </w:numPr>
        <w:tabs>
          <w:tab w:val="left" w:pos="477"/>
        </w:tabs>
        <w:spacing w:after="0" w:line="240" w:lineRule="auto"/>
        <w:ind w:right="120"/>
        <w:jc w:val="both"/>
        <w:rPr>
          <w:rFonts w:ascii="Times New Roman" w:eastAsia="Times New Roman" w:hAnsi="Times New Roman"/>
          <w:sz w:val="24"/>
          <w:szCs w:val="24"/>
          <w:lang w:val="en-US"/>
        </w:rPr>
      </w:pPr>
      <w:r>
        <w:rPr>
          <w:rFonts w:ascii="Times New Roman" w:eastAsia="Times New Roman" w:hAnsi="Times New Roman"/>
          <w:sz w:val="24"/>
          <w:szCs w:val="24"/>
          <w:lang w:val="en-US"/>
        </w:rPr>
        <w:t>VŠIG stupa u pravni promet s trećim osobama samostalno i obavlja svoju djelatnost na</w:t>
      </w:r>
      <w:r>
        <w:rPr>
          <w:rFonts w:ascii="Times New Roman" w:eastAsia="Times New Roman" w:hAnsi="Times New Roman"/>
          <w:spacing w:val="-10"/>
          <w:sz w:val="24"/>
          <w:szCs w:val="24"/>
          <w:lang w:val="en-US"/>
        </w:rPr>
        <w:t xml:space="preserve"> </w:t>
      </w:r>
      <w:r>
        <w:rPr>
          <w:rFonts w:ascii="Times New Roman" w:eastAsia="Times New Roman" w:hAnsi="Times New Roman"/>
          <w:sz w:val="24"/>
          <w:szCs w:val="24"/>
          <w:lang w:val="en-US"/>
        </w:rPr>
        <w:t>način</w:t>
      </w:r>
      <w:r>
        <w:rPr>
          <w:rFonts w:ascii="Times New Roman" w:eastAsia="Times New Roman" w:hAnsi="Times New Roman"/>
          <w:spacing w:val="-9"/>
          <w:sz w:val="24"/>
          <w:szCs w:val="24"/>
          <w:lang w:val="en-US"/>
        </w:rPr>
        <w:t xml:space="preserve"> </w:t>
      </w:r>
      <w:r>
        <w:rPr>
          <w:rFonts w:ascii="Times New Roman" w:eastAsia="Times New Roman" w:hAnsi="Times New Roman"/>
          <w:sz w:val="24"/>
          <w:szCs w:val="24"/>
          <w:lang w:val="en-US"/>
        </w:rPr>
        <w:t>određen</w:t>
      </w:r>
      <w:r>
        <w:rPr>
          <w:rFonts w:ascii="Times New Roman" w:eastAsia="Times New Roman" w:hAnsi="Times New Roman"/>
          <w:spacing w:val="-7"/>
          <w:sz w:val="24"/>
          <w:szCs w:val="24"/>
          <w:lang w:val="en-US"/>
        </w:rPr>
        <w:t xml:space="preserve"> </w:t>
      </w:r>
      <w:r>
        <w:rPr>
          <w:rFonts w:ascii="Times New Roman" w:eastAsia="Times New Roman" w:hAnsi="Times New Roman"/>
          <w:sz w:val="24"/>
          <w:szCs w:val="24"/>
          <w:lang w:val="en-US"/>
        </w:rPr>
        <w:t>Zakonom</w:t>
      </w:r>
      <w:r>
        <w:rPr>
          <w:rFonts w:ascii="Times New Roman" w:eastAsia="Times New Roman" w:hAnsi="Times New Roman"/>
          <w:spacing w:val="-9"/>
          <w:sz w:val="24"/>
          <w:szCs w:val="24"/>
          <w:lang w:val="en-US"/>
        </w:rPr>
        <w:t xml:space="preserve"> </w:t>
      </w:r>
      <w:r>
        <w:rPr>
          <w:rFonts w:ascii="Times New Roman" w:eastAsia="Times New Roman" w:hAnsi="Times New Roman"/>
          <w:sz w:val="24"/>
          <w:szCs w:val="24"/>
          <w:lang w:val="en-US"/>
        </w:rPr>
        <w:t xml:space="preserve">i </w:t>
      </w:r>
      <w:r>
        <w:rPr>
          <w:rFonts w:ascii="Times New Roman" w:eastAsia="Times New Roman" w:hAnsi="Times New Roman"/>
          <w:spacing w:val="-9"/>
          <w:sz w:val="24"/>
          <w:szCs w:val="24"/>
          <w:lang w:val="en-US"/>
        </w:rPr>
        <w:t>ovim Statutom</w:t>
      </w:r>
      <w:r>
        <w:rPr>
          <w:rFonts w:ascii="Times New Roman" w:eastAsia="Times New Roman" w:hAnsi="Times New Roman"/>
          <w:sz w:val="24"/>
          <w:szCs w:val="24"/>
          <w:lang w:val="en-US"/>
        </w:rPr>
        <w:t xml:space="preserve">. </w:t>
      </w:r>
    </w:p>
    <w:p w14:paraId="6006590F" w14:textId="77777777" w:rsidR="008447BC" w:rsidRDefault="008447BC" w:rsidP="008447BC">
      <w:pPr>
        <w:widowControl w:val="0"/>
        <w:numPr>
          <w:ilvl w:val="0"/>
          <w:numId w:val="9"/>
        </w:numPr>
        <w:tabs>
          <w:tab w:val="left" w:pos="477"/>
        </w:tabs>
        <w:spacing w:after="0" w:line="240" w:lineRule="auto"/>
        <w:ind w:right="118"/>
        <w:jc w:val="both"/>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O stjecanju, opterećivanju ili otuđivanju nekrentina i druge imovine VŠIG, čija je pojedinačna vrijednost manja od 100.000,00 kn bez poreza na dodanu vrijednost, odlučuje dekan samostalno. </w:t>
      </w:r>
    </w:p>
    <w:p w14:paraId="6E93843D" w14:textId="77777777" w:rsidR="008447BC" w:rsidRDefault="008447BC" w:rsidP="008447BC">
      <w:pPr>
        <w:widowControl w:val="0"/>
        <w:numPr>
          <w:ilvl w:val="0"/>
          <w:numId w:val="9"/>
        </w:numPr>
        <w:tabs>
          <w:tab w:val="left" w:pos="477"/>
        </w:tabs>
        <w:spacing w:after="0" w:line="240" w:lineRule="auto"/>
        <w:ind w:right="118"/>
        <w:jc w:val="both"/>
        <w:rPr>
          <w:rFonts w:ascii="Times New Roman" w:eastAsia="Times New Roman" w:hAnsi="Times New Roman"/>
          <w:sz w:val="24"/>
          <w:szCs w:val="24"/>
          <w:lang w:val="en-US"/>
        </w:rPr>
      </w:pPr>
      <w:r>
        <w:rPr>
          <w:rFonts w:ascii="Times New Roman" w:eastAsia="Times New Roman" w:hAnsi="Times New Roman"/>
          <w:sz w:val="24"/>
          <w:szCs w:val="24"/>
          <w:lang w:val="en-US"/>
        </w:rPr>
        <w:t>O stjecanju, opterećenju i otuđenju nekretnina i druge imovine VŠIG, te investicijskim radovima čija je pojedinačna vrijednost od 100.000,00 do 300.000,00 kn bez poreza na dodanu vrijednost, odlučuje Upravno vijeće.</w:t>
      </w:r>
    </w:p>
    <w:p w14:paraId="2C4518AA" w14:textId="77777777" w:rsidR="008447BC" w:rsidRDefault="008447BC" w:rsidP="008447BC">
      <w:pPr>
        <w:widowControl w:val="0"/>
        <w:numPr>
          <w:ilvl w:val="0"/>
          <w:numId w:val="9"/>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lang w:val="en-US"/>
        </w:rPr>
        <w:t>O stjecanju, opterećivanju ili otuđivanju nekretnina i druge imovine VŠIG, te investicijskim radovima čija je pojedinačna vrijednost veća od 300.000,00 kn bez poreza na dodanu vrijednost, odlučuje Upravno vijeće uz suglasnost osnivača</w:t>
      </w:r>
      <w:r>
        <w:rPr>
          <w:rFonts w:ascii="Times New Roman" w:eastAsia="Times New Roman" w:hAnsi="Times New Roman"/>
          <w:sz w:val="24"/>
          <w:lang w:val="en-US"/>
        </w:rPr>
        <w:t>.</w:t>
      </w:r>
    </w:p>
    <w:p w14:paraId="71CFF903" w14:textId="77777777" w:rsidR="008447BC" w:rsidRDefault="008447BC" w:rsidP="008447BC">
      <w:pPr>
        <w:widowControl w:val="0"/>
        <w:spacing w:after="0" w:line="240" w:lineRule="auto"/>
        <w:ind w:left="116"/>
        <w:rPr>
          <w:rFonts w:ascii="Times New Roman" w:eastAsia="Times New Roman" w:hAnsi="Times New Roman"/>
          <w:sz w:val="24"/>
          <w:szCs w:val="24"/>
          <w:lang w:val="en-US"/>
        </w:rPr>
      </w:pPr>
    </w:p>
    <w:p w14:paraId="5290DE53" w14:textId="77777777" w:rsidR="008447BC" w:rsidRDefault="008447BC" w:rsidP="008447BC">
      <w:pPr>
        <w:widowControl w:val="0"/>
        <w:spacing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10.</w:t>
      </w:r>
    </w:p>
    <w:p w14:paraId="1AAE0845"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21800B0C" w14:textId="77777777" w:rsidR="008447BC" w:rsidRDefault="008447BC" w:rsidP="008447BC">
      <w:pPr>
        <w:widowControl w:val="0"/>
        <w:numPr>
          <w:ilvl w:val="0"/>
          <w:numId w:val="10"/>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lang w:val="en-US"/>
        </w:rPr>
        <w:t xml:space="preserve">VŠIG </w:t>
      </w:r>
      <w:r>
        <w:rPr>
          <w:rFonts w:ascii="Times New Roman" w:eastAsia="Times New Roman" w:hAnsi="Times New Roman"/>
          <w:sz w:val="24"/>
          <w:lang w:val="en-US"/>
        </w:rPr>
        <w:t>nema za cilj stjecanje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 xml:space="preserve">dobiti. </w:t>
      </w:r>
    </w:p>
    <w:p w14:paraId="483485E1" w14:textId="77777777" w:rsidR="008447BC" w:rsidRDefault="008447BC" w:rsidP="008447BC">
      <w:pPr>
        <w:widowControl w:val="0"/>
        <w:numPr>
          <w:ilvl w:val="0"/>
          <w:numId w:val="10"/>
        </w:numPr>
        <w:tabs>
          <w:tab w:val="left" w:pos="477"/>
        </w:tabs>
        <w:spacing w:after="0" w:line="240" w:lineRule="auto"/>
        <w:ind w:right="124"/>
        <w:rPr>
          <w:rFonts w:ascii="Times New Roman" w:eastAsia="Times New Roman" w:hAnsi="Times New Roman"/>
          <w:sz w:val="24"/>
          <w:lang w:val="en-US"/>
        </w:rPr>
      </w:pPr>
      <w:r>
        <w:rPr>
          <w:rFonts w:ascii="Times New Roman" w:eastAsia="Times New Roman" w:hAnsi="Times New Roman"/>
          <w:sz w:val="24"/>
          <w:lang w:val="en-US"/>
        </w:rPr>
        <w:t xml:space="preserve">Ako </w:t>
      </w:r>
      <w:r>
        <w:rPr>
          <w:rFonts w:ascii="Times New Roman" w:eastAsia="Times New Roman" w:hAnsi="Times New Roman"/>
          <w:lang w:val="en-US"/>
        </w:rPr>
        <w:t xml:space="preserve">VŠIG </w:t>
      </w:r>
      <w:r>
        <w:rPr>
          <w:rFonts w:ascii="Times New Roman" w:eastAsia="Times New Roman" w:hAnsi="Times New Roman"/>
          <w:sz w:val="24"/>
          <w:lang w:val="en-US"/>
        </w:rPr>
        <w:t>u obavljanju svoje djelatnosti ostvari dobit, ona će se upotrebljavati isključivo za obavljanje i razvoj djelatnosti</w:t>
      </w:r>
      <w:r>
        <w:rPr>
          <w:rFonts w:ascii="Times New Roman" w:eastAsia="Times New Roman" w:hAnsi="Times New Roman"/>
          <w:spacing w:val="-6"/>
          <w:sz w:val="24"/>
          <w:lang w:val="en-US"/>
        </w:rPr>
        <w:t xml:space="preserve"> </w:t>
      </w:r>
      <w:r>
        <w:rPr>
          <w:rFonts w:ascii="Times New Roman" w:eastAsia="Times New Roman" w:hAnsi="Times New Roman"/>
          <w:lang w:val="en-US"/>
        </w:rPr>
        <w:t>VŠIG</w:t>
      </w:r>
      <w:r>
        <w:rPr>
          <w:rFonts w:ascii="Times New Roman" w:eastAsia="Times New Roman" w:hAnsi="Times New Roman"/>
          <w:sz w:val="24"/>
          <w:lang w:val="en-US"/>
        </w:rPr>
        <w:t>.</w:t>
      </w:r>
    </w:p>
    <w:p w14:paraId="2200DD42" w14:textId="77777777" w:rsidR="008447BC" w:rsidRDefault="008447BC" w:rsidP="008447BC">
      <w:pPr>
        <w:widowControl w:val="0"/>
        <w:numPr>
          <w:ilvl w:val="0"/>
          <w:numId w:val="10"/>
        </w:numPr>
        <w:tabs>
          <w:tab w:val="left" w:pos="477"/>
        </w:tabs>
        <w:spacing w:after="0" w:line="240" w:lineRule="auto"/>
        <w:ind w:right="124"/>
        <w:rPr>
          <w:rFonts w:ascii="Times New Roman" w:eastAsia="Times New Roman" w:hAnsi="Times New Roman"/>
          <w:sz w:val="24"/>
          <w:lang w:val="en-US"/>
        </w:rPr>
      </w:pPr>
      <w:r>
        <w:rPr>
          <w:rFonts w:ascii="Times New Roman" w:eastAsia="Times New Roman" w:hAnsi="Times New Roman"/>
          <w:sz w:val="24"/>
          <w:lang w:val="en-US"/>
        </w:rPr>
        <w:t xml:space="preserve">Za svoje obveze i za gubitke nastale poslovanjem, </w:t>
      </w:r>
      <w:r>
        <w:rPr>
          <w:rFonts w:ascii="Times New Roman" w:eastAsia="Times New Roman" w:hAnsi="Times New Roman"/>
          <w:lang w:val="en-US"/>
        </w:rPr>
        <w:t xml:space="preserve">VŠIG </w:t>
      </w:r>
      <w:r>
        <w:rPr>
          <w:rFonts w:ascii="Times New Roman" w:eastAsia="Times New Roman" w:hAnsi="Times New Roman"/>
          <w:sz w:val="24"/>
          <w:lang w:val="en-US"/>
        </w:rPr>
        <w:t xml:space="preserve">odgovara cijelom svojom imovinom. </w:t>
      </w:r>
    </w:p>
    <w:p w14:paraId="1635029F" w14:textId="77777777" w:rsidR="008447BC" w:rsidRDefault="008447BC" w:rsidP="008447BC">
      <w:pPr>
        <w:widowControl w:val="0"/>
        <w:numPr>
          <w:ilvl w:val="0"/>
          <w:numId w:val="10"/>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lastRenderedPageBreak/>
        <w:t xml:space="preserve">Osnivač </w:t>
      </w:r>
      <w:r>
        <w:rPr>
          <w:rFonts w:ascii="Times New Roman" w:eastAsia="Times New Roman" w:hAnsi="Times New Roman"/>
          <w:lang w:val="en-US"/>
        </w:rPr>
        <w:t xml:space="preserve">VŠIG </w:t>
      </w:r>
      <w:r>
        <w:rPr>
          <w:rFonts w:ascii="Times New Roman" w:eastAsia="Times New Roman" w:hAnsi="Times New Roman"/>
          <w:sz w:val="24"/>
          <w:lang w:val="en-US"/>
        </w:rPr>
        <w:t>solidarno i neograničeno odgovara za obveze</w:t>
      </w:r>
      <w:r>
        <w:rPr>
          <w:rFonts w:ascii="Times New Roman" w:eastAsia="Times New Roman" w:hAnsi="Times New Roman"/>
          <w:spacing w:val="-20"/>
          <w:sz w:val="24"/>
          <w:lang w:val="en-US"/>
        </w:rPr>
        <w:t xml:space="preserve"> </w:t>
      </w:r>
      <w:r>
        <w:rPr>
          <w:rFonts w:ascii="Times New Roman" w:eastAsia="Times New Roman" w:hAnsi="Times New Roman"/>
          <w:lang w:val="en-US"/>
        </w:rPr>
        <w:t>VŠIG</w:t>
      </w:r>
      <w:r>
        <w:rPr>
          <w:rFonts w:ascii="Times New Roman" w:eastAsia="Times New Roman" w:hAnsi="Times New Roman"/>
          <w:sz w:val="24"/>
          <w:lang w:val="en-US"/>
        </w:rPr>
        <w:t>.</w:t>
      </w:r>
    </w:p>
    <w:p w14:paraId="0AB258D8" w14:textId="77777777" w:rsidR="008447BC" w:rsidRDefault="008447BC" w:rsidP="008447BC">
      <w:pPr>
        <w:widowControl w:val="0"/>
        <w:spacing w:before="5" w:after="0" w:line="240" w:lineRule="auto"/>
        <w:rPr>
          <w:rFonts w:ascii="Times New Roman" w:eastAsia="Times New Roman" w:hAnsi="Times New Roman"/>
          <w:szCs w:val="24"/>
          <w:lang w:val="en-US"/>
        </w:rPr>
      </w:pPr>
    </w:p>
    <w:p w14:paraId="77070A17" w14:textId="77777777" w:rsidR="008447BC" w:rsidRDefault="008447BC" w:rsidP="008447BC">
      <w:pPr>
        <w:widowControl w:val="0"/>
        <w:spacing w:before="1" w:after="0" w:line="240" w:lineRule="auto"/>
        <w:ind w:left="4098"/>
        <w:outlineLvl w:val="0"/>
        <w:rPr>
          <w:rFonts w:ascii="Times New Roman" w:eastAsia="Times New Roman" w:hAnsi="Times New Roman"/>
          <w:b/>
          <w:bCs/>
          <w:sz w:val="24"/>
          <w:szCs w:val="24"/>
          <w:lang w:val="en-US"/>
        </w:rPr>
      </w:pPr>
    </w:p>
    <w:p w14:paraId="641B1A53" w14:textId="77777777" w:rsidR="008447BC" w:rsidRDefault="008447BC" w:rsidP="008447BC">
      <w:pPr>
        <w:widowControl w:val="0"/>
        <w:spacing w:before="1" w:after="0" w:line="240" w:lineRule="auto"/>
        <w:ind w:left="4098"/>
        <w:outlineLvl w:val="0"/>
        <w:rPr>
          <w:rFonts w:ascii="Times New Roman" w:eastAsia="Times New Roman" w:hAnsi="Times New Roman"/>
          <w:b/>
          <w:bCs/>
          <w:sz w:val="24"/>
          <w:szCs w:val="24"/>
          <w:lang w:val="en-US"/>
        </w:rPr>
      </w:pPr>
    </w:p>
    <w:p w14:paraId="7ECDD9A9" w14:textId="77777777" w:rsidR="008447BC" w:rsidRDefault="008447BC" w:rsidP="008447BC">
      <w:pPr>
        <w:widowControl w:val="0"/>
        <w:spacing w:before="1"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11.</w:t>
      </w:r>
    </w:p>
    <w:p w14:paraId="3A241DBC"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16957A29" w14:textId="77777777" w:rsidR="008447BC" w:rsidRDefault="008447BC" w:rsidP="008447BC">
      <w:pPr>
        <w:widowControl w:val="0"/>
        <w:spacing w:before="1" w:after="0" w:line="240" w:lineRule="auto"/>
        <w:ind w:left="476" w:right="113"/>
        <w:jc w:val="both"/>
        <w:rPr>
          <w:rFonts w:ascii="Times New Roman" w:eastAsia="Times New Roman" w:hAnsi="Times New Roman"/>
          <w:sz w:val="24"/>
          <w:szCs w:val="24"/>
          <w:lang w:val="en-US"/>
        </w:rPr>
      </w:pPr>
      <w:r>
        <w:rPr>
          <w:rFonts w:ascii="Times New Roman" w:eastAsia="Times New Roman" w:hAnsi="Times New Roman"/>
          <w:sz w:val="24"/>
          <w:szCs w:val="24"/>
          <w:lang w:val="en-US"/>
        </w:rPr>
        <w:t>VŠIG može, uz suglasnost osnivača, osnovati ustanovu ili trgovačko društvo kao svoju sastavnicu koja služi zadovoljenju potreba studenata i VŠIG te osnovati trgovačko društvo u projektima poduzetničkih inkubatora radi upoznavanja studenata sa načinom izrade  poslovnih  planova,  ključnim  sastavnim  elementima  poslovnog  plana, poduzetničkim strategijama i konceptima kojih se moraju pridržavati, te brojnim drugim poduzetničkim opcijama koje poduzetnicima stoje na raspolaganju.</w:t>
      </w:r>
    </w:p>
    <w:p w14:paraId="7F7C2798" w14:textId="77777777" w:rsidR="008447BC" w:rsidRDefault="008447BC" w:rsidP="008447BC">
      <w:pPr>
        <w:widowControl w:val="0"/>
        <w:spacing w:before="4" w:after="0" w:line="240" w:lineRule="auto"/>
        <w:rPr>
          <w:rFonts w:ascii="Times New Roman" w:eastAsia="Times New Roman" w:hAnsi="Times New Roman"/>
          <w:szCs w:val="24"/>
          <w:lang w:val="en-US"/>
        </w:rPr>
      </w:pPr>
    </w:p>
    <w:p w14:paraId="5907F4F8" w14:textId="77777777" w:rsidR="008447BC" w:rsidRDefault="008447BC" w:rsidP="008447BC">
      <w:pPr>
        <w:widowControl w:val="0"/>
        <w:numPr>
          <w:ilvl w:val="0"/>
          <w:numId w:val="1"/>
        </w:numPr>
        <w:tabs>
          <w:tab w:val="left" w:pos="503"/>
        </w:tabs>
        <w:spacing w:after="0" w:line="240" w:lineRule="auto"/>
        <w:ind w:left="502" w:hanging="38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UNUTARNJI USTROJ</w:t>
      </w:r>
      <w:r>
        <w:rPr>
          <w:rFonts w:ascii="Times New Roman" w:eastAsia="Times New Roman" w:hAnsi="Times New Roman"/>
          <w:b/>
          <w:bCs/>
          <w:spacing w:val="-16"/>
          <w:sz w:val="24"/>
          <w:szCs w:val="24"/>
          <w:lang w:val="en-US"/>
        </w:rPr>
        <w:t xml:space="preserve"> VISOKE ŠKOLE</w:t>
      </w:r>
    </w:p>
    <w:p w14:paraId="214DA696" w14:textId="77777777" w:rsidR="008447BC" w:rsidRDefault="008447BC" w:rsidP="008447BC">
      <w:pPr>
        <w:widowControl w:val="0"/>
        <w:spacing w:before="10" w:after="0" w:line="240" w:lineRule="auto"/>
        <w:rPr>
          <w:rFonts w:ascii="Times New Roman" w:eastAsia="Times New Roman" w:hAnsi="Times New Roman"/>
          <w:b/>
          <w:sz w:val="23"/>
          <w:szCs w:val="24"/>
          <w:lang w:val="en-US"/>
        </w:rPr>
      </w:pPr>
    </w:p>
    <w:p w14:paraId="3AFC8FD3"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12.</w:t>
      </w:r>
    </w:p>
    <w:p w14:paraId="06266880" w14:textId="77777777" w:rsidR="008447BC" w:rsidRDefault="008447BC" w:rsidP="008447BC">
      <w:pPr>
        <w:widowControl w:val="0"/>
        <w:spacing w:before="5" w:after="0" w:line="240" w:lineRule="auto"/>
        <w:jc w:val="both"/>
        <w:rPr>
          <w:rFonts w:ascii="Times New Roman" w:eastAsia="Times New Roman" w:hAnsi="Times New Roman"/>
          <w:b/>
          <w:sz w:val="23"/>
          <w:szCs w:val="24"/>
          <w:lang w:val="en-US"/>
        </w:rPr>
      </w:pPr>
    </w:p>
    <w:p w14:paraId="0A83979F" w14:textId="77777777" w:rsidR="008447BC" w:rsidRDefault="008447BC" w:rsidP="008447BC">
      <w:pPr>
        <w:widowControl w:val="0"/>
        <w:numPr>
          <w:ilvl w:val="0"/>
          <w:numId w:val="11"/>
        </w:numPr>
        <w:tabs>
          <w:tab w:val="left" w:pos="477"/>
        </w:tabs>
        <w:spacing w:before="1"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Unutarnji ustroj VŠIG čine dekanat, odjeli i katedre.</w:t>
      </w:r>
    </w:p>
    <w:p w14:paraId="755C6D2D" w14:textId="77777777" w:rsidR="008447BC" w:rsidRDefault="008447BC" w:rsidP="008447BC">
      <w:pPr>
        <w:widowControl w:val="0"/>
        <w:numPr>
          <w:ilvl w:val="0"/>
          <w:numId w:val="11"/>
        </w:numPr>
        <w:tabs>
          <w:tab w:val="left" w:pos="477"/>
        </w:tabs>
        <w:spacing w:before="1"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Dekanat čine Ured dekana i</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Tajništvo.</w:t>
      </w:r>
    </w:p>
    <w:p w14:paraId="75D53CF3" w14:textId="77777777" w:rsidR="008447BC" w:rsidRDefault="008447BC" w:rsidP="008447BC">
      <w:pPr>
        <w:widowControl w:val="0"/>
        <w:numPr>
          <w:ilvl w:val="0"/>
          <w:numId w:val="11"/>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Ured dekana čine: dekan, prodekani, savjetnici i/ili pomoćnici dekana, te administrativni tajnik</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dekana.</w:t>
      </w:r>
    </w:p>
    <w:p w14:paraId="10901BCF" w14:textId="77777777" w:rsidR="008447BC" w:rsidRDefault="008447BC" w:rsidP="008447BC">
      <w:pPr>
        <w:widowControl w:val="0"/>
        <w:numPr>
          <w:ilvl w:val="0"/>
          <w:numId w:val="11"/>
        </w:numPr>
        <w:tabs>
          <w:tab w:val="left" w:pos="477"/>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Tajništvo je ustrojbena jedinica Dekanata za obavljanje pravnih, stručno-administrativnih, financijsko-računovodstvenih poslova, poslova unaprjeđenja i osiguranja kvalitete,  poslova  vezanih za studentska pitanja, tehničkih i pomoćnih poslova na VŠIG kao i drugih poslova vezanih za uspješan rad VŠIG utvrđenih ovim Statutom i drugim općim aktima.</w:t>
      </w:r>
    </w:p>
    <w:p w14:paraId="03878C79" w14:textId="77777777" w:rsidR="008447BC" w:rsidRDefault="008447BC" w:rsidP="008447BC">
      <w:pPr>
        <w:widowControl w:val="0"/>
        <w:numPr>
          <w:ilvl w:val="0"/>
          <w:numId w:val="11"/>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Radom Tajništva rukovodi Tajnik</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VŠIG.</w:t>
      </w:r>
    </w:p>
    <w:p w14:paraId="0224C13F" w14:textId="77777777" w:rsidR="008447BC" w:rsidRDefault="008447BC" w:rsidP="008447BC">
      <w:pPr>
        <w:widowControl w:val="0"/>
        <w:numPr>
          <w:ilvl w:val="0"/>
          <w:numId w:val="11"/>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Ured dekana i Tajništvo obavljaju sve stručne, administrativne i tehničke poslove za potrebe VŠIG.</w:t>
      </w:r>
    </w:p>
    <w:p w14:paraId="571645B5" w14:textId="77777777" w:rsidR="008447BC" w:rsidRDefault="008447BC" w:rsidP="008447BC">
      <w:pPr>
        <w:widowControl w:val="0"/>
        <w:tabs>
          <w:tab w:val="left" w:pos="477"/>
        </w:tabs>
        <w:spacing w:after="0" w:line="240" w:lineRule="auto"/>
        <w:ind w:left="476"/>
        <w:jc w:val="both"/>
        <w:rPr>
          <w:rFonts w:ascii="Times New Roman" w:eastAsia="Times New Roman" w:hAnsi="Times New Roman"/>
          <w:sz w:val="24"/>
          <w:lang w:val="en-US"/>
        </w:rPr>
      </w:pPr>
    </w:p>
    <w:p w14:paraId="0C7D16F6" w14:textId="77777777" w:rsidR="008447BC" w:rsidRDefault="008447BC" w:rsidP="008447BC">
      <w:pPr>
        <w:widowControl w:val="0"/>
        <w:tabs>
          <w:tab w:val="left" w:pos="477"/>
        </w:tabs>
        <w:spacing w:after="0" w:line="240" w:lineRule="auto"/>
        <w:ind w:left="476"/>
        <w:jc w:val="center"/>
        <w:rPr>
          <w:rFonts w:ascii="Times New Roman" w:eastAsia="Times New Roman" w:hAnsi="Times New Roman"/>
          <w:b/>
          <w:sz w:val="24"/>
          <w:lang w:val="en-US"/>
        </w:rPr>
      </w:pPr>
      <w:r>
        <w:rPr>
          <w:rFonts w:ascii="Times New Roman" w:eastAsia="Times New Roman" w:hAnsi="Times New Roman"/>
          <w:b/>
          <w:sz w:val="24"/>
          <w:lang w:val="en-US"/>
        </w:rPr>
        <w:t>Članak 13.</w:t>
      </w:r>
    </w:p>
    <w:p w14:paraId="35E69C8E" w14:textId="77777777" w:rsidR="008447BC" w:rsidRDefault="008447BC" w:rsidP="008447BC">
      <w:pPr>
        <w:widowControl w:val="0"/>
        <w:tabs>
          <w:tab w:val="left" w:pos="477"/>
        </w:tabs>
        <w:spacing w:after="0" w:line="240" w:lineRule="auto"/>
        <w:ind w:left="476"/>
        <w:jc w:val="center"/>
        <w:rPr>
          <w:rFonts w:ascii="Times New Roman" w:eastAsia="Times New Roman" w:hAnsi="Times New Roman"/>
          <w:b/>
          <w:sz w:val="24"/>
          <w:lang w:val="en-US"/>
        </w:rPr>
      </w:pPr>
    </w:p>
    <w:p w14:paraId="6B10CE79" w14:textId="77777777" w:rsidR="008447BC" w:rsidRDefault="008447BC" w:rsidP="008447BC">
      <w:pPr>
        <w:pStyle w:val="Odlomakpopisa"/>
        <w:numPr>
          <w:ilvl w:val="0"/>
          <w:numId w:val="12"/>
        </w:numPr>
        <w:tabs>
          <w:tab w:val="left" w:pos="477"/>
        </w:tabs>
        <w:spacing w:before="1"/>
        <w:jc w:val="both"/>
        <w:rPr>
          <w:sz w:val="24"/>
          <w:szCs w:val="24"/>
        </w:rPr>
      </w:pPr>
      <w:r>
        <w:rPr>
          <w:sz w:val="24"/>
          <w:szCs w:val="24"/>
        </w:rPr>
        <w:t xml:space="preserve">Radi obavljanja nastavne, visokostručne te znanstvene djelatnosti, na VŠIG se organiziraju odjeli i katedre kao ustrojbene jedinice. </w:t>
      </w:r>
    </w:p>
    <w:p w14:paraId="7ECDDE75" w14:textId="77777777" w:rsidR="008447BC" w:rsidRDefault="008447BC" w:rsidP="008447BC">
      <w:pPr>
        <w:pStyle w:val="Odlomakpopisa"/>
        <w:numPr>
          <w:ilvl w:val="0"/>
          <w:numId w:val="12"/>
        </w:numPr>
        <w:tabs>
          <w:tab w:val="left" w:pos="477"/>
        </w:tabs>
        <w:spacing w:before="1"/>
        <w:jc w:val="both"/>
        <w:rPr>
          <w:sz w:val="24"/>
          <w:szCs w:val="24"/>
        </w:rPr>
      </w:pPr>
      <w:r>
        <w:rPr>
          <w:sz w:val="24"/>
          <w:szCs w:val="24"/>
        </w:rPr>
        <w:t>Odjeli su ustrojstvene jedinice VŠIG koje sudjeluju u izvođenju stručnih studija te organiziraju i izvode nastavni, stručni i primijenjeni znanstveni rad u svom znanstvenom području.</w:t>
      </w:r>
    </w:p>
    <w:p w14:paraId="3ADC1AED" w14:textId="77777777" w:rsidR="008447BC" w:rsidRDefault="008447BC" w:rsidP="008447BC">
      <w:pPr>
        <w:pStyle w:val="Odlomakpopisa"/>
        <w:numPr>
          <w:ilvl w:val="0"/>
          <w:numId w:val="12"/>
        </w:numPr>
        <w:tabs>
          <w:tab w:val="left" w:pos="477"/>
        </w:tabs>
        <w:spacing w:before="1"/>
        <w:jc w:val="both"/>
        <w:rPr>
          <w:sz w:val="24"/>
          <w:szCs w:val="24"/>
        </w:rPr>
      </w:pPr>
      <w:r>
        <w:rPr>
          <w:sz w:val="24"/>
          <w:szCs w:val="24"/>
        </w:rPr>
        <w:t>Odjel se osniva po kriteriju logične povezanosti znanstvenih grana, odnosno to je ustrojbeni oblik nastavnog, stručnog i primijenjenog znanstvenog rada VŠIG, određen po kriteriju logične povezanosti i srodnosti djelatnog procesa koji se u njemu obavlja te srodnosti uvjeta rada njegovih djelatnika.</w:t>
      </w:r>
    </w:p>
    <w:p w14:paraId="2901C9A5" w14:textId="77777777" w:rsidR="008447BC" w:rsidRDefault="008447BC" w:rsidP="008447BC">
      <w:pPr>
        <w:pStyle w:val="Odlomakpopisa"/>
        <w:numPr>
          <w:ilvl w:val="0"/>
          <w:numId w:val="12"/>
        </w:numPr>
        <w:tabs>
          <w:tab w:val="left" w:pos="477"/>
        </w:tabs>
        <w:spacing w:before="1"/>
        <w:jc w:val="both"/>
        <w:rPr>
          <w:sz w:val="24"/>
          <w:szCs w:val="24"/>
        </w:rPr>
      </w:pPr>
      <w:r>
        <w:rPr>
          <w:sz w:val="24"/>
          <w:szCs w:val="24"/>
        </w:rPr>
        <w:t>Odjel, kao ustrojstvena jednica VŠIG, može se osnovati i za obavljanje djelatnosti koje služe zadovoljenju potreba studenata odnosno studentskog standarda (studentskog smještaja, studentske prehrane i student servisa).</w:t>
      </w:r>
    </w:p>
    <w:p w14:paraId="44A186B9" w14:textId="77777777" w:rsidR="008447BC" w:rsidRDefault="008447BC" w:rsidP="008447BC">
      <w:pPr>
        <w:pStyle w:val="Odlomakpopisa"/>
        <w:tabs>
          <w:tab w:val="left" w:pos="477"/>
        </w:tabs>
        <w:spacing w:before="1"/>
        <w:ind w:firstLine="0"/>
        <w:jc w:val="both"/>
        <w:rPr>
          <w:sz w:val="24"/>
          <w:szCs w:val="24"/>
        </w:rPr>
      </w:pPr>
    </w:p>
    <w:p w14:paraId="03BA4180" w14:textId="77777777" w:rsidR="008447BC" w:rsidRDefault="008447BC" w:rsidP="008447BC">
      <w:pPr>
        <w:pStyle w:val="Odlomakpopisa"/>
        <w:tabs>
          <w:tab w:val="left" w:pos="477"/>
        </w:tabs>
        <w:spacing w:before="1"/>
        <w:ind w:firstLine="0"/>
        <w:jc w:val="center"/>
        <w:rPr>
          <w:b/>
          <w:sz w:val="24"/>
          <w:szCs w:val="24"/>
        </w:rPr>
      </w:pPr>
      <w:r>
        <w:rPr>
          <w:b/>
          <w:sz w:val="24"/>
          <w:szCs w:val="24"/>
        </w:rPr>
        <w:t>Članak 14.</w:t>
      </w:r>
    </w:p>
    <w:p w14:paraId="1B6F7A42" w14:textId="77777777" w:rsidR="008447BC" w:rsidRDefault="008447BC" w:rsidP="008447BC">
      <w:pPr>
        <w:pStyle w:val="Odlomakpopisa"/>
        <w:tabs>
          <w:tab w:val="left" w:pos="477"/>
        </w:tabs>
        <w:spacing w:before="1"/>
        <w:ind w:firstLine="0"/>
        <w:jc w:val="center"/>
        <w:rPr>
          <w:b/>
          <w:sz w:val="24"/>
          <w:szCs w:val="24"/>
        </w:rPr>
      </w:pPr>
    </w:p>
    <w:p w14:paraId="1EB1F6A4" w14:textId="77777777" w:rsidR="008447BC" w:rsidRDefault="008447BC" w:rsidP="008447BC">
      <w:pPr>
        <w:pStyle w:val="Odlomakpopisa"/>
        <w:tabs>
          <w:tab w:val="left" w:pos="477"/>
        </w:tabs>
        <w:spacing w:before="1"/>
        <w:ind w:left="480" w:firstLine="0"/>
        <w:jc w:val="both"/>
        <w:rPr>
          <w:b/>
          <w:sz w:val="24"/>
        </w:rPr>
      </w:pPr>
      <w:r>
        <w:rPr>
          <w:sz w:val="24"/>
          <w:szCs w:val="24"/>
        </w:rPr>
        <w:t xml:space="preserve">Djelokrug odjela VŠIG kao ustrojbene jedinice: </w:t>
      </w:r>
    </w:p>
    <w:p w14:paraId="2C4FC20D" w14:textId="77777777" w:rsidR="008447BC" w:rsidRDefault="008447BC" w:rsidP="008447BC">
      <w:pPr>
        <w:pStyle w:val="Odlomakpopisa"/>
        <w:numPr>
          <w:ilvl w:val="2"/>
          <w:numId w:val="1"/>
        </w:numPr>
        <w:tabs>
          <w:tab w:val="left" w:pos="477"/>
        </w:tabs>
        <w:spacing w:before="1"/>
        <w:jc w:val="both"/>
        <w:rPr>
          <w:sz w:val="24"/>
        </w:rPr>
      </w:pPr>
      <w:r>
        <w:rPr>
          <w:sz w:val="24"/>
        </w:rPr>
        <w:t>predlaže Stručnom vijeću program studija te izmjene i dopune studijskih programa,</w:t>
      </w:r>
    </w:p>
    <w:p w14:paraId="0AD449B6" w14:textId="77777777" w:rsidR="008447BC" w:rsidRDefault="008447BC" w:rsidP="008447BC">
      <w:pPr>
        <w:pStyle w:val="Odlomakpopisa"/>
        <w:numPr>
          <w:ilvl w:val="2"/>
          <w:numId w:val="1"/>
        </w:numPr>
        <w:tabs>
          <w:tab w:val="left" w:pos="477"/>
        </w:tabs>
        <w:spacing w:before="1"/>
        <w:jc w:val="both"/>
        <w:rPr>
          <w:b/>
          <w:sz w:val="24"/>
        </w:rPr>
      </w:pPr>
      <w:r>
        <w:rPr>
          <w:sz w:val="24"/>
          <w:szCs w:val="24"/>
        </w:rPr>
        <w:t xml:space="preserve">raspravlja o nastavnim, stručnim i znanstvenim pitanjima studija koji se na njima </w:t>
      </w:r>
      <w:r>
        <w:rPr>
          <w:sz w:val="24"/>
          <w:szCs w:val="24"/>
        </w:rPr>
        <w:lastRenderedPageBreak/>
        <w:t xml:space="preserve">izvode, </w:t>
      </w:r>
    </w:p>
    <w:p w14:paraId="0D1C8E8E" w14:textId="77777777" w:rsidR="008447BC" w:rsidRDefault="008447BC" w:rsidP="008447BC">
      <w:pPr>
        <w:pStyle w:val="Odlomakpopisa"/>
        <w:numPr>
          <w:ilvl w:val="2"/>
          <w:numId w:val="1"/>
        </w:numPr>
        <w:tabs>
          <w:tab w:val="left" w:pos="477"/>
        </w:tabs>
        <w:spacing w:before="1"/>
        <w:jc w:val="both"/>
        <w:rPr>
          <w:b/>
          <w:sz w:val="24"/>
        </w:rPr>
      </w:pPr>
      <w:r>
        <w:rPr>
          <w:sz w:val="24"/>
          <w:szCs w:val="24"/>
        </w:rPr>
        <w:t xml:space="preserve">obavljanje znanstvenoistraživačke djelatnosti, </w:t>
      </w:r>
    </w:p>
    <w:p w14:paraId="1B95A359" w14:textId="77777777" w:rsidR="008447BC" w:rsidRDefault="008447BC" w:rsidP="008447BC">
      <w:pPr>
        <w:pStyle w:val="Odlomakpopisa"/>
        <w:numPr>
          <w:ilvl w:val="2"/>
          <w:numId w:val="1"/>
        </w:numPr>
        <w:tabs>
          <w:tab w:val="left" w:pos="477"/>
        </w:tabs>
        <w:spacing w:before="1"/>
        <w:jc w:val="both"/>
        <w:rPr>
          <w:b/>
          <w:sz w:val="24"/>
        </w:rPr>
      </w:pPr>
      <w:r>
        <w:rPr>
          <w:sz w:val="24"/>
          <w:szCs w:val="24"/>
        </w:rPr>
        <w:t xml:space="preserve">razvijanje nastavnih predmeta objedinjenih u odjelu, </w:t>
      </w:r>
    </w:p>
    <w:p w14:paraId="56A844EE" w14:textId="77777777" w:rsidR="008447BC" w:rsidRDefault="008447BC" w:rsidP="008447BC">
      <w:pPr>
        <w:pStyle w:val="Odlomakpopisa"/>
        <w:numPr>
          <w:ilvl w:val="2"/>
          <w:numId w:val="1"/>
        </w:numPr>
        <w:tabs>
          <w:tab w:val="left" w:pos="477"/>
        </w:tabs>
        <w:spacing w:before="1"/>
        <w:jc w:val="both"/>
        <w:rPr>
          <w:b/>
          <w:sz w:val="24"/>
        </w:rPr>
      </w:pPr>
      <w:r>
        <w:rPr>
          <w:sz w:val="24"/>
          <w:szCs w:val="24"/>
        </w:rPr>
        <w:t xml:space="preserve">primjena rezultata stručnih i znanstvenih postignuća u nastavi, </w:t>
      </w:r>
    </w:p>
    <w:p w14:paraId="10692FC3" w14:textId="77777777" w:rsidR="008447BC" w:rsidRDefault="008447BC" w:rsidP="008447BC">
      <w:pPr>
        <w:pStyle w:val="Odlomakpopisa"/>
        <w:numPr>
          <w:ilvl w:val="2"/>
          <w:numId w:val="1"/>
        </w:numPr>
        <w:tabs>
          <w:tab w:val="left" w:pos="477"/>
        </w:tabs>
        <w:spacing w:before="1"/>
        <w:jc w:val="both"/>
        <w:rPr>
          <w:b/>
          <w:sz w:val="24"/>
        </w:rPr>
      </w:pPr>
      <w:r>
        <w:rPr>
          <w:sz w:val="24"/>
          <w:szCs w:val="24"/>
        </w:rPr>
        <w:t xml:space="preserve">izrada znanstvenih i stručnih projekata, studija, analiza i ispitivanja, </w:t>
      </w:r>
    </w:p>
    <w:p w14:paraId="2E5A0264" w14:textId="77777777" w:rsidR="008447BC" w:rsidRDefault="008447BC" w:rsidP="008447BC">
      <w:pPr>
        <w:pStyle w:val="Odlomakpopisa"/>
        <w:numPr>
          <w:ilvl w:val="2"/>
          <w:numId w:val="1"/>
        </w:numPr>
        <w:tabs>
          <w:tab w:val="left" w:pos="477"/>
        </w:tabs>
        <w:spacing w:before="1"/>
        <w:jc w:val="both"/>
        <w:rPr>
          <w:b/>
          <w:sz w:val="24"/>
        </w:rPr>
      </w:pPr>
      <w:r>
        <w:rPr>
          <w:sz w:val="24"/>
          <w:szCs w:val="24"/>
        </w:rPr>
        <w:t xml:space="preserve">praćenje i ažuriranje studijskih programa, </w:t>
      </w:r>
    </w:p>
    <w:p w14:paraId="4E1A72CB" w14:textId="77777777" w:rsidR="008447BC" w:rsidRDefault="008447BC" w:rsidP="008447BC">
      <w:pPr>
        <w:pStyle w:val="Odlomakpopisa"/>
        <w:numPr>
          <w:ilvl w:val="2"/>
          <w:numId w:val="1"/>
        </w:numPr>
        <w:tabs>
          <w:tab w:val="left" w:pos="477"/>
        </w:tabs>
        <w:spacing w:before="1"/>
        <w:jc w:val="both"/>
        <w:rPr>
          <w:b/>
          <w:sz w:val="24"/>
        </w:rPr>
      </w:pPr>
      <w:r>
        <w:rPr>
          <w:sz w:val="24"/>
          <w:szCs w:val="24"/>
        </w:rPr>
        <w:t xml:space="preserve">predlaganje izvedbenog plana studija, </w:t>
      </w:r>
    </w:p>
    <w:p w14:paraId="67B2C5FD" w14:textId="77777777" w:rsidR="008447BC" w:rsidRDefault="008447BC" w:rsidP="008447BC">
      <w:pPr>
        <w:pStyle w:val="Odlomakpopisa"/>
        <w:numPr>
          <w:ilvl w:val="2"/>
          <w:numId w:val="1"/>
        </w:numPr>
        <w:tabs>
          <w:tab w:val="left" w:pos="477"/>
        </w:tabs>
        <w:spacing w:before="1"/>
        <w:jc w:val="both"/>
        <w:rPr>
          <w:b/>
          <w:sz w:val="24"/>
        </w:rPr>
      </w:pPr>
      <w:r>
        <w:rPr>
          <w:sz w:val="24"/>
          <w:szCs w:val="24"/>
        </w:rPr>
        <w:t xml:space="preserve">predlaganje natječaja za izbor nastavnika i suradnika, </w:t>
      </w:r>
    </w:p>
    <w:p w14:paraId="5062587F" w14:textId="77777777" w:rsidR="008447BC" w:rsidRDefault="008447BC" w:rsidP="008447BC">
      <w:pPr>
        <w:pStyle w:val="Odlomakpopisa"/>
        <w:numPr>
          <w:ilvl w:val="2"/>
          <w:numId w:val="1"/>
        </w:numPr>
        <w:tabs>
          <w:tab w:val="left" w:pos="477"/>
        </w:tabs>
        <w:spacing w:before="1"/>
        <w:jc w:val="both"/>
        <w:rPr>
          <w:b/>
          <w:sz w:val="24"/>
        </w:rPr>
      </w:pPr>
      <w:r>
        <w:rPr>
          <w:sz w:val="24"/>
          <w:szCs w:val="24"/>
        </w:rPr>
        <w:t xml:space="preserve">predlaganje stručnog usavršavanja nastavnika i suradnika, </w:t>
      </w:r>
    </w:p>
    <w:p w14:paraId="67E9D4F4" w14:textId="77777777" w:rsidR="008447BC" w:rsidRDefault="008447BC" w:rsidP="008447BC">
      <w:pPr>
        <w:pStyle w:val="Odlomakpopisa"/>
        <w:numPr>
          <w:ilvl w:val="2"/>
          <w:numId w:val="1"/>
        </w:numPr>
        <w:tabs>
          <w:tab w:val="left" w:pos="477"/>
        </w:tabs>
        <w:spacing w:before="1"/>
        <w:jc w:val="both"/>
        <w:rPr>
          <w:b/>
          <w:sz w:val="24"/>
        </w:rPr>
      </w:pPr>
      <w:r>
        <w:rPr>
          <w:sz w:val="24"/>
          <w:szCs w:val="24"/>
        </w:rPr>
        <w:t xml:space="preserve">briga o racionalnom korištenju materijalnih i drugih sredstava koja su mu stavljena na raspolaganje. </w:t>
      </w:r>
    </w:p>
    <w:p w14:paraId="109B8629" w14:textId="77777777" w:rsidR="008447BC" w:rsidRDefault="008447BC" w:rsidP="008447BC">
      <w:pPr>
        <w:pStyle w:val="Odlomakpopisa"/>
        <w:tabs>
          <w:tab w:val="left" w:pos="477"/>
        </w:tabs>
        <w:spacing w:before="1"/>
        <w:ind w:firstLine="0"/>
        <w:rPr>
          <w:sz w:val="24"/>
          <w:szCs w:val="24"/>
        </w:rPr>
      </w:pPr>
    </w:p>
    <w:p w14:paraId="39768D7D" w14:textId="77777777" w:rsidR="008447BC" w:rsidRDefault="008447BC" w:rsidP="008447BC">
      <w:pPr>
        <w:pStyle w:val="Odlomakpopisa"/>
        <w:tabs>
          <w:tab w:val="left" w:pos="477"/>
        </w:tabs>
        <w:spacing w:before="1"/>
        <w:ind w:firstLine="0"/>
        <w:jc w:val="center"/>
        <w:rPr>
          <w:b/>
          <w:sz w:val="24"/>
          <w:szCs w:val="24"/>
        </w:rPr>
      </w:pPr>
      <w:r>
        <w:rPr>
          <w:b/>
          <w:sz w:val="24"/>
          <w:szCs w:val="24"/>
        </w:rPr>
        <w:t>Članak 15.</w:t>
      </w:r>
    </w:p>
    <w:p w14:paraId="141ECFE7" w14:textId="77777777" w:rsidR="008447BC" w:rsidRDefault="008447BC" w:rsidP="008447BC">
      <w:pPr>
        <w:pStyle w:val="Odlomakpopisa"/>
        <w:tabs>
          <w:tab w:val="left" w:pos="477"/>
        </w:tabs>
        <w:spacing w:before="1"/>
        <w:ind w:firstLine="0"/>
        <w:jc w:val="center"/>
        <w:rPr>
          <w:b/>
          <w:sz w:val="24"/>
          <w:szCs w:val="24"/>
        </w:rPr>
      </w:pPr>
    </w:p>
    <w:p w14:paraId="7D1A7C13" w14:textId="77777777" w:rsidR="008447BC" w:rsidRDefault="008447BC" w:rsidP="008447BC">
      <w:pPr>
        <w:pStyle w:val="Odlomakpopisa"/>
        <w:numPr>
          <w:ilvl w:val="0"/>
          <w:numId w:val="13"/>
        </w:numPr>
        <w:tabs>
          <w:tab w:val="left" w:pos="477"/>
        </w:tabs>
        <w:spacing w:before="1"/>
        <w:jc w:val="both"/>
        <w:rPr>
          <w:sz w:val="24"/>
          <w:szCs w:val="24"/>
        </w:rPr>
      </w:pPr>
      <w:r>
        <w:rPr>
          <w:sz w:val="24"/>
          <w:szCs w:val="24"/>
        </w:rPr>
        <w:t>Katedre se osnivaju za jedan ili više srodnih kolegija (predmeta).</w:t>
      </w:r>
    </w:p>
    <w:p w14:paraId="7C16D6B7" w14:textId="77777777" w:rsidR="008447BC" w:rsidRDefault="008447BC" w:rsidP="008447BC">
      <w:pPr>
        <w:pStyle w:val="Odlomakpopisa"/>
        <w:numPr>
          <w:ilvl w:val="0"/>
          <w:numId w:val="13"/>
        </w:numPr>
        <w:tabs>
          <w:tab w:val="left" w:pos="477"/>
        </w:tabs>
        <w:spacing w:before="1"/>
        <w:jc w:val="both"/>
        <w:rPr>
          <w:sz w:val="24"/>
          <w:szCs w:val="24"/>
        </w:rPr>
      </w:pPr>
      <w:r>
        <w:rPr>
          <w:sz w:val="24"/>
          <w:szCs w:val="24"/>
        </w:rPr>
        <w:t>Katedra obuhvaća srodne nastavne predmete (kolegije) znanstvenih polja odnosno grana koje ne obuhvaćaju odjeli.</w:t>
      </w:r>
    </w:p>
    <w:p w14:paraId="13382764" w14:textId="77777777" w:rsidR="008447BC" w:rsidRDefault="008447BC" w:rsidP="008447BC">
      <w:pPr>
        <w:pStyle w:val="Odlomakpopisa"/>
        <w:numPr>
          <w:ilvl w:val="0"/>
          <w:numId w:val="13"/>
        </w:numPr>
        <w:tabs>
          <w:tab w:val="left" w:pos="477"/>
        </w:tabs>
        <w:spacing w:before="1"/>
        <w:jc w:val="both"/>
        <w:rPr>
          <w:sz w:val="24"/>
          <w:szCs w:val="24"/>
        </w:rPr>
      </w:pPr>
      <w:r>
        <w:rPr>
          <w:sz w:val="24"/>
          <w:szCs w:val="24"/>
        </w:rPr>
        <w:t>Katedre osniva Stručno vijeće VŠIG na prijedlog pročelnika Odjela.</w:t>
      </w:r>
    </w:p>
    <w:p w14:paraId="6C4BD302" w14:textId="77777777" w:rsidR="008447BC" w:rsidRDefault="008447BC" w:rsidP="008447BC">
      <w:pPr>
        <w:pStyle w:val="Odlomakpopisa"/>
        <w:numPr>
          <w:ilvl w:val="0"/>
          <w:numId w:val="13"/>
        </w:numPr>
        <w:tabs>
          <w:tab w:val="left" w:pos="477"/>
        </w:tabs>
        <w:spacing w:before="1"/>
        <w:jc w:val="both"/>
        <w:rPr>
          <w:sz w:val="24"/>
          <w:szCs w:val="24"/>
        </w:rPr>
      </w:pPr>
      <w:r>
        <w:rPr>
          <w:sz w:val="24"/>
          <w:szCs w:val="24"/>
        </w:rPr>
        <w:t>Članovi katedre su nastavnici i suradnici koji izvode nastavu, odnosno sudjeluju u izvođenju nastave iz istog odnosno srodnih kolegija (predmeta).</w:t>
      </w:r>
    </w:p>
    <w:p w14:paraId="33EAEFF5" w14:textId="77777777" w:rsidR="008447BC" w:rsidRDefault="008447BC" w:rsidP="008447BC">
      <w:pPr>
        <w:widowControl w:val="0"/>
        <w:tabs>
          <w:tab w:val="left" w:pos="477"/>
        </w:tabs>
        <w:spacing w:after="0" w:line="240" w:lineRule="auto"/>
        <w:rPr>
          <w:rFonts w:ascii="Times New Roman" w:eastAsia="Times New Roman" w:hAnsi="Times New Roman"/>
          <w:sz w:val="24"/>
          <w:lang w:val="en-US"/>
        </w:rPr>
      </w:pPr>
    </w:p>
    <w:p w14:paraId="57046A23" w14:textId="77777777" w:rsidR="008447BC" w:rsidRDefault="008447BC" w:rsidP="008447BC">
      <w:pPr>
        <w:widowControl w:val="0"/>
        <w:spacing w:before="90"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16.</w:t>
      </w:r>
    </w:p>
    <w:p w14:paraId="5F689C47" w14:textId="77777777" w:rsidR="008447BC" w:rsidRDefault="008447BC" w:rsidP="008447BC">
      <w:pPr>
        <w:widowControl w:val="0"/>
        <w:spacing w:before="6" w:after="0" w:line="240" w:lineRule="auto"/>
        <w:jc w:val="center"/>
        <w:rPr>
          <w:rFonts w:ascii="Times New Roman" w:eastAsia="Times New Roman" w:hAnsi="Times New Roman"/>
          <w:b/>
          <w:sz w:val="23"/>
          <w:szCs w:val="24"/>
          <w:lang w:val="en-US"/>
        </w:rPr>
      </w:pPr>
    </w:p>
    <w:p w14:paraId="4B402848" w14:textId="77777777" w:rsidR="008447BC" w:rsidRDefault="008447BC" w:rsidP="008447BC">
      <w:pPr>
        <w:widowControl w:val="0"/>
        <w:spacing w:after="0" w:line="240" w:lineRule="auto"/>
        <w:ind w:left="476" w:right="114" w:hanging="360"/>
        <w:jc w:val="both"/>
        <w:rPr>
          <w:rFonts w:ascii="Times New Roman" w:eastAsia="Times New Roman" w:hAnsi="Times New Roman"/>
          <w:sz w:val="24"/>
          <w:szCs w:val="24"/>
          <w:lang w:val="en-US"/>
        </w:rPr>
      </w:pPr>
      <w:r>
        <w:rPr>
          <w:rFonts w:ascii="Times New Roman" w:eastAsia="Times New Roman" w:hAnsi="Times New Roman"/>
          <w:sz w:val="24"/>
          <w:szCs w:val="24"/>
          <w:lang w:val="en-US"/>
        </w:rPr>
        <w:t>(1) VŠIG može osnivati i druge ustrojbene jedinice sukladno Pravilniku o unutarnjem ustroju VŠIG.</w:t>
      </w:r>
    </w:p>
    <w:p w14:paraId="77563FD9"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42DC650A"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17.</w:t>
      </w:r>
    </w:p>
    <w:p w14:paraId="1C1CF831"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1E6A3530" w14:textId="77777777" w:rsidR="008447BC" w:rsidRDefault="008447BC" w:rsidP="008447BC">
      <w:pPr>
        <w:widowControl w:val="0"/>
        <w:numPr>
          <w:ilvl w:val="0"/>
          <w:numId w:val="14"/>
        </w:numPr>
        <w:tabs>
          <w:tab w:val="left" w:pos="477"/>
        </w:tabs>
        <w:spacing w:after="0" w:line="240" w:lineRule="auto"/>
        <w:ind w:right="111"/>
        <w:jc w:val="both"/>
        <w:rPr>
          <w:rFonts w:ascii="Times New Roman" w:eastAsia="Times New Roman" w:hAnsi="Times New Roman"/>
          <w:sz w:val="24"/>
          <w:lang w:val="en-US"/>
        </w:rPr>
      </w:pPr>
      <w:r>
        <w:rPr>
          <w:rFonts w:ascii="Times New Roman" w:eastAsia="Times New Roman" w:hAnsi="Times New Roman"/>
          <w:sz w:val="24"/>
          <w:lang w:val="en-US"/>
        </w:rPr>
        <w:t>Popis i opis poslova ustrojbenih jedinica VŠIG te opis radnih mjesta i uvjeta koje trebaju ispunjavati zaposlenici na tim radnim mjestima propisuje se Pravilnikom o unutarnjem ustroju.</w:t>
      </w:r>
    </w:p>
    <w:p w14:paraId="6B872D8E" w14:textId="77777777" w:rsidR="008447BC" w:rsidRDefault="008447BC" w:rsidP="008447BC">
      <w:pPr>
        <w:widowControl w:val="0"/>
        <w:numPr>
          <w:ilvl w:val="0"/>
          <w:numId w:val="14"/>
        </w:numPr>
        <w:tabs>
          <w:tab w:val="left" w:pos="477"/>
        </w:tabs>
        <w:spacing w:after="0" w:line="240" w:lineRule="auto"/>
        <w:ind w:right="115"/>
        <w:jc w:val="both"/>
        <w:rPr>
          <w:rFonts w:ascii="Times New Roman" w:eastAsia="Times New Roman" w:hAnsi="Times New Roman"/>
          <w:sz w:val="26"/>
          <w:szCs w:val="24"/>
          <w:lang w:val="en-US"/>
        </w:rPr>
      </w:pPr>
      <w:r>
        <w:rPr>
          <w:rFonts w:ascii="Times New Roman" w:eastAsia="Times New Roman" w:hAnsi="Times New Roman"/>
          <w:sz w:val="24"/>
          <w:lang w:val="en-US"/>
        </w:rPr>
        <w:t>Pravilnik o unutarnjem ustroju donosi Upravno vijeće na prijedlog dekana.</w:t>
      </w:r>
    </w:p>
    <w:p w14:paraId="3BEB867D" w14:textId="77777777" w:rsidR="008447BC" w:rsidRDefault="008447BC" w:rsidP="008447BC">
      <w:pPr>
        <w:widowControl w:val="0"/>
        <w:spacing w:before="5" w:after="0" w:line="240" w:lineRule="auto"/>
        <w:rPr>
          <w:rFonts w:ascii="Times New Roman" w:eastAsia="Times New Roman" w:hAnsi="Times New Roman"/>
          <w:szCs w:val="24"/>
          <w:lang w:val="en-US"/>
        </w:rPr>
      </w:pPr>
    </w:p>
    <w:p w14:paraId="55934472" w14:textId="77777777" w:rsidR="008447BC" w:rsidRDefault="008447BC" w:rsidP="008447BC">
      <w:pPr>
        <w:widowControl w:val="0"/>
        <w:numPr>
          <w:ilvl w:val="0"/>
          <w:numId w:val="1"/>
        </w:numPr>
        <w:tabs>
          <w:tab w:val="left" w:pos="410"/>
        </w:tabs>
        <w:spacing w:before="1" w:after="0" w:line="240" w:lineRule="auto"/>
        <w:ind w:left="409" w:hanging="293"/>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TIJELA</w:t>
      </w:r>
      <w:r>
        <w:rPr>
          <w:rFonts w:ascii="Times New Roman" w:eastAsia="Times New Roman" w:hAnsi="Times New Roman"/>
          <w:b/>
          <w:bCs/>
          <w:spacing w:val="-8"/>
          <w:sz w:val="24"/>
          <w:szCs w:val="24"/>
          <w:lang w:val="en-US"/>
        </w:rPr>
        <w:t xml:space="preserve"> </w:t>
      </w:r>
      <w:r>
        <w:rPr>
          <w:rFonts w:ascii="Times New Roman" w:eastAsia="Times New Roman" w:hAnsi="Times New Roman"/>
          <w:b/>
          <w:bCs/>
          <w:sz w:val="24"/>
          <w:szCs w:val="24"/>
          <w:lang w:val="en-US"/>
        </w:rPr>
        <w:t>VŠIG</w:t>
      </w:r>
    </w:p>
    <w:p w14:paraId="0DB5BDDB"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10413861"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18.</w:t>
      </w:r>
    </w:p>
    <w:p w14:paraId="311C8F18"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2FAA6BDA" w14:textId="77777777" w:rsidR="008447BC" w:rsidRDefault="008447BC" w:rsidP="008447BC">
      <w:pPr>
        <w:widowControl w:val="0"/>
        <w:spacing w:after="0" w:line="240" w:lineRule="auto"/>
        <w:ind w:left="476"/>
        <w:jc w:val="both"/>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Tijela VŠIG su: Upravno vijeće, dekan, Stručno vijeće te druga savjetodavna i stručna tijela čije se osnivanje, sastav i nadležnost određuje ovim Statutom ili drugim općim aktima VŠIG.   </w:t>
      </w:r>
    </w:p>
    <w:p w14:paraId="37F865C2"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4F649BF7" w14:textId="77777777" w:rsidR="008447BC" w:rsidRDefault="008447BC" w:rsidP="008447BC">
      <w:pPr>
        <w:widowControl w:val="0"/>
        <w:numPr>
          <w:ilvl w:val="1"/>
          <w:numId w:val="1"/>
        </w:numPr>
        <w:tabs>
          <w:tab w:val="left" w:pos="590"/>
        </w:tabs>
        <w:spacing w:after="0" w:line="240" w:lineRule="auto"/>
        <w:ind w:left="589" w:hanging="473"/>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Upravno</w:t>
      </w:r>
      <w:r>
        <w:rPr>
          <w:rFonts w:ascii="Times New Roman" w:eastAsia="Times New Roman" w:hAnsi="Times New Roman"/>
          <w:b/>
          <w:bCs/>
          <w:spacing w:val="-5"/>
          <w:sz w:val="24"/>
          <w:szCs w:val="24"/>
          <w:lang w:val="en-US"/>
        </w:rPr>
        <w:t xml:space="preserve"> </w:t>
      </w:r>
      <w:r>
        <w:rPr>
          <w:rFonts w:ascii="Times New Roman" w:eastAsia="Times New Roman" w:hAnsi="Times New Roman"/>
          <w:b/>
          <w:bCs/>
          <w:sz w:val="24"/>
          <w:szCs w:val="24"/>
          <w:lang w:val="en-US"/>
        </w:rPr>
        <w:t>vijeće</w:t>
      </w:r>
    </w:p>
    <w:p w14:paraId="61C0406C"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27746C71"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19.</w:t>
      </w:r>
    </w:p>
    <w:p w14:paraId="3870F288"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6015302F" w14:textId="77777777" w:rsidR="008447BC" w:rsidRDefault="008447BC" w:rsidP="008447BC">
      <w:pPr>
        <w:widowControl w:val="0"/>
        <w:numPr>
          <w:ilvl w:val="0"/>
          <w:numId w:val="15"/>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VŠIG upravlja Upravno</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vijeće.</w:t>
      </w:r>
    </w:p>
    <w:p w14:paraId="27E660AE" w14:textId="77777777" w:rsidR="008447BC" w:rsidRDefault="008447BC" w:rsidP="008447BC">
      <w:pPr>
        <w:widowControl w:val="0"/>
        <w:numPr>
          <w:ilvl w:val="0"/>
          <w:numId w:val="15"/>
        </w:numPr>
        <w:tabs>
          <w:tab w:val="left" w:pos="477"/>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Upravno vijeće VŠIG obavlja poslove određene Zakonom o ustanovama, Zakonom o znanstvenoj djelatnosti i visokom obrazovanju, Odlukom o osnivanju i ovim Statutom, a osobito:</w:t>
      </w:r>
    </w:p>
    <w:p w14:paraId="4C17B260" w14:textId="77777777" w:rsidR="008447BC" w:rsidRDefault="008447BC" w:rsidP="008447BC">
      <w:pPr>
        <w:widowControl w:val="0"/>
        <w:numPr>
          <w:ilvl w:val="1"/>
          <w:numId w:val="15"/>
        </w:numPr>
        <w:tabs>
          <w:tab w:val="left" w:pos="825"/>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 xml:space="preserve">donosi Program rada i razvoja (Strategija) VŠIG na prijedlog dekana, a uz prethodno </w:t>
      </w:r>
      <w:r>
        <w:rPr>
          <w:rFonts w:ascii="Times New Roman" w:eastAsia="Times New Roman" w:hAnsi="Times New Roman"/>
          <w:sz w:val="24"/>
          <w:lang w:val="en-US"/>
        </w:rPr>
        <w:lastRenderedPageBreak/>
        <w:t>mišljenje Stručnog</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vijeća,</w:t>
      </w:r>
    </w:p>
    <w:p w14:paraId="4422EB6F" w14:textId="77777777" w:rsidR="008447BC" w:rsidRDefault="008447BC" w:rsidP="008447BC">
      <w:pPr>
        <w:widowControl w:val="0"/>
        <w:numPr>
          <w:ilvl w:val="1"/>
          <w:numId w:val="15"/>
        </w:numPr>
        <w:tabs>
          <w:tab w:val="left" w:pos="825"/>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utvrđuje razvojnu i financijsku politiku VŠIG, na prijedlog dekana, a uz prethodno mišljenje Stručnog</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 xml:space="preserve">vijeća, </w:t>
      </w:r>
    </w:p>
    <w:p w14:paraId="0AAEE402" w14:textId="77777777" w:rsidR="008447BC" w:rsidRDefault="008447BC" w:rsidP="008447BC">
      <w:pPr>
        <w:widowControl w:val="0"/>
        <w:numPr>
          <w:ilvl w:val="1"/>
          <w:numId w:val="15"/>
        </w:numPr>
        <w:tabs>
          <w:tab w:val="left" w:pos="825"/>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donosi godišnji Plan i program zapošljavanja, na prijedlog dekana, a uz prethodno mišljenje Stručnog</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vijeća,</w:t>
      </w:r>
    </w:p>
    <w:p w14:paraId="726DDCAB" w14:textId="77777777" w:rsidR="008447BC" w:rsidRDefault="008447BC" w:rsidP="008447BC">
      <w:pPr>
        <w:widowControl w:val="0"/>
        <w:numPr>
          <w:ilvl w:val="1"/>
          <w:numId w:val="15"/>
        </w:numPr>
        <w:tabs>
          <w:tab w:val="left" w:pos="825"/>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brine o zakonitosti rada te racionalnoj uporabi materijalnih i kadrovskih resursa VŠIG,</w:t>
      </w:r>
    </w:p>
    <w:p w14:paraId="7BB771F2" w14:textId="77777777" w:rsidR="008447BC" w:rsidRDefault="008447BC" w:rsidP="008447BC">
      <w:pPr>
        <w:widowControl w:val="0"/>
        <w:numPr>
          <w:ilvl w:val="1"/>
          <w:numId w:val="1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donosi financijski plan i godišnji obračun na prijedlog</w:t>
      </w:r>
      <w:r>
        <w:rPr>
          <w:rFonts w:ascii="Times New Roman" w:eastAsia="Times New Roman" w:hAnsi="Times New Roman"/>
          <w:spacing w:val="-23"/>
          <w:sz w:val="24"/>
          <w:lang w:val="en-US"/>
        </w:rPr>
        <w:t xml:space="preserve"> </w:t>
      </w:r>
      <w:r>
        <w:rPr>
          <w:rFonts w:ascii="Times New Roman" w:eastAsia="Times New Roman" w:hAnsi="Times New Roman"/>
          <w:sz w:val="24"/>
          <w:lang w:val="en-US"/>
        </w:rPr>
        <w:t>dekana,</w:t>
      </w:r>
    </w:p>
    <w:p w14:paraId="479B4B6C" w14:textId="77777777" w:rsidR="008447BC" w:rsidRDefault="008447BC" w:rsidP="008447BC">
      <w:pPr>
        <w:pStyle w:val="Odlomakpopisa"/>
        <w:numPr>
          <w:ilvl w:val="1"/>
          <w:numId w:val="15"/>
        </w:numPr>
        <w:rPr>
          <w:sz w:val="24"/>
        </w:rPr>
      </w:pPr>
      <w:r>
        <w:rPr>
          <w:sz w:val="24"/>
        </w:rPr>
        <w:t>na prijedlog dekana donosi odluku o visini iznosa nakande troškova studija koju plaća student (školarina),</w:t>
      </w:r>
    </w:p>
    <w:p w14:paraId="2BA9477A" w14:textId="77777777" w:rsidR="008447BC" w:rsidRDefault="008447BC" w:rsidP="008447BC">
      <w:pPr>
        <w:widowControl w:val="0"/>
        <w:numPr>
          <w:ilvl w:val="1"/>
          <w:numId w:val="1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donosi Pravilnik o načinu raspodjele i korištenja prihoda ostvarenih na tržištu obavljanjem vlastite djelatnosti, na prijedlog dekana, sukladno članku 10. stavku 2. Statuta,</w:t>
      </w:r>
    </w:p>
    <w:p w14:paraId="1827D39D" w14:textId="77777777" w:rsidR="008447BC" w:rsidRDefault="008447BC" w:rsidP="008447BC">
      <w:pPr>
        <w:widowControl w:val="0"/>
        <w:numPr>
          <w:ilvl w:val="1"/>
          <w:numId w:val="15"/>
        </w:numPr>
        <w:tabs>
          <w:tab w:val="left" w:pos="825"/>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odlučuje o načinu korištenja dobiti, na prijedlog</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 xml:space="preserve">dekana,  </w:t>
      </w:r>
    </w:p>
    <w:p w14:paraId="4AEDDBAB" w14:textId="77777777" w:rsidR="008447BC" w:rsidRDefault="008447BC" w:rsidP="008447BC">
      <w:pPr>
        <w:widowControl w:val="0"/>
        <w:numPr>
          <w:ilvl w:val="1"/>
          <w:numId w:val="1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predlaže osnivaču promjenu ili proširenje</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djelatnosti,</w:t>
      </w:r>
    </w:p>
    <w:p w14:paraId="2210FA5A" w14:textId="77777777" w:rsidR="008447BC" w:rsidRDefault="008447BC" w:rsidP="008447BC">
      <w:pPr>
        <w:widowControl w:val="0"/>
        <w:numPr>
          <w:ilvl w:val="1"/>
          <w:numId w:val="1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 xml:space="preserve">donosi Statut VŠIG na prijedlog Stručnog vijeća, a uz potvrdu </w:t>
      </w:r>
      <w:r>
        <w:rPr>
          <w:rFonts w:ascii="Times New Roman" w:eastAsia="Times New Roman" w:hAnsi="Times New Roman"/>
          <w:spacing w:val="-18"/>
          <w:sz w:val="24"/>
          <w:lang w:val="en-US"/>
        </w:rPr>
        <w:t>O</w:t>
      </w:r>
      <w:r>
        <w:rPr>
          <w:rFonts w:ascii="Times New Roman" w:eastAsia="Times New Roman" w:hAnsi="Times New Roman"/>
          <w:sz w:val="24"/>
          <w:lang w:val="en-US"/>
        </w:rPr>
        <w:t xml:space="preserve">snivača, </w:t>
      </w:r>
    </w:p>
    <w:p w14:paraId="00611043" w14:textId="77777777" w:rsidR="008447BC" w:rsidRDefault="008447BC" w:rsidP="008447BC">
      <w:pPr>
        <w:widowControl w:val="0"/>
        <w:numPr>
          <w:ilvl w:val="1"/>
          <w:numId w:val="15"/>
        </w:numPr>
        <w:tabs>
          <w:tab w:val="left" w:pos="825"/>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 xml:space="preserve">donosi Pravilnik o unutarnjem ustroju na prijedlog dekana, </w:t>
      </w:r>
    </w:p>
    <w:p w14:paraId="26B98B58" w14:textId="77777777" w:rsidR="008447BC" w:rsidRDefault="008447BC" w:rsidP="008447BC">
      <w:pPr>
        <w:widowControl w:val="0"/>
        <w:numPr>
          <w:ilvl w:val="1"/>
          <w:numId w:val="15"/>
        </w:numPr>
        <w:tabs>
          <w:tab w:val="left" w:pos="825"/>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donosi druge opće akte iz svoje</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nadležnosti,</w:t>
      </w:r>
    </w:p>
    <w:p w14:paraId="372380DE" w14:textId="77777777" w:rsidR="008447BC" w:rsidRDefault="008447BC" w:rsidP="008447BC">
      <w:pPr>
        <w:widowControl w:val="0"/>
        <w:numPr>
          <w:ilvl w:val="1"/>
          <w:numId w:val="15"/>
        </w:numPr>
        <w:tabs>
          <w:tab w:val="left" w:pos="825"/>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 xml:space="preserve">donosi Statut Studentskog zbora VŠIG na prijedlog Studentskog zbora VŠIG, </w:t>
      </w:r>
    </w:p>
    <w:p w14:paraId="68139AF7" w14:textId="77777777" w:rsidR="008447BC" w:rsidRDefault="008447BC" w:rsidP="008447BC">
      <w:pPr>
        <w:widowControl w:val="0"/>
        <w:numPr>
          <w:ilvl w:val="1"/>
          <w:numId w:val="1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daje suglasnost na pojedine odluke dekana i Stručnog vijeća sukladno</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Statutu,</w:t>
      </w:r>
    </w:p>
    <w:p w14:paraId="532CD929" w14:textId="77777777" w:rsidR="008447BC" w:rsidRDefault="008447BC" w:rsidP="008447BC">
      <w:pPr>
        <w:widowControl w:val="0"/>
        <w:numPr>
          <w:ilvl w:val="1"/>
          <w:numId w:val="1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daje osnivaču i dekanu prijedloge i mišljenja o pojedinim</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pitanjima,</w:t>
      </w:r>
    </w:p>
    <w:p w14:paraId="7A93D527" w14:textId="77777777" w:rsidR="008447BC" w:rsidRDefault="008447BC" w:rsidP="008447BC">
      <w:pPr>
        <w:widowControl w:val="0"/>
        <w:numPr>
          <w:ilvl w:val="1"/>
          <w:numId w:val="1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donosi odluku o raspisivanju javnog natječaja za izbor</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dekana,</w:t>
      </w:r>
    </w:p>
    <w:p w14:paraId="14654284" w14:textId="77777777" w:rsidR="008447BC" w:rsidRDefault="008447BC" w:rsidP="008447BC">
      <w:pPr>
        <w:widowControl w:val="0"/>
        <w:numPr>
          <w:ilvl w:val="1"/>
          <w:numId w:val="15"/>
        </w:numPr>
        <w:tabs>
          <w:tab w:val="left" w:pos="825"/>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bira i razrješuje dekana sukladno odredbama Zakona o znanstvenoj djelatnosti i visokom obrazovanju i Zakona o ustanovama i ovim</w:t>
      </w:r>
      <w:r>
        <w:rPr>
          <w:rFonts w:ascii="Times New Roman" w:eastAsia="Times New Roman" w:hAnsi="Times New Roman"/>
          <w:spacing w:val="-1"/>
          <w:sz w:val="24"/>
          <w:lang w:val="en-US"/>
        </w:rPr>
        <w:t xml:space="preserve"> </w:t>
      </w:r>
      <w:r>
        <w:rPr>
          <w:rFonts w:ascii="Times New Roman" w:eastAsia="Times New Roman" w:hAnsi="Times New Roman"/>
          <w:sz w:val="24"/>
          <w:lang w:val="en-US"/>
        </w:rPr>
        <w:t>Statutom,</w:t>
      </w:r>
    </w:p>
    <w:p w14:paraId="0BB5737C" w14:textId="77777777" w:rsidR="008447BC" w:rsidRDefault="008447BC" w:rsidP="008447BC">
      <w:pPr>
        <w:widowControl w:val="0"/>
        <w:numPr>
          <w:ilvl w:val="1"/>
          <w:numId w:val="1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odlučuje o pokretanju postupka za razrješenje</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dekana,</w:t>
      </w:r>
    </w:p>
    <w:p w14:paraId="4B1C11FF" w14:textId="77777777" w:rsidR="008447BC" w:rsidRDefault="008447BC" w:rsidP="008447BC">
      <w:pPr>
        <w:widowControl w:val="0"/>
        <w:numPr>
          <w:ilvl w:val="1"/>
          <w:numId w:val="15"/>
        </w:numPr>
        <w:tabs>
          <w:tab w:val="left" w:pos="825"/>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imenuje vršitelja dužnosti dekana u slučaju da se dekan ne izabere u propisanom roku odnosno u slučaju razrješenja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dekana,</w:t>
      </w:r>
    </w:p>
    <w:p w14:paraId="0EEB3516" w14:textId="77777777" w:rsidR="008447BC" w:rsidRDefault="008447BC" w:rsidP="008447BC">
      <w:pPr>
        <w:widowControl w:val="0"/>
        <w:numPr>
          <w:ilvl w:val="1"/>
          <w:numId w:val="15"/>
        </w:numPr>
        <w:tabs>
          <w:tab w:val="left" w:pos="825"/>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donosi odluku o osnivanju novih odjela i ukidanju postojećih, na prijedlog Stručnog vijeća, a uz suglasnost</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osnivača,</w:t>
      </w:r>
    </w:p>
    <w:p w14:paraId="70605179" w14:textId="77777777" w:rsidR="008447BC" w:rsidRDefault="008447BC" w:rsidP="008447BC">
      <w:pPr>
        <w:widowControl w:val="0"/>
        <w:numPr>
          <w:ilvl w:val="1"/>
          <w:numId w:val="15"/>
        </w:numPr>
        <w:tabs>
          <w:tab w:val="left" w:pos="825"/>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donosi odluku o osnivanju sastavnica VŠIG (ustanova ili trgovačkih društava), uz suglasnost</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osnivača,</w:t>
      </w:r>
    </w:p>
    <w:p w14:paraId="3A228FE9" w14:textId="77777777" w:rsidR="008447BC" w:rsidRDefault="008447BC" w:rsidP="008447BC">
      <w:pPr>
        <w:widowControl w:val="0"/>
        <w:numPr>
          <w:ilvl w:val="1"/>
          <w:numId w:val="15"/>
        </w:numPr>
        <w:tabs>
          <w:tab w:val="left" w:pos="825"/>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odlučuje o zahtjevima zaposlenika za zaštitu prava iz radnog odnosa u drugom stupnju,</w:t>
      </w:r>
    </w:p>
    <w:p w14:paraId="5AF7A859" w14:textId="77777777" w:rsidR="008447BC" w:rsidRDefault="008447BC" w:rsidP="008447BC">
      <w:pPr>
        <w:widowControl w:val="0"/>
        <w:numPr>
          <w:ilvl w:val="1"/>
          <w:numId w:val="1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obavlja</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druge</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poslove</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utvrđene</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Zakonom,</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Odlukom o osnivanju</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ovim</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Statutom.</w:t>
      </w:r>
    </w:p>
    <w:p w14:paraId="6A023BD7" w14:textId="77777777" w:rsidR="008447BC" w:rsidRDefault="008447BC" w:rsidP="008447BC">
      <w:pPr>
        <w:widowControl w:val="0"/>
        <w:numPr>
          <w:ilvl w:val="0"/>
          <w:numId w:val="15"/>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Prije donošenja odluka koje utječu na povećanje troškova rada, Upravno vijeće dužno je zatražiti prethodnu suglasnost</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Osnivača.</w:t>
      </w:r>
    </w:p>
    <w:p w14:paraId="72BE9B51" w14:textId="77777777" w:rsidR="008447BC" w:rsidRDefault="008447BC" w:rsidP="008447BC">
      <w:pPr>
        <w:widowControl w:val="0"/>
        <w:spacing w:before="3" w:after="0" w:line="240" w:lineRule="auto"/>
        <w:jc w:val="both"/>
        <w:rPr>
          <w:rFonts w:ascii="Times New Roman" w:eastAsia="Times New Roman" w:hAnsi="Times New Roman"/>
          <w:sz w:val="26"/>
          <w:szCs w:val="24"/>
          <w:lang w:val="en-US"/>
        </w:rPr>
      </w:pPr>
    </w:p>
    <w:p w14:paraId="15596811"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20.</w:t>
      </w:r>
    </w:p>
    <w:p w14:paraId="21FA0E8C" w14:textId="77777777" w:rsidR="008447BC" w:rsidRDefault="008447BC" w:rsidP="008447BC">
      <w:pPr>
        <w:widowControl w:val="0"/>
        <w:spacing w:before="7" w:after="0" w:line="240" w:lineRule="auto"/>
        <w:rPr>
          <w:rFonts w:ascii="Times New Roman" w:eastAsia="Times New Roman" w:hAnsi="Times New Roman"/>
          <w:b/>
          <w:sz w:val="25"/>
          <w:szCs w:val="24"/>
          <w:lang w:val="en-US"/>
        </w:rPr>
      </w:pPr>
    </w:p>
    <w:p w14:paraId="110CD772" w14:textId="77777777" w:rsidR="008447BC" w:rsidRDefault="008447BC" w:rsidP="008447BC">
      <w:pPr>
        <w:widowControl w:val="0"/>
        <w:numPr>
          <w:ilvl w:val="0"/>
          <w:numId w:val="16"/>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 xml:space="preserve">Upravno vijeće ima pet članova od kojih tri člana imenuje Osnivač, jednog člana bira Stručno vijeće VŠIG po postupku određenom Poslovnikom o radu Stručnog vijeća, a jedan član je predstavnik zaposlenika kojega biraju zaposlenici VŠIG neposrednim i tajnim glasovanjem. </w:t>
      </w:r>
    </w:p>
    <w:p w14:paraId="34B1E7F0" w14:textId="77777777" w:rsidR="008447BC" w:rsidRDefault="008447BC" w:rsidP="008447BC">
      <w:pPr>
        <w:widowControl w:val="0"/>
        <w:numPr>
          <w:ilvl w:val="0"/>
          <w:numId w:val="16"/>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Članovi Upravnog vijeća imenuju se odnosno biraju na vrijeme od četiri</w:t>
      </w:r>
      <w:r>
        <w:rPr>
          <w:rFonts w:ascii="Times New Roman" w:eastAsia="Times New Roman" w:hAnsi="Times New Roman"/>
          <w:spacing w:val="-19"/>
          <w:sz w:val="24"/>
          <w:lang w:val="en-US"/>
        </w:rPr>
        <w:t xml:space="preserve"> </w:t>
      </w:r>
      <w:r>
        <w:rPr>
          <w:rFonts w:ascii="Times New Roman" w:eastAsia="Times New Roman" w:hAnsi="Times New Roman"/>
          <w:sz w:val="24"/>
          <w:lang w:val="en-US"/>
        </w:rPr>
        <w:t>godine.</w:t>
      </w:r>
    </w:p>
    <w:p w14:paraId="281BAC85" w14:textId="77777777" w:rsidR="008447BC" w:rsidRDefault="008447BC" w:rsidP="008447BC">
      <w:pPr>
        <w:widowControl w:val="0"/>
        <w:numPr>
          <w:ilvl w:val="0"/>
          <w:numId w:val="16"/>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Dužnost člana Upravnog vijeća nespojiva je s položajima dekana odnosno</w:t>
      </w:r>
      <w:r>
        <w:rPr>
          <w:rFonts w:ascii="Times New Roman" w:eastAsia="Times New Roman" w:hAnsi="Times New Roman"/>
          <w:spacing w:val="-22"/>
          <w:sz w:val="24"/>
          <w:lang w:val="en-US"/>
        </w:rPr>
        <w:t xml:space="preserve"> </w:t>
      </w:r>
      <w:r>
        <w:rPr>
          <w:rFonts w:ascii="Times New Roman" w:eastAsia="Times New Roman" w:hAnsi="Times New Roman"/>
          <w:sz w:val="24"/>
          <w:lang w:val="en-US"/>
        </w:rPr>
        <w:t>prodekana.</w:t>
      </w:r>
    </w:p>
    <w:p w14:paraId="48B624FC"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0EB5BA02"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21.</w:t>
      </w:r>
    </w:p>
    <w:p w14:paraId="6CAD85C3"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57F17C08" w14:textId="77777777" w:rsidR="008447BC" w:rsidRDefault="008447BC" w:rsidP="008447BC">
      <w:pPr>
        <w:widowControl w:val="0"/>
        <w:numPr>
          <w:ilvl w:val="0"/>
          <w:numId w:val="17"/>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Upravno vijeće ima</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predsjednika.</w:t>
      </w:r>
    </w:p>
    <w:p w14:paraId="663011DA" w14:textId="77777777" w:rsidR="008447BC" w:rsidRDefault="008447BC" w:rsidP="008447BC">
      <w:pPr>
        <w:widowControl w:val="0"/>
        <w:numPr>
          <w:ilvl w:val="0"/>
          <w:numId w:val="17"/>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Predsjednika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biraju</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članovi</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Upravnog</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vijeća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između</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sebe.</w:t>
      </w:r>
    </w:p>
    <w:p w14:paraId="5D29B4F5" w14:textId="77777777" w:rsidR="008447BC" w:rsidRDefault="008447BC" w:rsidP="008447BC">
      <w:pPr>
        <w:widowControl w:val="0"/>
        <w:tabs>
          <w:tab w:val="left" w:pos="477"/>
        </w:tabs>
        <w:spacing w:after="0" w:line="240" w:lineRule="auto"/>
        <w:ind w:left="476"/>
        <w:rPr>
          <w:rFonts w:ascii="Times New Roman" w:eastAsia="Times New Roman" w:hAnsi="Times New Roman"/>
          <w:sz w:val="24"/>
          <w:lang w:val="en-US"/>
        </w:rPr>
      </w:pPr>
    </w:p>
    <w:p w14:paraId="240FEFE6"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22.</w:t>
      </w:r>
    </w:p>
    <w:p w14:paraId="12731CAE"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651FF5AF" w14:textId="77777777" w:rsidR="008447BC" w:rsidRDefault="008447BC" w:rsidP="008447BC">
      <w:pPr>
        <w:widowControl w:val="0"/>
        <w:numPr>
          <w:ilvl w:val="0"/>
          <w:numId w:val="18"/>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Osnivač, Stručno vijeće te zaposlenici VŠIG, mogu razriješiti članove odnosno opozvati članove koje imenuju odnosno biraju u Upravno vijeće i prije isteka vremena na koje su imenovani odnosno</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 xml:space="preserve">izabrani. </w:t>
      </w:r>
    </w:p>
    <w:p w14:paraId="16211670" w14:textId="77777777" w:rsidR="008447BC" w:rsidRDefault="008447BC" w:rsidP="008447BC">
      <w:pPr>
        <w:widowControl w:val="0"/>
        <w:numPr>
          <w:ilvl w:val="0"/>
          <w:numId w:val="18"/>
        </w:numPr>
        <w:tabs>
          <w:tab w:val="left" w:pos="477"/>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Postupak za razrješenje člana Upravnog vijeća kojega bira Stručno vijeće odnosno zaposlenici VŠIG pokreće se na pisani zahtjev najmanje jedne trećine članova Stručnog vijeća odnosno zaposlenika VŠIG. Odluku o razrješenju donosi Stručno vijeće odnosno zaposlenici VŠIG natpolovičnom većinom glasova svih svojih</w:t>
      </w:r>
      <w:r>
        <w:rPr>
          <w:rFonts w:ascii="Times New Roman" w:eastAsia="Times New Roman" w:hAnsi="Times New Roman"/>
          <w:spacing w:val="-21"/>
          <w:sz w:val="24"/>
          <w:lang w:val="en-US"/>
        </w:rPr>
        <w:t xml:space="preserve"> </w:t>
      </w:r>
      <w:r>
        <w:rPr>
          <w:rFonts w:ascii="Times New Roman" w:eastAsia="Times New Roman" w:hAnsi="Times New Roman"/>
          <w:sz w:val="24"/>
          <w:lang w:val="en-US"/>
        </w:rPr>
        <w:t xml:space="preserve">članova. </w:t>
      </w:r>
    </w:p>
    <w:p w14:paraId="0E6694B1" w14:textId="77777777" w:rsidR="008447BC" w:rsidRDefault="008447BC" w:rsidP="008447BC">
      <w:pPr>
        <w:widowControl w:val="0"/>
        <w:numPr>
          <w:ilvl w:val="0"/>
          <w:numId w:val="18"/>
        </w:numPr>
        <w:tabs>
          <w:tab w:val="left" w:pos="477"/>
        </w:tabs>
        <w:spacing w:before="69"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Mandat novoimenovanog odnosno novoizabranog člana traje do isteka mandata na koji je bio imenovan odnosno biran raniji</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član.</w:t>
      </w:r>
    </w:p>
    <w:p w14:paraId="10630127" w14:textId="77777777" w:rsidR="008447BC" w:rsidRDefault="008447BC" w:rsidP="008447BC">
      <w:pPr>
        <w:widowControl w:val="0"/>
        <w:numPr>
          <w:ilvl w:val="0"/>
          <w:numId w:val="18"/>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 xml:space="preserve">Član Upravnog vijeća može biti razriješen dužnosti člana Upravnog vijeća i na vlastiti pisani zahtjev. </w:t>
      </w:r>
    </w:p>
    <w:p w14:paraId="412FE725"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65C35633"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11CEC19D"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p>
    <w:p w14:paraId="43E66AC4"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23.</w:t>
      </w:r>
    </w:p>
    <w:p w14:paraId="799ACD06"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2B847A1" w14:textId="77777777" w:rsidR="008447BC" w:rsidRDefault="008447BC" w:rsidP="008447BC">
      <w:pPr>
        <w:widowControl w:val="0"/>
        <w:numPr>
          <w:ilvl w:val="0"/>
          <w:numId w:val="19"/>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 pitanjima iz svog djelokruga članovi Upravnog vijeća odlučuju na</w:t>
      </w:r>
      <w:r>
        <w:rPr>
          <w:rFonts w:ascii="Times New Roman" w:eastAsia="Times New Roman" w:hAnsi="Times New Roman"/>
          <w:spacing w:val="-21"/>
          <w:sz w:val="24"/>
          <w:lang w:val="en-US"/>
        </w:rPr>
        <w:t xml:space="preserve"> </w:t>
      </w:r>
      <w:r>
        <w:rPr>
          <w:rFonts w:ascii="Times New Roman" w:eastAsia="Times New Roman" w:hAnsi="Times New Roman"/>
          <w:sz w:val="24"/>
          <w:lang w:val="en-US"/>
        </w:rPr>
        <w:t>sjednicama.</w:t>
      </w:r>
    </w:p>
    <w:p w14:paraId="32A0CD6C" w14:textId="77777777" w:rsidR="008447BC" w:rsidRDefault="008447BC" w:rsidP="008447BC">
      <w:pPr>
        <w:widowControl w:val="0"/>
        <w:numPr>
          <w:ilvl w:val="0"/>
          <w:numId w:val="19"/>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Sjednice Upravnog vijeća saziva i njima rukovodi predsjednik Upravnog</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vijeća.</w:t>
      </w:r>
    </w:p>
    <w:p w14:paraId="5DF56B38" w14:textId="77777777" w:rsidR="008447BC" w:rsidRDefault="008447BC" w:rsidP="008447BC">
      <w:pPr>
        <w:widowControl w:val="0"/>
        <w:numPr>
          <w:ilvl w:val="0"/>
          <w:numId w:val="19"/>
        </w:numPr>
        <w:tabs>
          <w:tab w:val="left" w:pos="477"/>
        </w:tabs>
        <w:spacing w:after="0" w:line="240" w:lineRule="auto"/>
        <w:ind w:right="124"/>
        <w:jc w:val="both"/>
        <w:rPr>
          <w:rFonts w:ascii="Times New Roman" w:eastAsia="Times New Roman" w:hAnsi="Times New Roman"/>
          <w:sz w:val="24"/>
          <w:lang w:val="en-US"/>
        </w:rPr>
      </w:pPr>
      <w:r>
        <w:rPr>
          <w:rFonts w:ascii="Times New Roman" w:eastAsia="Times New Roman" w:hAnsi="Times New Roman"/>
          <w:sz w:val="24"/>
          <w:lang w:val="en-US"/>
        </w:rPr>
        <w:t xml:space="preserve">Na sjednicama Upravnog vijeća sudjeluje dekan, a u slučaju njegove spriječenosti prodekan ili osoba koju dekan ovlasti. </w:t>
      </w:r>
    </w:p>
    <w:p w14:paraId="2B1F2C05" w14:textId="77777777" w:rsidR="008447BC" w:rsidRDefault="008447BC" w:rsidP="008447BC">
      <w:pPr>
        <w:widowControl w:val="0"/>
        <w:numPr>
          <w:ilvl w:val="0"/>
          <w:numId w:val="19"/>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Dekan sudjeluje u radu Upravnog vijeća bez prava</w:t>
      </w:r>
      <w:r>
        <w:rPr>
          <w:rFonts w:ascii="Times New Roman" w:eastAsia="Times New Roman" w:hAnsi="Times New Roman"/>
          <w:spacing w:val="-18"/>
          <w:sz w:val="24"/>
          <w:lang w:val="en-US"/>
        </w:rPr>
        <w:t xml:space="preserve"> </w:t>
      </w:r>
      <w:r>
        <w:rPr>
          <w:rFonts w:ascii="Times New Roman" w:eastAsia="Times New Roman" w:hAnsi="Times New Roman"/>
          <w:sz w:val="24"/>
          <w:lang w:val="en-US"/>
        </w:rPr>
        <w:t>glasovanja.</w:t>
      </w:r>
    </w:p>
    <w:p w14:paraId="65E88C23" w14:textId="77777777" w:rsidR="008447BC" w:rsidRDefault="008447BC" w:rsidP="008447BC">
      <w:pPr>
        <w:widowControl w:val="0"/>
        <w:numPr>
          <w:ilvl w:val="0"/>
          <w:numId w:val="19"/>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Upravno vijeće donosi odluke javnim glasovanjem, natpolovičnom većinom glasova ukupnog broja članova, a tajno glasovanje se provodi u postupku izbora i razrješenja dekana u skladu s ovim</w:t>
      </w:r>
      <w:r>
        <w:rPr>
          <w:rFonts w:ascii="Times New Roman" w:eastAsia="Times New Roman" w:hAnsi="Times New Roman"/>
          <w:spacing w:val="-2"/>
          <w:sz w:val="24"/>
          <w:lang w:val="en-US"/>
        </w:rPr>
        <w:t xml:space="preserve"> </w:t>
      </w:r>
      <w:r>
        <w:rPr>
          <w:rFonts w:ascii="Times New Roman" w:eastAsia="Times New Roman" w:hAnsi="Times New Roman"/>
          <w:sz w:val="24"/>
          <w:lang w:val="en-US"/>
        </w:rPr>
        <w:t>Statutom.</w:t>
      </w:r>
    </w:p>
    <w:p w14:paraId="25551021" w14:textId="77777777" w:rsidR="008447BC" w:rsidRDefault="008447BC" w:rsidP="008447BC">
      <w:pPr>
        <w:widowControl w:val="0"/>
        <w:numPr>
          <w:ilvl w:val="0"/>
          <w:numId w:val="19"/>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 sjednicama Upravnog vijeća vodi se</w:t>
      </w:r>
      <w:r>
        <w:rPr>
          <w:rFonts w:ascii="Times New Roman" w:eastAsia="Times New Roman" w:hAnsi="Times New Roman"/>
          <w:spacing w:val="-19"/>
          <w:sz w:val="24"/>
          <w:lang w:val="en-US"/>
        </w:rPr>
        <w:t xml:space="preserve"> </w:t>
      </w:r>
      <w:r>
        <w:rPr>
          <w:rFonts w:ascii="Times New Roman" w:eastAsia="Times New Roman" w:hAnsi="Times New Roman"/>
          <w:sz w:val="24"/>
          <w:lang w:val="en-US"/>
        </w:rPr>
        <w:t>zapisnik.</w:t>
      </w:r>
    </w:p>
    <w:p w14:paraId="4B588DAA" w14:textId="77777777" w:rsidR="008447BC" w:rsidRDefault="008447BC" w:rsidP="008447BC">
      <w:pPr>
        <w:widowControl w:val="0"/>
        <w:numPr>
          <w:ilvl w:val="0"/>
          <w:numId w:val="19"/>
        </w:numPr>
        <w:tabs>
          <w:tab w:val="left" w:pos="477"/>
        </w:tabs>
        <w:spacing w:before="1"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Način</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rada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Upravnog</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vijeća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pobliže</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se</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uređuje</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Poslovnikom</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o</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radu</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Upravnog</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vijeća.</w:t>
      </w:r>
    </w:p>
    <w:p w14:paraId="1F3F9E22" w14:textId="77777777" w:rsidR="008447BC" w:rsidRDefault="008447BC" w:rsidP="008447BC">
      <w:pPr>
        <w:widowControl w:val="0"/>
        <w:spacing w:before="7" w:after="0" w:line="240" w:lineRule="auto"/>
        <w:jc w:val="both"/>
        <w:rPr>
          <w:rFonts w:ascii="Times New Roman" w:eastAsia="Times New Roman" w:hAnsi="Times New Roman"/>
          <w:sz w:val="25"/>
          <w:szCs w:val="24"/>
          <w:lang w:val="en-US"/>
        </w:rPr>
      </w:pPr>
    </w:p>
    <w:p w14:paraId="66A23CFD"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24.</w:t>
      </w:r>
    </w:p>
    <w:p w14:paraId="790AB06A" w14:textId="77777777" w:rsidR="008447BC" w:rsidRDefault="008447BC" w:rsidP="008447BC">
      <w:pPr>
        <w:widowControl w:val="0"/>
        <w:spacing w:before="5" w:after="0" w:line="240" w:lineRule="auto"/>
        <w:jc w:val="both"/>
        <w:rPr>
          <w:rFonts w:ascii="Times New Roman" w:eastAsia="Times New Roman" w:hAnsi="Times New Roman"/>
          <w:b/>
          <w:sz w:val="23"/>
          <w:szCs w:val="24"/>
          <w:lang w:val="en-US"/>
        </w:rPr>
      </w:pPr>
    </w:p>
    <w:p w14:paraId="2A1ED20A" w14:textId="77777777" w:rsidR="008447BC" w:rsidRDefault="008447BC" w:rsidP="008447BC">
      <w:pPr>
        <w:widowControl w:val="0"/>
        <w:numPr>
          <w:ilvl w:val="0"/>
          <w:numId w:val="20"/>
        </w:numPr>
        <w:tabs>
          <w:tab w:val="left" w:pos="477"/>
        </w:tabs>
        <w:spacing w:before="1"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Predsjednik Upravnog vijeća i dekan brinu se o poštivanju zakona, propisa i općih</w:t>
      </w:r>
      <w:r>
        <w:rPr>
          <w:rFonts w:ascii="Times New Roman" w:eastAsia="Times New Roman" w:hAnsi="Times New Roman"/>
          <w:spacing w:val="-18"/>
          <w:sz w:val="24"/>
          <w:lang w:val="en-US"/>
        </w:rPr>
        <w:t xml:space="preserve"> </w:t>
      </w:r>
      <w:r>
        <w:rPr>
          <w:rFonts w:ascii="Times New Roman" w:eastAsia="Times New Roman" w:hAnsi="Times New Roman"/>
          <w:sz w:val="24"/>
          <w:lang w:val="en-US"/>
        </w:rPr>
        <w:t>akata.</w:t>
      </w:r>
    </w:p>
    <w:p w14:paraId="7B6C8319" w14:textId="77777777" w:rsidR="008447BC" w:rsidRDefault="008447BC" w:rsidP="008447BC">
      <w:pPr>
        <w:widowControl w:val="0"/>
        <w:numPr>
          <w:ilvl w:val="0"/>
          <w:numId w:val="20"/>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Dekan osigurava stručne i tehničke uvjete za rad i provedbu odluka Upravnog</w:t>
      </w:r>
      <w:r>
        <w:rPr>
          <w:rFonts w:ascii="Times New Roman" w:eastAsia="Times New Roman" w:hAnsi="Times New Roman"/>
          <w:spacing w:val="-18"/>
          <w:sz w:val="24"/>
          <w:lang w:val="en-US"/>
        </w:rPr>
        <w:t xml:space="preserve"> </w:t>
      </w:r>
      <w:r>
        <w:rPr>
          <w:rFonts w:ascii="Times New Roman" w:eastAsia="Times New Roman" w:hAnsi="Times New Roman"/>
          <w:sz w:val="24"/>
          <w:lang w:val="en-US"/>
        </w:rPr>
        <w:t>vijeća.</w:t>
      </w:r>
    </w:p>
    <w:p w14:paraId="0CEE6280" w14:textId="77777777" w:rsidR="008447BC" w:rsidRDefault="008447BC" w:rsidP="008447BC">
      <w:pPr>
        <w:widowControl w:val="0"/>
        <w:spacing w:before="4" w:after="0" w:line="240" w:lineRule="auto"/>
        <w:jc w:val="both"/>
        <w:rPr>
          <w:rFonts w:ascii="Times New Roman" w:eastAsia="Times New Roman" w:hAnsi="Times New Roman"/>
          <w:sz w:val="24"/>
          <w:szCs w:val="24"/>
          <w:lang w:val="en-US"/>
        </w:rPr>
      </w:pPr>
    </w:p>
    <w:p w14:paraId="30458B43" w14:textId="77777777" w:rsidR="008447BC" w:rsidRDefault="008447BC" w:rsidP="008447BC">
      <w:pPr>
        <w:widowControl w:val="0"/>
        <w:spacing w:before="1"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25.</w:t>
      </w:r>
    </w:p>
    <w:p w14:paraId="76FC5D1B" w14:textId="77777777" w:rsidR="008447BC" w:rsidRDefault="008447BC" w:rsidP="008447BC">
      <w:pPr>
        <w:widowControl w:val="0"/>
        <w:spacing w:before="6" w:after="0" w:line="240" w:lineRule="auto"/>
        <w:jc w:val="both"/>
        <w:rPr>
          <w:rFonts w:ascii="Times New Roman" w:eastAsia="Times New Roman" w:hAnsi="Times New Roman"/>
          <w:b/>
          <w:sz w:val="23"/>
          <w:szCs w:val="24"/>
          <w:lang w:val="en-US"/>
        </w:rPr>
      </w:pPr>
    </w:p>
    <w:p w14:paraId="4A8CD7DC" w14:textId="77777777" w:rsidR="008447BC" w:rsidRDefault="008447BC" w:rsidP="008447BC">
      <w:pPr>
        <w:widowControl w:val="0"/>
        <w:numPr>
          <w:ilvl w:val="0"/>
          <w:numId w:val="21"/>
        </w:numPr>
        <w:tabs>
          <w:tab w:val="left" w:pos="477"/>
        </w:tabs>
        <w:spacing w:before="1" w:after="0" w:line="240" w:lineRule="auto"/>
        <w:ind w:right="112"/>
        <w:jc w:val="both"/>
        <w:rPr>
          <w:rFonts w:ascii="Times New Roman" w:eastAsia="Times New Roman" w:hAnsi="Times New Roman"/>
          <w:sz w:val="24"/>
          <w:lang w:val="en-US"/>
        </w:rPr>
      </w:pPr>
      <w:r>
        <w:rPr>
          <w:rFonts w:ascii="Times New Roman" w:eastAsia="Times New Roman" w:hAnsi="Times New Roman"/>
          <w:sz w:val="24"/>
          <w:lang w:val="en-US"/>
        </w:rPr>
        <w:t>Upravno vijeće može osnivati stalna ili povremena povjerenstva i druga stručna tijela za obavljanje pojedinih poslova, proučavanje pojedinih pitanja iz svoje nadležnosti ili pripremu pojedinih</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akata.</w:t>
      </w:r>
    </w:p>
    <w:p w14:paraId="1841E0ED" w14:textId="77777777" w:rsidR="008447BC" w:rsidRDefault="008447BC" w:rsidP="008447BC">
      <w:pPr>
        <w:widowControl w:val="0"/>
        <w:numPr>
          <w:ilvl w:val="0"/>
          <w:numId w:val="21"/>
        </w:numPr>
        <w:tabs>
          <w:tab w:val="left" w:pos="477"/>
        </w:tabs>
        <w:spacing w:after="0" w:line="240" w:lineRule="auto"/>
        <w:ind w:right="124"/>
        <w:jc w:val="both"/>
        <w:rPr>
          <w:rFonts w:ascii="Times New Roman" w:eastAsia="Times New Roman" w:hAnsi="Times New Roman"/>
          <w:sz w:val="24"/>
          <w:lang w:val="en-US"/>
        </w:rPr>
      </w:pPr>
      <w:r>
        <w:rPr>
          <w:rFonts w:ascii="Times New Roman" w:eastAsia="Times New Roman" w:hAnsi="Times New Roman"/>
          <w:sz w:val="24"/>
          <w:lang w:val="en-US"/>
        </w:rPr>
        <w:t>Stručna tijela iz stavka 1. ovog članka osnivaju se odlukom Upravnog vijeća kojom se utvrđuje</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sastav</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tijela,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zadaće,</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način</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rada</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druga</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pitanja</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od</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značaja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za</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njihov</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rad.</w:t>
      </w:r>
    </w:p>
    <w:p w14:paraId="325E9AF2" w14:textId="77777777" w:rsidR="008447BC" w:rsidRDefault="008447BC" w:rsidP="008447BC">
      <w:pPr>
        <w:widowControl w:val="0"/>
        <w:numPr>
          <w:ilvl w:val="0"/>
          <w:numId w:val="21"/>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Članovi stalnih stručnih tijela imenuju se na vrijeme od četiri</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godine.</w:t>
      </w:r>
    </w:p>
    <w:p w14:paraId="726B0E40" w14:textId="77777777" w:rsidR="008447BC" w:rsidRDefault="008447BC" w:rsidP="008447BC">
      <w:pPr>
        <w:widowControl w:val="0"/>
        <w:numPr>
          <w:ilvl w:val="0"/>
          <w:numId w:val="21"/>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Članovi povremenih stručnih tijela imenuju se na vrijeme koje je potrebno za obavljanje određene zadaće</w:t>
      </w:r>
      <w:r>
        <w:rPr>
          <w:rFonts w:ascii="Times New Roman" w:eastAsia="Times New Roman" w:hAnsi="Times New Roman"/>
          <w:w w:val="95"/>
          <w:sz w:val="24"/>
          <w:lang w:val="en-US"/>
        </w:rPr>
        <w:t>.</w:t>
      </w:r>
    </w:p>
    <w:p w14:paraId="100EB360" w14:textId="77777777" w:rsidR="008447BC" w:rsidRDefault="008447BC" w:rsidP="008447BC">
      <w:pPr>
        <w:widowControl w:val="0"/>
        <w:spacing w:before="5" w:after="0" w:line="240" w:lineRule="auto"/>
        <w:jc w:val="both"/>
        <w:rPr>
          <w:rFonts w:ascii="Times New Roman" w:eastAsia="Times New Roman" w:hAnsi="Times New Roman"/>
          <w:sz w:val="25"/>
          <w:szCs w:val="24"/>
          <w:lang w:val="en-US"/>
        </w:rPr>
      </w:pPr>
    </w:p>
    <w:p w14:paraId="1F0422BF"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26.</w:t>
      </w:r>
    </w:p>
    <w:p w14:paraId="7CB5CE0D" w14:textId="77777777" w:rsidR="008447BC" w:rsidRDefault="008447BC" w:rsidP="008447BC">
      <w:pPr>
        <w:widowControl w:val="0"/>
        <w:spacing w:before="6" w:after="0" w:line="240" w:lineRule="auto"/>
        <w:jc w:val="both"/>
        <w:rPr>
          <w:rFonts w:ascii="Times New Roman" w:eastAsia="Times New Roman" w:hAnsi="Times New Roman"/>
          <w:b/>
          <w:sz w:val="23"/>
          <w:szCs w:val="24"/>
          <w:lang w:val="en-US"/>
        </w:rPr>
      </w:pPr>
    </w:p>
    <w:p w14:paraId="65AED2AA" w14:textId="77777777" w:rsidR="008447BC" w:rsidRDefault="008447BC" w:rsidP="008447BC">
      <w:pPr>
        <w:widowControl w:val="0"/>
        <w:numPr>
          <w:ilvl w:val="0"/>
          <w:numId w:val="22"/>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Predsjednik i članovi Upravnog vijeća imaju pravo na naknadu za svoj</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rad.</w:t>
      </w:r>
    </w:p>
    <w:p w14:paraId="7ED4AD07" w14:textId="77777777" w:rsidR="008447BC" w:rsidRDefault="008447BC" w:rsidP="008447BC">
      <w:pPr>
        <w:widowControl w:val="0"/>
        <w:numPr>
          <w:ilvl w:val="0"/>
          <w:numId w:val="22"/>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Visinu naknade iz sredstava VŠIG utvrđuje Upravno vijeće na prijedlog dekana.</w:t>
      </w:r>
    </w:p>
    <w:p w14:paraId="3FFEED9D" w14:textId="77777777" w:rsidR="008447BC" w:rsidRDefault="008447BC" w:rsidP="008447BC">
      <w:pPr>
        <w:widowControl w:val="0"/>
        <w:numPr>
          <w:ilvl w:val="0"/>
          <w:numId w:val="22"/>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lastRenderedPageBreak/>
        <w:t>Potrebna sredstva za isplatu naknade planiraju se u sklopu sredstava za redovitu djelatnost</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VŠIG.</w:t>
      </w:r>
    </w:p>
    <w:p w14:paraId="31EE747B" w14:textId="77777777" w:rsidR="008447BC" w:rsidRDefault="008447BC" w:rsidP="008447BC">
      <w:pPr>
        <w:widowControl w:val="0"/>
        <w:tabs>
          <w:tab w:val="left" w:pos="477"/>
        </w:tabs>
        <w:spacing w:after="0" w:line="240" w:lineRule="auto"/>
        <w:ind w:left="476" w:right="120"/>
        <w:jc w:val="both"/>
        <w:rPr>
          <w:rFonts w:ascii="Times New Roman" w:eastAsia="Times New Roman" w:hAnsi="Times New Roman"/>
          <w:sz w:val="24"/>
          <w:lang w:val="en-US"/>
        </w:rPr>
      </w:pPr>
    </w:p>
    <w:p w14:paraId="23F7615C" w14:textId="77777777" w:rsidR="008447BC" w:rsidRDefault="008447BC" w:rsidP="008447BC">
      <w:pPr>
        <w:widowControl w:val="0"/>
        <w:numPr>
          <w:ilvl w:val="1"/>
          <w:numId w:val="1"/>
        </w:numPr>
        <w:tabs>
          <w:tab w:val="left" w:pos="590"/>
        </w:tabs>
        <w:spacing w:before="74" w:after="0" w:line="240" w:lineRule="auto"/>
        <w:ind w:left="589" w:hanging="473"/>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Dekan</w:t>
      </w:r>
    </w:p>
    <w:p w14:paraId="645ED59F" w14:textId="77777777" w:rsidR="008447BC" w:rsidRDefault="008447BC" w:rsidP="008447BC">
      <w:pPr>
        <w:widowControl w:val="0"/>
        <w:spacing w:before="2" w:after="0" w:line="240" w:lineRule="auto"/>
        <w:rPr>
          <w:rFonts w:ascii="Times New Roman" w:eastAsia="Times New Roman" w:hAnsi="Times New Roman"/>
          <w:b/>
          <w:sz w:val="16"/>
          <w:szCs w:val="24"/>
          <w:lang w:val="en-US"/>
        </w:rPr>
      </w:pPr>
    </w:p>
    <w:p w14:paraId="25360E61" w14:textId="77777777" w:rsidR="008447BC" w:rsidRDefault="008447BC" w:rsidP="008447BC">
      <w:pPr>
        <w:widowControl w:val="0"/>
        <w:spacing w:before="90"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27.</w:t>
      </w:r>
    </w:p>
    <w:p w14:paraId="25D25C02"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1220781E" w14:textId="77777777" w:rsidR="008447BC" w:rsidRDefault="008447BC" w:rsidP="008447BC">
      <w:pPr>
        <w:widowControl w:val="0"/>
        <w:numPr>
          <w:ilvl w:val="0"/>
          <w:numId w:val="23"/>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Dekan je čelnik i voditelj</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VŠIG.</w:t>
      </w:r>
    </w:p>
    <w:p w14:paraId="02ACE401" w14:textId="77777777" w:rsidR="008447BC" w:rsidRDefault="008447BC" w:rsidP="008447BC">
      <w:pPr>
        <w:widowControl w:val="0"/>
        <w:numPr>
          <w:ilvl w:val="0"/>
          <w:numId w:val="23"/>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Dekan obavlja poslove određene Zakonom o ustanovama, Zakonom o znanstvenoj djelatnosti i visokom obrazovanju i ovim Statutom, a</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osobito:</w:t>
      </w:r>
    </w:p>
    <w:p w14:paraId="3DB3AA51" w14:textId="77777777" w:rsidR="008447BC" w:rsidRDefault="008447BC" w:rsidP="008447BC">
      <w:pPr>
        <w:widowControl w:val="0"/>
        <w:numPr>
          <w:ilvl w:val="1"/>
          <w:numId w:val="23"/>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organizira i vodi rad i poslovanje</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 xml:space="preserve">VŠIG, </w:t>
      </w:r>
    </w:p>
    <w:p w14:paraId="3099C8DC" w14:textId="77777777" w:rsidR="008447BC" w:rsidRDefault="008447BC" w:rsidP="008447BC">
      <w:pPr>
        <w:pStyle w:val="Odlomakpopisa"/>
        <w:numPr>
          <w:ilvl w:val="1"/>
          <w:numId w:val="23"/>
        </w:numPr>
        <w:rPr>
          <w:sz w:val="24"/>
        </w:rPr>
      </w:pPr>
      <w:r>
        <w:rPr>
          <w:sz w:val="24"/>
        </w:rPr>
        <w:t xml:space="preserve">predstavlja i zastupa VŠIG, </w:t>
      </w:r>
    </w:p>
    <w:p w14:paraId="16BB6BD4" w14:textId="77777777" w:rsidR="008447BC" w:rsidRDefault="008447BC" w:rsidP="008447BC">
      <w:pPr>
        <w:pStyle w:val="Odlomakpopisa"/>
        <w:numPr>
          <w:ilvl w:val="1"/>
          <w:numId w:val="23"/>
        </w:numPr>
        <w:rPr>
          <w:sz w:val="24"/>
        </w:rPr>
      </w:pPr>
      <w:r>
        <w:rPr>
          <w:sz w:val="24"/>
        </w:rPr>
        <w:t xml:space="preserve">poduzima sve pravne radnje u ime i za račun VŠIG, </w:t>
      </w:r>
    </w:p>
    <w:p w14:paraId="2F245791" w14:textId="77777777" w:rsidR="008447BC" w:rsidRDefault="008447BC" w:rsidP="008447BC">
      <w:pPr>
        <w:pStyle w:val="Odlomakpopisa"/>
        <w:numPr>
          <w:ilvl w:val="1"/>
          <w:numId w:val="23"/>
        </w:numPr>
        <w:jc w:val="both"/>
        <w:rPr>
          <w:sz w:val="24"/>
        </w:rPr>
      </w:pPr>
      <w:r>
        <w:rPr>
          <w:sz w:val="24"/>
        </w:rPr>
        <w:t>zastupa VŠIG u svim postupcima pred sudovima, upravnim i drugim državnim tijelima, pravnim osobama s javnim ovlastima te drugim osobama i u svom radu ima prava i obveze ravnatelja</w:t>
      </w:r>
      <w:r>
        <w:rPr>
          <w:spacing w:val="-5"/>
          <w:sz w:val="24"/>
        </w:rPr>
        <w:t xml:space="preserve"> </w:t>
      </w:r>
      <w:r>
        <w:rPr>
          <w:sz w:val="24"/>
        </w:rPr>
        <w:t>ustanove,</w:t>
      </w:r>
    </w:p>
    <w:p w14:paraId="20402E51" w14:textId="77777777" w:rsidR="008447BC" w:rsidRDefault="008447BC" w:rsidP="008447BC">
      <w:pPr>
        <w:widowControl w:val="0"/>
        <w:numPr>
          <w:ilvl w:val="1"/>
          <w:numId w:val="23"/>
        </w:numPr>
        <w:tabs>
          <w:tab w:val="left" w:pos="825"/>
        </w:tabs>
        <w:spacing w:before="1"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donosi opće akte u skladu sa Zakonom, Odlukom o osnivanju i ovim Statutom,</w:t>
      </w:r>
    </w:p>
    <w:p w14:paraId="593DAEB1" w14:textId="77777777" w:rsidR="008447BC" w:rsidRDefault="008447BC" w:rsidP="008447BC">
      <w:pPr>
        <w:widowControl w:val="0"/>
        <w:numPr>
          <w:ilvl w:val="1"/>
          <w:numId w:val="23"/>
        </w:numPr>
        <w:tabs>
          <w:tab w:val="left" w:pos="825"/>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predlaže Upravnom vijeću i Stručnom vijeću donošenje izmjena i dopuna Statuta i      drugih općih</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akata,</w:t>
      </w:r>
    </w:p>
    <w:p w14:paraId="2E63B144" w14:textId="77777777" w:rsidR="008447BC" w:rsidRDefault="008447BC" w:rsidP="008447BC">
      <w:pPr>
        <w:widowControl w:val="0"/>
        <w:numPr>
          <w:ilvl w:val="1"/>
          <w:numId w:val="23"/>
        </w:numPr>
        <w:tabs>
          <w:tab w:val="left" w:pos="825"/>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donosi Plan nabave VŠIG,</w:t>
      </w:r>
    </w:p>
    <w:p w14:paraId="419445EF" w14:textId="77777777" w:rsidR="008447BC" w:rsidRDefault="008447BC" w:rsidP="008447BC">
      <w:pPr>
        <w:widowControl w:val="0"/>
        <w:numPr>
          <w:ilvl w:val="1"/>
          <w:numId w:val="23"/>
        </w:numPr>
        <w:tabs>
          <w:tab w:val="left" w:pos="825"/>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predlaže Upravnom vijeću Program rada i plan razvoja (Strategija),</w:t>
      </w:r>
    </w:p>
    <w:p w14:paraId="704BBF8F" w14:textId="77777777" w:rsidR="008447BC" w:rsidRDefault="008447BC" w:rsidP="008447BC">
      <w:pPr>
        <w:widowControl w:val="0"/>
        <w:numPr>
          <w:ilvl w:val="1"/>
          <w:numId w:val="23"/>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predlaže Upravnom vijeću Godišnji plan VŠIG i program</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zapošljavanja,</w:t>
      </w:r>
    </w:p>
    <w:p w14:paraId="2500B3B5" w14:textId="77777777" w:rsidR="008447BC" w:rsidRDefault="008447BC" w:rsidP="008447BC">
      <w:pPr>
        <w:widowControl w:val="0"/>
        <w:numPr>
          <w:ilvl w:val="1"/>
          <w:numId w:val="23"/>
        </w:numPr>
        <w:tabs>
          <w:tab w:val="left" w:pos="825"/>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predlaže Upravnom vijeću Pravilnik o načinu raspodjele i korištenja prihoda ostvarenih na tržištu obavljanjem vlastite</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djelatnosti,</w:t>
      </w:r>
    </w:p>
    <w:p w14:paraId="26FAE9D1" w14:textId="77777777" w:rsidR="008447BC" w:rsidRDefault="008447BC" w:rsidP="008447BC">
      <w:pPr>
        <w:widowControl w:val="0"/>
        <w:numPr>
          <w:ilvl w:val="1"/>
          <w:numId w:val="23"/>
        </w:numPr>
        <w:tabs>
          <w:tab w:val="left" w:pos="825"/>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predlaže Upravnom vijeću odluku o visini iznosa naknade troškova studija koje plaća student (školarina),</w:t>
      </w:r>
    </w:p>
    <w:p w14:paraId="02E8C036" w14:textId="77777777" w:rsidR="008447BC" w:rsidRDefault="008447BC" w:rsidP="008447BC">
      <w:pPr>
        <w:widowControl w:val="0"/>
        <w:numPr>
          <w:ilvl w:val="1"/>
          <w:numId w:val="23"/>
        </w:numPr>
        <w:tabs>
          <w:tab w:val="left" w:pos="825"/>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 xml:space="preserve">predlaže Stručnom vijeću uvjete upisa na studij i kalendar nastave za svaku akademsku godinu, </w:t>
      </w:r>
    </w:p>
    <w:p w14:paraId="36227D75" w14:textId="77777777" w:rsidR="008447BC" w:rsidRDefault="008447BC" w:rsidP="008447BC">
      <w:pPr>
        <w:widowControl w:val="0"/>
        <w:numPr>
          <w:ilvl w:val="1"/>
          <w:numId w:val="23"/>
        </w:numPr>
        <w:tabs>
          <w:tab w:val="left" w:pos="825"/>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imenuje pročelnike odjela na prijedlog Vijeća odjela,</w:t>
      </w:r>
    </w:p>
    <w:p w14:paraId="6433C0EE" w14:textId="77777777" w:rsidR="008447BC" w:rsidRDefault="008447BC" w:rsidP="008447BC">
      <w:pPr>
        <w:widowControl w:val="0"/>
        <w:numPr>
          <w:ilvl w:val="1"/>
          <w:numId w:val="23"/>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provodi odluke Upravnog vijeća i Stručnog</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vijeća,</w:t>
      </w:r>
    </w:p>
    <w:p w14:paraId="307D499F" w14:textId="77777777" w:rsidR="008447BC" w:rsidRDefault="008447BC" w:rsidP="008447BC">
      <w:pPr>
        <w:widowControl w:val="0"/>
        <w:numPr>
          <w:ilvl w:val="1"/>
          <w:numId w:val="23"/>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predsjedava Stručnim</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vijećem,</w:t>
      </w:r>
    </w:p>
    <w:p w14:paraId="517E2676" w14:textId="77777777" w:rsidR="008447BC" w:rsidRDefault="008447BC" w:rsidP="008447BC">
      <w:pPr>
        <w:widowControl w:val="0"/>
        <w:numPr>
          <w:ilvl w:val="1"/>
          <w:numId w:val="23"/>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predlaže Stručnom vijeću kandidate za</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prodekane,</w:t>
      </w:r>
    </w:p>
    <w:p w14:paraId="6F966491" w14:textId="77777777" w:rsidR="008447BC" w:rsidRDefault="008447BC" w:rsidP="008447BC">
      <w:pPr>
        <w:widowControl w:val="0"/>
        <w:numPr>
          <w:ilvl w:val="1"/>
          <w:numId w:val="23"/>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sudjeluje i odlučuje u radu Vijeća veleučilišta i visokih</w:t>
      </w:r>
      <w:r>
        <w:rPr>
          <w:rFonts w:ascii="Times New Roman" w:eastAsia="Times New Roman" w:hAnsi="Times New Roman"/>
          <w:spacing w:val="-23"/>
          <w:sz w:val="24"/>
          <w:lang w:val="en-US"/>
        </w:rPr>
        <w:t xml:space="preserve"> </w:t>
      </w:r>
      <w:r>
        <w:rPr>
          <w:rFonts w:ascii="Times New Roman" w:eastAsia="Times New Roman" w:hAnsi="Times New Roman"/>
          <w:sz w:val="24"/>
          <w:lang w:val="en-US"/>
        </w:rPr>
        <w:t>škola,</w:t>
      </w:r>
    </w:p>
    <w:p w14:paraId="779CF77F" w14:textId="77777777" w:rsidR="008447BC" w:rsidRDefault="008447BC" w:rsidP="008447BC">
      <w:pPr>
        <w:widowControl w:val="0"/>
        <w:numPr>
          <w:ilvl w:val="1"/>
          <w:numId w:val="23"/>
        </w:numPr>
        <w:tabs>
          <w:tab w:val="left" w:pos="825"/>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donosi odluke o zasnivanju i prestanku radnog odnosa,</w:t>
      </w:r>
    </w:p>
    <w:p w14:paraId="5BCFC7D5" w14:textId="77777777" w:rsidR="008447BC" w:rsidRDefault="008447BC" w:rsidP="008447BC">
      <w:pPr>
        <w:widowControl w:val="0"/>
        <w:numPr>
          <w:ilvl w:val="1"/>
          <w:numId w:val="23"/>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rješava zamolbe i zahtjeve studenata u prvom</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stupnju,</w:t>
      </w:r>
    </w:p>
    <w:p w14:paraId="4D322A98" w14:textId="77777777" w:rsidR="008447BC" w:rsidRDefault="008447BC" w:rsidP="008447BC">
      <w:pPr>
        <w:widowControl w:val="0"/>
        <w:numPr>
          <w:ilvl w:val="1"/>
          <w:numId w:val="23"/>
        </w:numPr>
        <w:tabs>
          <w:tab w:val="left" w:pos="825"/>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može ustrojavati različita povjerenstva kao savjetodavna tijela te pojedince kao savjetnike za pojedina</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područja,</w:t>
      </w:r>
    </w:p>
    <w:p w14:paraId="1898D87F" w14:textId="77777777" w:rsidR="008447BC" w:rsidRDefault="008447BC" w:rsidP="008447BC">
      <w:pPr>
        <w:widowControl w:val="0"/>
        <w:numPr>
          <w:ilvl w:val="1"/>
          <w:numId w:val="23"/>
        </w:numPr>
        <w:tabs>
          <w:tab w:val="left" w:pos="825"/>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potpisuje diplome, dopunske isprave o studiju i druge javne isprave koje izdaje VŠIG,</w:t>
      </w:r>
    </w:p>
    <w:p w14:paraId="3AB63A5B" w14:textId="77777777" w:rsidR="008447BC" w:rsidRDefault="008447BC" w:rsidP="008447BC">
      <w:pPr>
        <w:widowControl w:val="0"/>
        <w:numPr>
          <w:ilvl w:val="1"/>
          <w:numId w:val="23"/>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potpisuje ugovore koje zaključuje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 xml:space="preserve">VŠIG, </w:t>
      </w:r>
    </w:p>
    <w:p w14:paraId="7BE99410" w14:textId="77777777" w:rsidR="008447BC" w:rsidRDefault="008447BC" w:rsidP="008447BC">
      <w:pPr>
        <w:widowControl w:val="0"/>
        <w:numPr>
          <w:ilvl w:val="1"/>
          <w:numId w:val="23"/>
        </w:numPr>
        <w:tabs>
          <w:tab w:val="left" w:pos="825"/>
        </w:tabs>
        <w:spacing w:before="69"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odlučuje o pravima iz radnog odnosa zaposlenika VŠIG,</w:t>
      </w:r>
    </w:p>
    <w:p w14:paraId="4AE2364D" w14:textId="77777777" w:rsidR="008447BC" w:rsidRDefault="008447BC" w:rsidP="008447BC">
      <w:pPr>
        <w:widowControl w:val="0"/>
        <w:numPr>
          <w:ilvl w:val="1"/>
          <w:numId w:val="23"/>
        </w:numPr>
        <w:tabs>
          <w:tab w:val="left" w:pos="825"/>
        </w:tabs>
        <w:spacing w:before="69"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 xml:space="preserve">donosi opće akte iz područja djelatnosti i poslovanja VŠIG predviđene ovim Statutom, a koji nisu u nadležnosti Upravnog i/ili Stručnog vijeća, </w:t>
      </w:r>
    </w:p>
    <w:p w14:paraId="634A17FD" w14:textId="77777777" w:rsidR="008447BC" w:rsidRDefault="008447BC" w:rsidP="008447BC">
      <w:pPr>
        <w:widowControl w:val="0"/>
        <w:numPr>
          <w:ilvl w:val="1"/>
          <w:numId w:val="23"/>
        </w:numPr>
        <w:tabs>
          <w:tab w:val="left" w:pos="825"/>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obavlja druge poslove utvrđene Zakonom, Odlukom o osnivanju, ovim Statutom i drugim općim aktima.</w:t>
      </w:r>
    </w:p>
    <w:p w14:paraId="2C8733F5" w14:textId="77777777" w:rsidR="008447BC" w:rsidRDefault="008447BC" w:rsidP="008447BC">
      <w:pPr>
        <w:widowControl w:val="0"/>
        <w:numPr>
          <w:ilvl w:val="0"/>
          <w:numId w:val="23"/>
        </w:numPr>
        <w:tabs>
          <w:tab w:val="left" w:pos="825"/>
        </w:tabs>
        <w:spacing w:after="0" w:line="240" w:lineRule="auto"/>
        <w:ind w:right="121"/>
        <w:jc w:val="both"/>
        <w:rPr>
          <w:rFonts w:ascii="Times New Roman" w:eastAsia="Times New Roman" w:hAnsi="Times New Roman"/>
          <w:sz w:val="24"/>
          <w:szCs w:val="24"/>
          <w:lang w:val="en-US"/>
        </w:rPr>
      </w:pPr>
      <w:r>
        <w:rPr>
          <w:rFonts w:ascii="Times New Roman" w:eastAsia="Times New Roman" w:hAnsi="Times New Roman"/>
          <w:sz w:val="24"/>
          <w:szCs w:val="24"/>
          <w:lang w:val="en-US"/>
        </w:rPr>
        <w:t>Dekan može osnovati kolegij kojeg čine prodekani i savjetnici kao savjetodavno tijelo.</w:t>
      </w:r>
    </w:p>
    <w:p w14:paraId="59E0F8D2" w14:textId="77777777" w:rsidR="008447BC" w:rsidRDefault="008447BC" w:rsidP="008447BC">
      <w:pPr>
        <w:widowControl w:val="0"/>
        <w:numPr>
          <w:ilvl w:val="0"/>
          <w:numId w:val="23"/>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Dekan može u granicama svojih ovlasti pisanom punomoći ovlastiti drugu osobu da zastupa VŠIG u pravnom</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 xml:space="preserve">prometu. </w:t>
      </w:r>
    </w:p>
    <w:p w14:paraId="26B680AF" w14:textId="77777777" w:rsidR="008447BC" w:rsidRDefault="008447BC" w:rsidP="008447BC">
      <w:pPr>
        <w:widowControl w:val="0"/>
        <w:numPr>
          <w:ilvl w:val="0"/>
          <w:numId w:val="23"/>
        </w:numPr>
        <w:tabs>
          <w:tab w:val="left" w:pos="477"/>
        </w:tabs>
        <w:spacing w:after="0" w:line="240" w:lineRule="auto"/>
        <w:ind w:right="122"/>
        <w:jc w:val="both"/>
        <w:rPr>
          <w:rFonts w:ascii="Times New Roman" w:eastAsia="Times New Roman" w:hAnsi="Times New Roman"/>
          <w:sz w:val="24"/>
          <w:lang w:val="en-US"/>
        </w:rPr>
      </w:pPr>
      <w:r>
        <w:rPr>
          <w:rFonts w:ascii="Times New Roman" w:hAnsi="Times New Roman"/>
          <w:sz w:val="24"/>
          <w:szCs w:val="24"/>
        </w:rPr>
        <w:t xml:space="preserve">Za akademska pitanja Dekan je odgovoran Stručnom vijeću, a za zakonitost rada, financijskog poslovanja i racionalne uporabe materijalnih i kadrovskih resursa Upravnom </w:t>
      </w:r>
      <w:r>
        <w:rPr>
          <w:rFonts w:ascii="Times New Roman" w:hAnsi="Times New Roman"/>
          <w:sz w:val="24"/>
          <w:szCs w:val="24"/>
        </w:rPr>
        <w:lastRenderedPageBreak/>
        <w:t>vijeću.</w:t>
      </w:r>
    </w:p>
    <w:p w14:paraId="42737EBC" w14:textId="77777777" w:rsidR="008447BC" w:rsidRDefault="008447BC" w:rsidP="008447BC">
      <w:pPr>
        <w:widowControl w:val="0"/>
        <w:numPr>
          <w:ilvl w:val="0"/>
          <w:numId w:val="23"/>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Dekan najmanje jednom godišnje, a uvijek na njihov zahtjev, podnosi Upravnom vijeću i Stručnom vijeću izvješće o radu i poslovanju</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 xml:space="preserve">VŠIG. </w:t>
      </w:r>
    </w:p>
    <w:p w14:paraId="63D1BEDF"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00946348" w14:textId="77777777" w:rsidR="008447BC" w:rsidRDefault="008447BC" w:rsidP="008447BC">
      <w:pPr>
        <w:widowControl w:val="0"/>
        <w:numPr>
          <w:ilvl w:val="2"/>
          <w:numId w:val="24"/>
        </w:numPr>
        <w:tabs>
          <w:tab w:val="left" w:pos="770"/>
        </w:tabs>
        <w:spacing w:before="1" w:after="0" w:line="240" w:lineRule="auto"/>
        <w:ind w:hanging="653"/>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Izbor</w:t>
      </w:r>
      <w:r>
        <w:rPr>
          <w:rFonts w:ascii="Times New Roman" w:eastAsia="Times New Roman" w:hAnsi="Times New Roman"/>
          <w:b/>
          <w:bCs/>
          <w:spacing w:val="-5"/>
          <w:sz w:val="24"/>
          <w:szCs w:val="24"/>
          <w:lang w:val="en-US"/>
        </w:rPr>
        <w:t xml:space="preserve"> </w:t>
      </w:r>
      <w:r>
        <w:rPr>
          <w:rFonts w:ascii="Times New Roman" w:eastAsia="Times New Roman" w:hAnsi="Times New Roman"/>
          <w:b/>
          <w:bCs/>
          <w:sz w:val="24"/>
          <w:szCs w:val="24"/>
          <w:lang w:val="en-US"/>
        </w:rPr>
        <w:t>dekana</w:t>
      </w:r>
    </w:p>
    <w:p w14:paraId="57B174B5"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4DD71C65"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 xml:space="preserve">Članak 28. </w:t>
      </w:r>
    </w:p>
    <w:p w14:paraId="50692F6C"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6E4D2F2D" w14:textId="77777777" w:rsidR="008447BC" w:rsidRDefault="008447BC" w:rsidP="008447BC">
      <w:pPr>
        <w:widowControl w:val="0"/>
        <w:numPr>
          <w:ilvl w:val="0"/>
          <w:numId w:val="25"/>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Dekan VŠIG bira se na temelju javnog</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 xml:space="preserve">natječaja. </w:t>
      </w:r>
    </w:p>
    <w:p w14:paraId="2217D599" w14:textId="77777777" w:rsidR="008447BC" w:rsidRDefault="008447BC" w:rsidP="008447BC">
      <w:pPr>
        <w:widowControl w:val="0"/>
        <w:numPr>
          <w:ilvl w:val="0"/>
          <w:numId w:val="25"/>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Za dekana može biti izabran nastavnik u znanstveno-nastavnom zvanju ili nastavnik u nastavnom zvanju profesora visoke škole ili višeg predavača, a bira ga i razrješava Upravno vijeće na način i u postupku utvrđenom Zakonom i ovim</w:t>
      </w:r>
      <w:r>
        <w:rPr>
          <w:rFonts w:ascii="Times New Roman" w:eastAsia="Times New Roman" w:hAnsi="Times New Roman"/>
          <w:spacing w:val="-1"/>
          <w:sz w:val="24"/>
          <w:lang w:val="en-US"/>
        </w:rPr>
        <w:t xml:space="preserve"> </w:t>
      </w:r>
      <w:r>
        <w:rPr>
          <w:rFonts w:ascii="Times New Roman" w:eastAsia="Times New Roman" w:hAnsi="Times New Roman"/>
          <w:sz w:val="24"/>
          <w:lang w:val="en-US"/>
        </w:rPr>
        <w:t>Statutom.</w:t>
      </w:r>
    </w:p>
    <w:p w14:paraId="076A18FD" w14:textId="77777777" w:rsidR="008447BC" w:rsidRDefault="008447BC" w:rsidP="008447BC">
      <w:pPr>
        <w:widowControl w:val="0"/>
        <w:numPr>
          <w:ilvl w:val="0"/>
          <w:numId w:val="25"/>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Mandat dekana traje četiri godine. Ako mandat dekana nije započeo s početkom akademske godine, traje do isteka četvrte akademske godine uključivši i onu u kojoj je započeo.</w:t>
      </w:r>
    </w:p>
    <w:p w14:paraId="0C4D638D" w14:textId="77777777" w:rsidR="008447BC" w:rsidRDefault="008447BC" w:rsidP="008447BC">
      <w:pPr>
        <w:widowControl w:val="0"/>
        <w:numPr>
          <w:ilvl w:val="0"/>
          <w:numId w:val="25"/>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Ista osoba može biti ponovno birana za dekana.</w:t>
      </w:r>
    </w:p>
    <w:p w14:paraId="0FF0D033" w14:textId="77777777" w:rsidR="008447BC" w:rsidRDefault="008447BC" w:rsidP="008447BC">
      <w:pPr>
        <w:widowControl w:val="0"/>
        <w:numPr>
          <w:ilvl w:val="0"/>
          <w:numId w:val="25"/>
        </w:numPr>
        <w:tabs>
          <w:tab w:val="left" w:pos="477"/>
        </w:tabs>
        <w:spacing w:after="0" w:line="240" w:lineRule="auto"/>
        <w:ind w:right="125"/>
        <w:jc w:val="both"/>
        <w:rPr>
          <w:rFonts w:ascii="Times New Roman" w:eastAsia="Times New Roman" w:hAnsi="Times New Roman"/>
          <w:sz w:val="24"/>
          <w:lang w:val="en-US"/>
        </w:rPr>
      </w:pPr>
      <w:r>
        <w:rPr>
          <w:rFonts w:ascii="Times New Roman" w:eastAsia="Times New Roman" w:hAnsi="Times New Roman"/>
          <w:sz w:val="24"/>
          <w:lang w:val="en-US"/>
        </w:rPr>
        <w:t>Izabrani dekan s VŠIG sklapa ugovor o radu na određeno vrijeme za položajno radno mjesto dekana u punom radnom</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vremenu.</w:t>
      </w:r>
    </w:p>
    <w:p w14:paraId="246FDBF1" w14:textId="77777777" w:rsidR="008447BC" w:rsidRDefault="008447BC" w:rsidP="008447BC">
      <w:pPr>
        <w:widowControl w:val="0"/>
        <w:numPr>
          <w:ilvl w:val="0"/>
          <w:numId w:val="25"/>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Ako osoba izabrana za dekana ima ugovor o radu na neodređeno vrijeme sklopljen sa VŠIG, za vrijeme mandata prelazi na novo položajno radno mjesto s pripadajućim koeficijentom.</w:t>
      </w:r>
    </w:p>
    <w:p w14:paraId="725574DB" w14:textId="77777777" w:rsidR="008447BC" w:rsidRDefault="008447BC" w:rsidP="008447BC">
      <w:pPr>
        <w:widowControl w:val="0"/>
        <w:tabs>
          <w:tab w:val="left" w:pos="477"/>
        </w:tabs>
        <w:spacing w:after="0" w:line="240" w:lineRule="auto"/>
        <w:ind w:left="476" w:right="119"/>
        <w:jc w:val="both"/>
        <w:rPr>
          <w:rFonts w:ascii="Times New Roman" w:eastAsia="Times New Roman" w:hAnsi="Times New Roman"/>
          <w:sz w:val="24"/>
          <w:lang w:val="en-US"/>
        </w:rPr>
      </w:pPr>
      <w:r>
        <w:rPr>
          <w:rFonts w:ascii="Times New Roman" w:eastAsia="Times New Roman" w:hAnsi="Times New Roman"/>
          <w:sz w:val="24"/>
          <w:lang w:val="en-US"/>
        </w:rPr>
        <w:t>Nakon isteka mandata na koji je izabrana, ima pravo povratka na radno mjesto na kojem je radila prije stupanja na dekansku</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 xml:space="preserve">dužnost. </w:t>
      </w:r>
    </w:p>
    <w:p w14:paraId="5370DA43"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2B721AFA" w14:textId="77777777" w:rsidR="008447BC" w:rsidRDefault="008447BC" w:rsidP="008447BC">
      <w:pPr>
        <w:widowControl w:val="0"/>
        <w:spacing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29.</w:t>
      </w:r>
    </w:p>
    <w:p w14:paraId="5381AC1B"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30B465FF" w14:textId="77777777" w:rsidR="008447BC" w:rsidRDefault="008447BC" w:rsidP="008447BC">
      <w:pPr>
        <w:widowControl w:val="0"/>
        <w:numPr>
          <w:ilvl w:val="0"/>
          <w:numId w:val="26"/>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Odluku o raspisivanju javnog  natječaja  za  izbor  dekana  donosi  Upravno  vijeće  VŠIG i to najkasnije 6 mjeseci prije kraja mandata dekana kojem istječe mandat. Postupak izbora dekana završava najkasnije 3 mjeseca prije isteka mandata postojećem dekanu, osim u slučaju ponavljanja postupka, a dužnost preuzima 01. listopada tekuće godine.</w:t>
      </w:r>
    </w:p>
    <w:p w14:paraId="13B9A77B" w14:textId="77777777" w:rsidR="008447BC" w:rsidRDefault="008447BC" w:rsidP="008447BC">
      <w:pPr>
        <w:widowControl w:val="0"/>
        <w:numPr>
          <w:ilvl w:val="0"/>
          <w:numId w:val="26"/>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 xml:space="preserve">Javni natječaj objavljuje se u „Narodnim novinama“, dnevnom  listu i na Internet  stranicama VŠIG te na službenom portalu za radna mjesta Europskog istraživačkog prostora. </w:t>
      </w:r>
    </w:p>
    <w:p w14:paraId="545AC3DE" w14:textId="77777777" w:rsidR="008447BC" w:rsidRDefault="008447BC" w:rsidP="008447BC">
      <w:pPr>
        <w:widowControl w:val="0"/>
        <w:numPr>
          <w:ilvl w:val="0"/>
          <w:numId w:val="26"/>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U natječaju za izbor dekana se objavljuju uvjeti koje mora ispunjavati kandidat, vrijeme na koje se izabire, rok do kojeg se primaju prijave kandidata i rok u kojem će prijavljeni kandidati biti obaviješteni o</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izboru.</w:t>
      </w:r>
    </w:p>
    <w:p w14:paraId="3918FF9B" w14:textId="77777777" w:rsidR="008447BC" w:rsidRDefault="008447BC" w:rsidP="008447BC">
      <w:pPr>
        <w:widowControl w:val="0"/>
        <w:numPr>
          <w:ilvl w:val="0"/>
          <w:numId w:val="26"/>
        </w:numPr>
        <w:tabs>
          <w:tab w:val="left" w:pos="477"/>
        </w:tabs>
        <w:spacing w:before="69" w:after="0" w:line="240" w:lineRule="auto"/>
        <w:ind w:right="115"/>
        <w:jc w:val="both"/>
        <w:rPr>
          <w:rFonts w:ascii="Times New Roman" w:eastAsia="Times New Roman" w:hAnsi="Times New Roman"/>
          <w:sz w:val="24"/>
          <w:szCs w:val="24"/>
          <w:lang w:val="en-US"/>
        </w:rPr>
      </w:pPr>
      <w:r>
        <w:rPr>
          <w:rFonts w:ascii="Times New Roman" w:eastAsia="Times New Roman" w:hAnsi="Times New Roman"/>
          <w:sz w:val="24"/>
          <w:lang w:val="en-US"/>
        </w:rPr>
        <w:t>Rok do kojeg se primaju prijave kandidata ne može biti kraći od trideset (30) dana od         dana</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objave</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natječaja</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u</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„Narodnim</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novinama“,</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rok</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u</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kojem</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se</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kandidati</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 xml:space="preserve">obavještavaju </w:t>
      </w:r>
      <w:r>
        <w:rPr>
          <w:rFonts w:ascii="Times New Roman" w:eastAsia="Times New Roman" w:hAnsi="Times New Roman"/>
          <w:sz w:val="24"/>
          <w:szCs w:val="24"/>
          <w:lang w:val="en-US"/>
        </w:rPr>
        <w:t>o izboru ne može biti dulji od četrdeset i pet (45) dana od dana isteka roka za podnošenje prijava.</w:t>
      </w:r>
    </w:p>
    <w:p w14:paraId="0F129CA0" w14:textId="77777777" w:rsidR="008447BC" w:rsidRDefault="008447BC" w:rsidP="008447BC">
      <w:pPr>
        <w:widowControl w:val="0"/>
        <w:numPr>
          <w:ilvl w:val="0"/>
          <w:numId w:val="26"/>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Pristupnici na natječaj uz prijavu obvezno prilažu sljedeću</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dokumentaciju:</w:t>
      </w:r>
    </w:p>
    <w:p w14:paraId="580F6C42" w14:textId="77777777" w:rsidR="008447BC" w:rsidRDefault="008447BC" w:rsidP="008447BC">
      <w:pPr>
        <w:widowControl w:val="0"/>
        <w:numPr>
          <w:ilvl w:val="1"/>
          <w:numId w:val="26"/>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životopis,</w:t>
      </w:r>
    </w:p>
    <w:p w14:paraId="62B8FA6A" w14:textId="77777777" w:rsidR="008447BC" w:rsidRDefault="008447BC" w:rsidP="008447BC">
      <w:pPr>
        <w:widowControl w:val="0"/>
        <w:numPr>
          <w:ilvl w:val="1"/>
          <w:numId w:val="26"/>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odluku o izboru u odgovarajuće znanstveno-nastavno odnosno nastavno</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zvanje,</w:t>
      </w:r>
    </w:p>
    <w:p w14:paraId="6D6B9790" w14:textId="77777777" w:rsidR="008447BC" w:rsidRDefault="008447BC" w:rsidP="008447BC">
      <w:pPr>
        <w:widowControl w:val="0"/>
        <w:numPr>
          <w:ilvl w:val="1"/>
          <w:numId w:val="26"/>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opis znanstvenog, nastavnog i stručnog</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rada,</w:t>
      </w:r>
    </w:p>
    <w:p w14:paraId="53A24E19" w14:textId="77777777" w:rsidR="008447BC" w:rsidRDefault="008447BC" w:rsidP="008447BC">
      <w:pPr>
        <w:widowControl w:val="0"/>
        <w:numPr>
          <w:ilvl w:val="1"/>
          <w:numId w:val="26"/>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program rada za četverogodišnje mandatno</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razdoblje.</w:t>
      </w:r>
    </w:p>
    <w:p w14:paraId="149AE662" w14:textId="77777777" w:rsidR="008447BC" w:rsidRDefault="008447BC" w:rsidP="008447BC">
      <w:pPr>
        <w:widowControl w:val="0"/>
        <w:numPr>
          <w:ilvl w:val="0"/>
          <w:numId w:val="26"/>
        </w:numPr>
        <w:tabs>
          <w:tab w:val="left" w:pos="477"/>
        </w:tabs>
        <w:spacing w:after="0" w:line="240" w:lineRule="auto"/>
        <w:ind w:right="113"/>
        <w:jc w:val="both"/>
        <w:rPr>
          <w:rFonts w:ascii="Times New Roman" w:eastAsia="Times New Roman" w:hAnsi="Times New Roman"/>
          <w:sz w:val="24"/>
          <w:lang w:val="en-US"/>
        </w:rPr>
      </w:pPr>
      <w:r>
        <w:rPr>
          <w:rFonts w:ascii="Times New Roman" w:eastAsia="Times New Roman" w:hAnsi="Times New Roman"/>
          <w:sz w:val="24"/>
          <w:lang w:val="en-US"/>
        </w:rPr>
        <w:t>Upravno vijeće, na istoj sjednici na kojoj donosi odluku o raspisivanju javnog natječaja, imenuje Povjerenstvo za izbor dekana (u daljnjem tekstu: Povjerenstvo) sastavljeno od tri člana.</w:t>
      </w:r>
    </w:p>
    <w:p w14:paraId="1584F427" w14:textId="77777777" w:rsidR="008447BC" w:rsidRDefault="008447BC" w:rsidP="008447BC">
      <w:pPr>
        <w:widowControl w:val="0"/>
        <w:numPr>
          <w:ilvl w:val="0"/>
          <w:numId w:val="26"/>
        </w:numPr>
        <w:tabs>
          <w:tab w:val="left" w:pos="477"/>
        </w:tabs>
        <w:spacing w:after="0" w:line="240" w:lineRule="auto"/>
        <w:ind w:right="113"/>
        <w:jc w:val="both"/>
        <w:rPr>
          <w:rFonts w:ascii="Times New Roman" w:eastAsia="Times New Roman" w:hAnsi="Times New Roman"/>
          <w:sz w:val="24"/>
          <w:lang w:val="en-US"/>
        </w:rPr>
      </w:pPr>
      <w:r>
        <w:rPr>
          <w:rFonts w:ascii="Times New Roman" w:eastAsia="Times New Roman" w:hAnsi="Times New Roman"/>
          <w:sz w:val="24"/>
          <w:lang w:val="en-US"/>
        </w:rPr>
        <w:t xml:space="preserve">Dva člana Povjerenstva imenuje Stručno vijeće iz reda nastavnika VŠIG u znanstveno, znanstveno-nastavnom ili nastavnom zvanju profesora visoke škole, višeg predavača i </w:t>
      </w:r>
      <w:r>
        <w:rPr>
          <w:rFonts w:ascii="Times New Roman" w:eastAsia="Times New Roman" w:hAnsi="Times New Roman"/>
          <w:sz w:val="24"/>
          <w:lang w:val="en-US"/>
        </w:rPr>
        <w:lastRenderedPageBreak/>
        <w:t>predavača, a jedan član se imenuje iz reda članova Upravnog vijeća. Članovi Povjerenstva ne mogu biti kandidati za izbor dekana. Predsjednika Povjerenstva za izbor dekana članovi biraju između sebe iz reda članova koje predlaže Stručno</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vijeće.</w:t>
      </w:r>
    </w:p>
    <w:p w14:paraId="289738A3" w14:textId="77777777" w:rsidR="008447BC" w:rsidRDefault="008447BC" w:rsidP="008447BC">
      <w:pPr>
        <w:widowControl w:val="0"/>
        <w:numPr>
          <w:ilvl w:val="0"/>
          <w:numId w:val="26"/>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Povjerenstvo provjerava pravovaljanost prijava i utvrđuje jesu li pristupnici na natječaj za izbor dekana ispunili sve uvjete natječaja. Predsjednik Povjerenstva podnosi Stručnom vijeću pisano izvješće o prijavama pristupnika za izbor dekana i dostavlja natječajnu dokumentaciju.</w:t>
      </w:r>
    </w:p>
    <w:p w14:paraId="4C648F18"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48D2694E" w14:textId="77777777" w:rsidR="008447BC" w:rsidRDefault="008447BC" w:rsidP="008447BC">
      <w:pPr>
        <w:widowControl w:val="0"/>
        <w:spacing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30.</w:t>
      </w:r>
    </w:p>
    <w:p w14:paraId="4B1EAA28"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72728BAE" w14:textId="77777777" w:rsidR="008447BC" w:rsidRDefault="008447BC" w:rsidP="008447BC">
      <w:pPr>
        <w:widowControl w:val="0"/>
        <w:numPr>
          <w:ilvl w:val="0"/>
          <w:numId w:val="27"/>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Dekan je dužan sazvati sjednicu Stručnog vijeća u roku od osam (8) dana od dana primitka izvješća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Povjerenstva.</w:t>
      </w:r>
    </w:p>
    <w:p w14:paraId="2F659988" w14:textId="77777777" w:rsidR="008447BC" w:rsidRDefault="008447BC" w:rsidP="008447BC">
      <w:pPr>
        <w:widowControl w:val="0"/>
        <w:numPr>
          <w:ilvl w:val="0"/>
          <w:numId w:val="27"/>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Na temelju izvješća Povjerenstva, Stručno vijeće utvrđuje listu kandidata koji ispunjavaju uvjete za izbor dekana, koja se objavljuje na internetskoj stranici VŠIG kao i prijedlozi programa rada za četverogodišnje mandatno</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razdoblje.</w:t>
      </w:r>
    </w:p>
    <w:p w14:paraId="67BFD20B" w14:textId="77777777" w:rsidR="008447BC" w:rsidRDefault="008447BC" w:rsidP="008447BC">
      <w:pPr>
        <w:widowControl w:val="0"/>
        <w:numPr>
          <w:ilvl w:val="0"/>
          <w:numId w:val="27"/>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U roku najkasnije petnaest (15) dana od dana objave liste kandidata koji ispunjavaju        uvjete za izbor dekana na internetskoj stranici VŠIG, dekan je dužan sazvati  sjednicu Stručnog vijeća te pozvati kandidate za izbor dekana, koji će na sjednici Stručnog vijeća javno predstaviti svoj program</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rada.</w:t>
      </w:r>
    </w:p>
    <w:p w14:paraId="44E9CF74" w14:textId="77777777" w:rsidR="008447BC" w:rsidRDefault="008447BC" w:rsidP="008447BC">
      <w:pPr>
        <w:widowControl w:val="0"/>
        <w:numPr>
          <w:ilvl w:val="0"/>
          <w:numId w:val="27"/>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Nakon javnog predstavljanja programa rada kandidata za izbor dekana, Stručno vijeće će   na istoj sjednici utvrditi prijedlog svog kandidata za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izbor</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dekana.</w:t>
      </w:r>
    </w:p>
    <w:p w14:paraId="58C87EB7" w14:textId="77777777" w:rsidR="008447BC" w:rsidRDefault="008447BC" w:rsidP="008447BC">
      <w:pPr>
        <w:widowControl w:val="0"/>
        <w:numPr>
          <w:ilvl w:val="0"/>
          <w:numId w:val="27"/>
        </w:numPr>
        <w:tabs>
          <w:tab w:val="left" w:pos="477"/>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U postupku tajnog glasovanja članovi Stručnog vijeća mogu glasovati samo za jednog kandidata s liste kandidata za izbor</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dekana.</w:t>
      </w:r>
    </w:p>
    <w:p w14:paraId="1EB209B3" w14:textId="77777777" w:rsidR="008447BC" w:rsidRDefault="008447BC" w:rsidP="008447BC">
      <w:pPr>
        <w:widowControl w:val="0"/>
        <w:numPr>
          <w:ilvl w:val="0"/>
          <w:numId w:val="27"/>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Stručno vijeće prijedlog kandidata za izbor dekana utvrđuje i predlaže Upravnom vijeću natpolovičnom većinom glasova svih svojih</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članova.</w:t>
      </w:r>
    </w:p>
    <w:p w14:paraId="2F2ADBFD" w14:textId="77777777" w:rsidR="008447BC" w:rsidRDefault="008447BC" w:rsidP="008447BC">
      <w:pPr>
        <w:widowControl w:val="0"/>
        <w:numPr>
          <w:ilvl w:val="0"/>
          <w:numId w:val="27"/>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U slučaju da se na natječaj za izbor dekana prijavio samo jedan kandidat koji ispunjava uvjete za izbor dekana, Stručno vijeće će predložiti Upravnom vijeću tog kandidata za izbor dekana, ukoliko dobije natpolovičnu većinu glasova svih članova Stručnog vijeća. Ukoliko kandidat koji ispunjava uvjete za izbor dekana ne dobije natpolovičnu većinu glasova svih članova Stručnog vijeća o tome će se obavijestiti Upravno vijeće koje će raspisati novi natječaj za izbor</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dekana.</w:t>
      </w:r>
    </w:p>
    <w:p w14:paraId="1A464916"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156E921C" w14:textId="77777777" w:rsidR="008447BC" w:rsidRDefault="008447BC" w:rsidP="008447BC">
      <w:pPr>
        <w:widowControl w:val="0"/>
        <w:spacing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31.</w:t>
      </w:r>
    </w:p>
    <w:p w14:paraId="4DE7E9BA" w14:textId="77777777" w:rsidR="008447BC" w:rsidRDefault="008447BC" w:rsidP="008447BC">
      <w:pPr>
        <w:widowControl w:val="0"/>
        <w:spacing w:after="0" w:line="240" w:lineRule="auto"/>
        <w:ind w:left="4098"/>
        <w:outlineLvl w:val="0"/>
        <w:rPr>
          <w:rFonts w:ascii="Times New Roman" w:eastAsia="Times New Roman" w:hAnsi="Times New Roman"/>
          <w:b/>
          <w:bCs/>
          <w:sz w:val="24"/>
          <w:szCs w:val="24"/>
          <w:lang w:val="en-US"/>
        </w:rPr>
      </w:pPr>
    </w:p>
    <w:p w14:paraId="54FE6F31" w14:textId="77777777" w:rsidR="008447BC" w:rsidRDefault="008447BC" w:rsidP="008447BC">
      <w:pPr>
        <w:widowControl w:val="0"/>
        <w:numPr>
          <w:ilvl w:val="0"/>
          <w:numId w:val="28"/>
        </w:numPr>
        <w:tabs>
          <w:tab w:val="left" w:pos="477"/>
        </w:tabs>
        <w:spacing w:before="69"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Sjednica Upravnog vijeća na kojoj se bira dekan saziva se u roku od najviše 40 dana od isteka roka za prijavu kandidata za izbor</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dekana.</w:t>
      </w:r>
    </w:p>
    <w:p w14:paraId="3FFC96D9" w14:textId="77777777" w:rsidR="008447BC" w:rsidRDefault="008447BC" w:rsidP="008447BC">
      <w:pPr>
        <w:widowControl w:val="0"/>
        <w:numPr>
          <w:ilvl w:val="0"/>
          <w:numId w:val="28"/>
        </w:numPr>
        <w:tabs>
          <w:tab w:val="left" w:pos="477"/>
        </w:tabs>
        <w:spacing w:before="69"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Dekana izabire Upravno vijeće tajnim glasovanjem, a rezultat glasovanja se zapisnički utvrđuje.</w:t>
      </w:r>
    </w:p>
    <w:p w14:paraId="5833D9D3" w14:textId="77777777" w:rsidR="008447BC" w:rsidRDefault="008447BC" w:rsidP="008447BC">
      <w:pPr>
        <w:widowControl w:val="0"/>
        <w:numPr>
          <w:ilvl w:val="0"/>
          <w:numId w:val="28"/>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Za dekana je izabran kandidat koji je dobio natpolovičnu većinu glasova svih članova Upravnog</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vijeća.</w:t>
      </w:r>
    </w:p>
    <w:p w14:paraId="58384912" w14:textId="77777777" w:rsidR="008447BC" w:rsidRDefault="008447BC" w:rsidP="008447BC">
      <w:pPr>
        <w:widowControl w:val="0"/>
        <w:numPr>
          <w:ilvl w:val="0"/>
          <w:numId w:val="28"/>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U slučaju da Upravno vijeće ne izabere dekana do završetka mandata prethodnog dekana, na istoj sjednici imenovat će vršitelja dužnosti dekana iz reda nastavnika u znanstveno-nastavnom zvanju ili u nastavnom zvanju profesora visoke škole ili višeg predavača do izbora novog dekana na temelju ponovljenog natječaja, a najduže na vrijeme od godine dana. Upravno vijeće je dužno najkasnije u roku od 30 dana od dana imenovanja vršitelja dužnosti dekana raspisati novi natječaj za izbor</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dekana.</w:t>
      </w:r>
    </w:p>
    <w:p w14:paraId="02581414" w14:textId="77777777" w:rsidR="008447BC" w:rsidRDefault="008447BC" w:rsidP="008447BC">
      <w:pPr>
        <w:widowControl w:val="0"/>
        <w:numPr>
          <w:ilvl w:val="0"/>
          <w:numId w:val="28"/>
        </w:numPr>
        <w:tabs>
          <w:tab w:val="left" w:pos="477"/>
        </w:tabs>
        <w:spacing w:after="0" w:line="240" w:lineRule="auto"/>
        <w:ind w:right="113"/>
        <w:jc w:val="both"/>
        <w:rPr>
          <w:rFonts w:ascii="Times New Roman" w:eastAsia="Times New Roman" w:hAnsi="Times New Roman"/>
          <w:sz w:val="24"/>
          <w:lang w:val="en-US"/>
        </w:rPr>
      </w:pPr>
      <w:r>
        <w:rPr>
          <w:rFonts w:ascii="Times New Roman" w:eastAsia="Times New Roman" w:hAnsi="Times New Roman"/>
          <w:sz w:val="24"/>
          <w:lang w:val="en-US"/>
        </w:rPr>
        <w:t>O imenovanju vršitelja dužnosti dekana odlučuje Upravno vijeće javnim glasovanjem natpolovičnom većinom glasova svih članova Upravnog</w:t>
      </w:r>
      <w:r>
        <w:rPr>
          <w:rFonts w:ascii="Times New Roman" w:eastAsia="Times New Roman" w:hAnsi="Times New Roman"/>
          <w:spacing w:val="-18"/>
          <w:sz w:val="24"/>
          <w:lang w:val="en-US"/>
        </w:rPr>
        <w:t xml:space="preserve"> </w:t>
      </w:r>
      <w:r>
        <w:rPr>
          <w:rFonts w:ascii="Times New Roman" w:eastAsia="Times New Roman" w:hAnsi="Times New Roman"/>
          <w:sz w:val="24"/>
          <w:lang w:val="en-US"/>
        </w:rPr>
        <w:t>vijeća.</w:t>
      </w:r>
    </w:p>
    <w:p w14:paraId="08070342" w14:textId="77777777" w:rsidR="008447BC" w:rsidRDefault="008447BC" w:rsidP="008447BC">
      <w:pPr>
        <w:widowControl w:val="0"/>
        <w:spacing w:before="5" w:after="0" w:line="240" w:lineRule="auto"/>
        <w:rPr>
          <w:rFonts w:ascii="Times New Roman" w:eastAsia="Times New Roman" w:hAnsi="Times New Roman"/>
          <w:szCs w:val="24"/>
          <w:lang w:val="en-US"/>
        </w:rPr>
      </w:pPr>
    </w:p>
    <w:p w14:paraId="1014B31A" w14:textId="77777777" w:rsidR="008447BC" w:rsidRDefault="008447BC" w:rsidP="008447BC">
      <w:pPr>
        <w:widowControl w:val="0"/>
        <w:numPr>
          <w:ilvl w:val="2"/>
          <w:numId w:val="24"/>
        </w:numPr>
        <w:tabs>
          <w:tab w:val="left" w:pos="770"/>
        </w:tabs>
        <w:spacing w:after="0" w:line="240" w:lineRule="auto"/>
        <w:ind w:hanging="653"/>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Spriječenost dekana u obavljanju</w:t>
      </w:r>
      <w:r>
        <w:rPr>
          <w:rFonts w:ascii="Times New Roman" w:eastAsia="Times New Roman" w:hAnsi="Times New Roman"/>
          <w:b/>
          <w:bCs/>
          <w:spacing w:val="10"/>
          <w:sz w:val="24"/>
          <w:szCs w:val="24"/>
          <w:lang w:val="en-US"/>
        </w:rPr>
        <w:t xml:space="preserve"> </w:t>
      </w:r>
      <w:r>
        <w:rPr>
          <w:rFonts w:ascii="Times New Roman" w:eastAsia="Times New Roman" w:hAnsi="Times New Roman"/>
          <w:b/>
          <w:bCs/>
          <w:sz w:val="24"/>
          <w:szCs w:val="24"/>
          <w:lang w:val="en-US"/>
        </w:rPr>
        <w:t>dužnosti</w:t>
      </w:r>
    </w:p>
    <w:p w14:paraId="0527B8CB"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5FE8EB7E"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32.</w:t>
      </w:r>
    </w:p>
    <w:p w14:paraId="059F3B9F"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8BF01B4" w14:textId="77777777" w:rsidR="008447BC" w:rsidRDefault="008447BC" w:rsidP="008447BC">
      <w:pPr>
        <w:widowControl w:val="0"/>
        <w:numPr>
          <w:ilvl w:val="0"/>
          <w:numId w:val="29"/>
        </w:numPr>
        <w:tabs>
          <w:tab w:val="left" w:pos="477"/>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U slučaju spriječenosti dekana u obavljanju dužnosti dekana (odsutnost, bolest i sl.), zamjenjuje ga prodekan za nastavu i</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studente.</w:t>
      </w:r>
    </w:p>
    <w:p w14:paraId="62B1200B" w14:textId="77777777" w:rsidR="008447BC" w:rsidRDefault="008447BC" w:rsidP="008447BC">
      <w:pPr>
        <w:widowControl w:val="0"/>
        <w:numPr>
          <w:ilvl w:val="0"/>
          <w:numId w:val="29"/>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U tom slučaju prodekan za nastavu i studente ima sve ovlasti i obavlja sve poslove dekana predviđene Zakonom, Odlukom o osnivanju i Statutom, a javne isprave i ostale akte potpisuje uz oznaku</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„u.z.“.</w:t>
      </w:r>
    </w:p>
    <w:p w14:paraId="4027350A" w14:textId="77777777" w:rsidR="008447BC" w:rsidRDefault="008447BC" w:rsidP="008447BC">
      <w:pPr>
        <w:widowControl w:val="0"/>
        <w:numPr>
          <w:ilvl w:val="0"/>
          <w:numId w:val="29"/>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U slučaju spriječenosti dekana dulje od šest mjeseci, Upravno vijeće će pokrenuti postupak izbora novog</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dekana.</w:t>
      </w:r>
    </w:p>
    <w:p w14:paraId="3B2AA1D1" w14:textId="77777777" w:rsidR="008447BC" w:rsidRDefault="008447BC" w:rsidP="008447BC">
      <w:pPr>
        <w:widowControl w:val="0"/>
        <w:tabs>
          <w:tab w:val="left" w:pos="477"/>
        </w:tabs>
        <w:spacing w:after="0" w:line="240" w:lineRule="auto"/>
        <w:ind w:right="121"/>
        <w:rPr>
          <w:rFonts w:ascii="Times New Roman" w:eastAsia="Times New Roman" w:hAnsi="Times New Roman"/>
          <w:sz w:val="24"/>
          <w:lang w:val="en-US"/>
        </w:rPr>
      </w:pPr>
    </w:p>
    <w:p w14:paraId="6D8E98F4" w14:textId="77777777" w:rsidR="008447BC" w:rsidRDefault="008447BC" w:rsidP="008447BC">
      <w:pPr>
        <w:widowControl w:val="0"/>
        <w:numPr>
          <w:ilvl w:val="2"/>
          <w:numId w:val="24"/>
        </w:numPr>
        <w:tabs>
          <w:tab w:val="left" w:pos="770"/>
        </w:tabs>
        <w:spacing w:before="74" w:after="0" w:line="240" w:lineRule="auto"/>
        <w:ind w:hanging="653"/>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Razrješenje</w:t>
      </w:r>
      <w:r>
        <w:rPr>
          <w:rFonts w:ascii="Times New Roman" w:eastAsia="Times New Roman" w:hAnsi="Times New Roman"/>
          <w:b/>
          <w:bCs/>
          <w:spacing w:val="-6"/>
          <w:sz w:val="24"/>
          <w:szCs w:val="24"/>
          <w:lang w:val="en-US"/>
        </w:rPr>
        <w:t xml:space="preserve"> </w:t>
      </w:r>
      <w:r>
        <w:rPr>
          <w:rFonts w:ascii="Times New Roman" w:eastAsia="Times New Roman" w:hAnsi="Times New Roman"/>
          <w:b/>
          <w:bCs/>
          <w:sz w:val="24"/>
          <w:szCs w:val="24"/>
          <w:lang w:val="en-US"/>
        </w:rPr>
        <w:t>dekana</w:t>
      </w:r>
    </w:p>
    <w:p w14:paraId="128EB42A" w14:textId="77777777" w:rsidR="008447BC" w:rsidRDefault="008447BC" w:rsidP="008447BC">
      <w:pPr>
        <w:widowControl w:val="0"/>
        <w:spacing w:before="2" w:after="0" w:line="240" w:lineRule="auto"/>
        <w:rPr>
          <w:rFonts w:ascii="Times New Roman" w:eastAsia="Times New Roman" w:hAnsi="Times New Roman"/>
          <w:b/>
          <w:sz w:val="16"/>
          <w:szCs w:val="24"/>
          <w:lang w:val="en-US"/>
        </w:rPr>
      </w:pPr>
    </w:p>
    <w:p w14:paraId="07A27BEA" w14:textId="77777777" w:rsidR="008447BC" w:rsidRDefault="008447BC" w:rsidP="008447BC">
      <w:pPr>
        <w:widowControl w:val="0"/>
        <w:spacing w:before="90"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33.</w:t>
      </w:r>
    </w:p>
    <w:p w14:paraId="7F786C83"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9E7D9BF" w14:textId="77777777" w:rsidR="008447BC" w:rsidRDefault="008447BC" w:rsidP="008447BC">
      <w:pPr>
        <w:widowControl w:val="0"/>
        <w:numPr>
          <w:ilvl w:val="0"/>
          <w:numId w:val="30"/>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Dekan može biti razriješen dužnosti prije isteka vremena na koje je biran. Dekana razrješava dužnosti Upravno</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vijeće.</w:t>
      </w:r>
    </w:p>
    <w:p w14:paraId="5E994D7A" w14:textId="77777777" w:rsidR="008447BC" w:rsidRDefault="008447BC" w:rsidP="008447BC">
      <w:pPr>
        <w:widowControl w:val="0"/>
        <w:numPr>
          <w:ilvl w:val="0"/>
          <w:numId w:val="30"/>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Upravno vijeće obvezno je razriješiti dekana</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ako:</w:t>
      </w:r>
    </w:p>
    <w:p w14:paraId="3A3E1A09" w14:textId="77777777" w:rsidR="008447BC" w:rsidRDefault="008447BC" w:rsidP="008447BC">
      <w:pPr>
        <w:widowControl w:val="0"/>
        <w:numPr>
          <w:ilvl w:val="1"/>
          <w:numId w:val="3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sam zatraži razrješenje prije isteka</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mandata,</w:t>
      </w:r>
    </w:p>
    <w:p w14:paraId="7B79A781" w14:textId="77777777" w:rsidR="008447BC" w:rsidRDefault="008447BC" w:rsidP="008447BC">
      <w:pPr>
        <w:widowControl w:val="0"/>
        <w:numPr>
          <w:ilvl w:val="1"/>
          <w:numId w:val="3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izgubi sposobnost obavljanja</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dužnosti,</w:t>
      </w:r>
    </w:p>
    <w:p w14:paraId="051BF0B6" w14:textId="77777777" w:rsidR="008447BC" w:rsidRDefault="008447BC" w:rsidP="008447BC">
      <w:pPr>
        <w:widowControl w:val="0"/>
        <w:numPr>
          <w:ilvl w:val="1"/>
          <w:numId w:val="30"/>
        </w:numPr>
        <w:tabs>
          <w:tab w:val="left" w:pos="825"/>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ne postupa po propisima ili općim aktima VŠIG ili neosnovano ne izvršava odluke tijela VŠIG ili postupa protivno</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 xml:space="preserve">njima, </w:t>
      </w:r>
    </w:p>
    <w:p w14:paraId="1BEE1883" w14:textId="77777777" w:rsidR="008447BC" w:rsidRDefault="008447BC" w:rsidP="008447BC">
      <w:pPr>
        <w:widowControl w:val="0"/>
        <w:numPr>
          <w:ilvl w:val="1"/>
          <w:numId w:val="3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spriječenosti u obavljanju dužnosti dekana dulje od 6</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mjeseci,</w:t>
      </w:r>
    </w:p>
    <w:p w14:paraId="182F1B61" w14:textId="77777777" w:rsidR="008447BC" w:rsidRDefault="008447BC" w:rsidP="008447BC">
      <w:pPr>
        <w:widowControl w:val="0"/>
        <w:numPr>
          <w:ilvl w:val="1"/>
          <w:numId w:val="30"/>
        </w:numPr>
        <w:tabs>
          <w:tab w:val="left" w:pos="825"/>
        </w:tabs>
        <w:spacing w:before="1"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svojim nesavjesnim ili nepravilnim radom prouzroči VŠIG veću štetu, ako zanemaruje ili nesavjesno obavlja svoje dužnosti tako da su nastale ili mogu nastati veće smetnje u obavljanju djelatnosti</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 xml:space="preserve">VŠIG, </w:t>
      </w:r>
    </w:p>
    <w:p w14:paraId="623A1E25" w14:textId="77777777" w:rsidR="008447BC" w:rsidRDefault="008447BC" w:rsidP="008447BC">
      <w:pPr>
        <w:widowControl w:val="0"/>
        <w:numPr>
          <w:ilvl w:val="1"/>
          <w:numId w:val="30"/>
        </w:numPr>
        <w:tabs>
          <w:tab w:val="left" w:pos="825"/>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ako Stručno vijeće dvotrećinskom većinom glasova svih članova Stručnog vijeća izglasa nepovjerenje dekanu u akademskim</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pitanjima,</w:t>
      </w:r>
    </w:p>
    <w:p w14:paraId="6AA35D56" w14:textId="77777777" w:rsidR="008447BC" w:rsidRDefault="008447BC" w:rsidP="008447BC">
      <w:pPr>
        <w:widowControl w:val="0"/>
        <w:numPr>
          <w:ilvl w:val="1"/>
          <w:numId w:val="30"/>
        </w:numPr>
        <w:tabs>
          <w:tab w:val="left" w:pos="825"/>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nastanu</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takvi</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razlozi</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koji</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po</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posebnim</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propisima</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ili</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propisima</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kojima</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se</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uređuju</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radni odnosi dovedu do prestanka ugovora o</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radu.</w:t>
      </w:r>
    </w:p>
    <w:p w14:paraId="18409BAA" w14:textId="77777777" w:rsidR="008447BC" w:rsidRDefault="008447BC" w:rsidP="008447BC">
      <w:pPr>
        <w:widowControl w:val="0"/>
        <w:numPr>
          <w:ilvl w:val="0"/>
          <w:numId w:val="30"/>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Upravno vijeće može dekana razriješiti dužnosti</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ako:</w:t>
      </w:r>
    </w:p>
    <w:p w14:paraId="01A0800F" w14:textId="77777777" w:rsidR="008447BC" w:rsidRDefault="008447BC" w:rsidP="008447BC">
      <w:pPr>
        <w:widowControl w:val="0"/>
        <w:numPr>
          <w:ilvl w:val="1"/>
          <w:numId w:val="3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zlouporabi položaj dekana ili prekorači službene</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ovlasti,</w:t>
      </w:r>
    </w:p>
    <w:p w14:paraId="055D74E1" w14:textId="77777777" w:rsidR="008447BC" w:rsidRDefault="008447BC" w:rsidP="008447BC">
      <w:pPr>
        <w:widowControl w:val="0"/>
        <w:numPr>
          <w:ilvl w:val="1"/>
          <w:numId w:val="3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obavlja službu, posao ili aktivnost koji su nespojivi s obavljanjem dužnosti</w:t>
      </w:r>
      <w:r>
        <w:rPr>
          <w:rFonts w:ascii="Times New Roman" w:eastAsia="Times New Roman" w:hAnsi="Times New Roman"/>
          <w:spacing w:val="-22"/>
          <w:sz w:val="24"/>
          <w:lang w:val="en-US"/>
        </w:rPr>
        <w:t xml:space="preserve"> </w:t>
      </w:r>
      <w:r>
        <w:rPr>
          <w:rFonts w:ascii="Times New Roman" w:eastAsia="Times New Roman" w:hAnsi="Times New Roman"/>
          <w:sz w:val="24"/>
          <w:lang w:val="en-US"/>
        </w:rPr>
        <w:t>dekana,</w:t>
      </w:r>
    </w:p>
    <w:p w14:paraId="6D597C68" w14:textId="77777777" w:rsidR="008447BC" w:rsidRDefault="008447BC" w:rsidP="008447BC">
      <w:pPr>
        <w:widowControl w:val="0"/>
        <w:numPr>
          <w:ilvl w:val="1"/>
          <w:numId w:val="3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svojim ponašanjem povrijedi ugled dužnosti koju</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obnaša,</w:t>
      </w:r>
    </w:p>
    <w:p w14:paraId="1D068E9D" w14:textId="77777777" w:rsidR="008447BC" w:rsidRDefault="008447BC" w:rsidP="008447BC">
      <w:pPr>
        <w:widowControl w:val="0"/>
        <w:numPr>
          <w:ilvl w:val="1"/>
          <w:numId w:val="30"/>
        </w:numPr>
        <w:tabs>
          <w:tab w:val="left" w:pos="825"/>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ako Stručno vijeće natpolovičnom većinom glasova svih članova Stručnog vijeća izglasa nepovjerenje dekanu u akademskim</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pitanjima,</w:t>
      </w:r>
    </w:p>
    <w:p w14:paraId="1F99D5C2" w14:textId="77777777" w:rsidR="008447BC" w:rsidRDefault="008447BC" w:rsidP="008447BC">
      <w:pPr>
        <w:widowControl w:val="0"/>
        <w:numPr>
          <w:ilvl w:val="1"/>
          <w:numId w:val="3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iz drugih opravdanih</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razloga.</w:t>
      </w:r>
    </w:p>
    <w:p w14:paraId="6BAA3A35" w14:textId="77777777" w:rsidR="008447BC" w:rsidRDefault="008447BC" w:rsidP="008447BC">
      <w:pPr>
        <w:widowControl w:val="0"/>
        <w:numPr>
          <w:ilvl w:val="0"/>
          <w:numId w:val="30"/>
        </w:numPr>
        <w:tabs>
          <w:tab w:val="left" w:pos="477"/>
        </w:tabs>
        <w:spacing w:after="0" w:line="240" w:lineRule="auto"/>
        <w:ind w:right="112"/>
        <w:jc w:val="both"/>
        <w:rPr>
          <w:rFonts w:ascii="Times New Roman" w:eastAsia="Times New Roman" w:hAnsi="Times New Roman"/>
          <w:sz w:val="24"/>
          <w:lang w:val="en-US"/>
        </w:rPr>
      </w:pPr>
      <w:r>
        <w:rPr>
          <w:rFonts w:ascii="Times New Roman" w:eastAsia="Times New Roman" w:hAnsi="Times New Roman"/>
          <w:sz w:val="24"/>
          <w:lang w:val="en-US"/>
        </w:rPr>
        <w:t>Odluku o pokretanju postupka za razrješenje dekana donosi Upravno vijeće na pisani i obrazloženi zahtjev Osnivača, na zahtjev najmanje trećine članova Stručnog vijeća ili   najmanje tri člana Upravnog</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vijeća.</w:t>
      </w:r>
    </w:p>
    <w:p w14:paraId="7C87EF13" w14:textId="77777777" w:rsidR="008447BC" w:rsidRDefault="008447BC" w:rsidP="008447BC">
      <w:pPr>
        <w:widowControl w:val="0"/>
        <w:numPr>
          <w:ilvl w:val="0"/>
          <w:numId w:val="30"/>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Ako Stručno vijeće natpolovičnom većinom glasova izglasa nepovjerenje dekanu u akademskim pitanjima, Stručno vijeće je obvezno Upravnom vijeću dostaviti izvješće o razlozima zbog kojih je nepovjerenje izglasano. Ako Upravno vijeće odluči odbiti prijedlog Stručnoga vijeća za razrješenje dekana, dekan je obvezan izraditi plan rješavanja akademskih problema koji su navedeni u izvješću Stručnog vijeća. Stručno vijeće glasuje o rezultatima provedbe</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plana.</w:t>
      </w:r>
    </w:p>
    <w:p w14:paraId="05EB946E" w14:textId="77777777" w:rsidR="008447BC" w:rsidRDefault="008447BC" w:rsidP="008447BC">
      <w:pPr>
        <w:widowControl w:val="0"/>
        <w:numPr>
          <w:ilvl w:val="0"/>
          <w:numId w:val="30"/>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Odluka o pokretanju postupka razrješenja sadrži činjenični opis, pravnu naznaku i dokaze koji se stavljaju na teret dekanu te se dostavlja u pisanom obliku dekanu, koji ima pravo očitovati se o istoj u pisanom</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obliku.</w:t>
      </w:r>
    </w:p>
    <w:p w14:paraId="39AA026C" w14:textId="77777777" w:rsidR="008447BC" w:rsidRDefault="008447BC" w:rsidP="008447BC">
      <w:pPr>
        <w:widowControl w:val="0"/>
        <w:numPr>
          <w:ilvl w:val="0"/>
          <w:numId w:val="30"/>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 xml:space="preserve">O razrješenju odlučuje Upravno vijeće tajnim glasovanjem natpolovičnom većinom </w:t>
      </w:r>
      <w:r>
        <w:rPr>
          <w:rFonts w:ascii="Times New Roman" w:eastAsia="Times New Roman" w:hAnsi="Times New Roman"/>
          <w:sz w:val="24"/>
          <w:lang w:val="en-US"/>
        </w:rPr>
        <w:lastRenderedPageBreak/>
        <w:t>glasova svih članova Upravnog vijeća, a rezultat se zapisnički</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evidentira.</w:t>
      </w:r>
    </w:p>
    <w:p w14:paraId="4A2BC77E" w14:textId="77777777" w:rsidR="008447BC" w:rsidRDefault="008447BC" w:rsidP="008447BC">
      <w:pPr>
        <w:widowControl w:val="0"/>
        <w:numPr>
          <w:ilvl w:val="0"/>
          <w:numId w:val="30"/>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Prije donošenja odluke o razrješenju, dekanu se mora dati mogućnost izjašnjavanja o    razlozima zbog kojih se traži njegovo</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razrješenje.</w:t>
      </w:r>
    </w:p>
    <w:p w14:paraId="0C9119F3" w14:textId="77777777" w:rsidR="008447BC" w:rsidRDefault="008447BC" w:rsidP="008447BC">
      <w:pPr>
        <w:widowControl w:val="0"/>
        <w:numPr>
          <w:ilvl w:val="0"/>
          <w:numId w:val="30"/>
        </w:numPr>
        <w:tabs>
          <w:tab w:val="left" w:pos="477"/>
        </w:tabs>
        <w:spacing w:after="0" w:line="240" w:lineRule="auto"/>
        <w:ind w:right="111"/>
        <w:jc w:val="both"/>
        <w:rPr>
          <w:rFonts w:ascii="Times New Roman" w:eastAsia="Times New Roman" w:hAnsi="Times New Roman"/>
          <w:sz w:val="24"/>
          <w:lang w:val="en-US"/>
        </w:rPr>
      </w:pPr>
      <w:r>
        <w:rPr>
          <w:rFonts w:ascii="Times New Roman" w:eastAsia="Times New Roman" w:hAnsi="Times New Roman"/>
          <w:sz w:val="24"/>
          <w:lang w:val="en-US"/>
        </w:rPr>
        <w:t>U slučaju razrješenja dekana, Upravno vijeće će na istoj sjednici imenovati vršitelja dužnosti dekana iz reda nastavnika koji ispunjavaju uvjete za izbor dekana iz članka 28. stavka</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2. ovog Statuta.</w:t>
      </w:r>
    </w:p>
    <w:p w14:paraId="359D2558" w14:textId="77777777" w:rsidR="008447BC" w:rsidRDefault="008447BC" w:rsidP="008447BC">
      <w:pPr>
        <w:widowControl w:val="0"/>
        <w:numPr>
          <w:ilvl w:val="0"/>
          <w:numId w:val="30"/>
        </w:numPr>
        <w:tabs>
          <w:tab w:val="left" w:pos="544"/>
        </w:tabs>
        <w:spacing w:after="0" w:line="240" w:lineRule="auto"/>
        <w:ind w:left="543" w:right="117" w:hanging="427"/>
        <w:jc w:val="both"/>
        <w:rPr>
          <w:rFonts w:ascii="Times New Roman" w:eastAsia="Times New Roman" w:hAnsi="Times New Roman"/>
          <w:sz w:val="24"/>
          <w:lang w:val="en-US"/>
        </w:rPr>
      </w:pPr>
      <w:r>
        <w:rPr>
          <w:rFonts w:ascii="Times New Roman" w:eastAsia="Times New Roman" w:hAnsi="Times New Roman"/>
          <w:sz w:val="24"/>
          <w:lang w:val="en-US"/>
        </w:rPr>
        <w:t>Postupak izbora novog dekana pokrenut će se najkasnije u roku od 30 dana od dana imenovanja vršitelja</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dužnosti.</w:t>
      </w:r>
    </w:p>
    <w:p w14:paraId="68AE5EEF" w14:textId="77777777" w:rsidR="008447BC" w:rsidRDefault="008447BC" w:rsidP="008447BC">
      <w:pPr>
        <w:widowControl w:val="0"/>
        <w:tabs>
          <w:tab w:val="left" w:pos="544"/>
        </w:tabs>
        <w:spacing w:after="0" w:line="240" w:lineRule="auto"/>
        <w:ind w:right="117"/>
        <w:rPr>
          <w:rFonts w:ascii="Times New Roman" w:eastAsia="Times New Roman" w:hAnsi="Times New Roman"/>
          <w:sz w:val="24"/>
          <w:lang w:val="en-US"/>
        </w:rPr>
      </w:pPr>
    </w:p>
    <w:p w14:paraId="047CD8FC" w14:textId="77777777" w:rsidR="008447BC" w:rsidRDefault="008447BC" w:rsidP="008447BC">
      <w:pPr>
        <w:widowControl w:val="0"/>
        <w:tabs>
          <w:tab w:val="left" w:pos="544"/>
        </w:tabs>
        <w:spacing w:after="0" w:line="240" w:lineRule="auto"/>
        <w:ind w:right="117"/>
        <w:rPr>
          <w:rFonts w:ascii="Times New Roman" w:eastAsia="Times New Roman" w:hAnsi="Times New Roman"/>
          <w:sz w:val="24"/>
          <w:lang w:val="en-US"/>
        </w:rPr>
      </w:pPr>
    </w:p>
    <w:p w14:paraId="449CED13" w14:textId="77777777" w:rsidR="008447BC" w:rsidRDefault="008447BC" w:rsidP="008447BC">
      <w:pPr>
        <w:widowControl w:val="0"/>
        <w:spacing w:before="74"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 xml:space="preserve">V.3. Prodekani </w:t>
      </w:r>
    </w:p>
    <w:p w14:paraId="533FCE37" w14:textId="77777777" w:rsidR="008447BC" w:rsidRDefault="008447BC" w:rsidP="008447BC">
      <w:pPr>
        <w:widowControl w:val="0"/>
        <w:spacing w:before="2" w:after="0" w:line="240" w:lineRule="auto"/>
        <w:rPr>
          <w:rFonts w:ascii="Times New Roman" w:eastAsia="Times New Roman" w:hAnsi="Times New Roman"/>
          <w:b/>
          <w:sz w:val="16"/>
          <w:szCs w:val="24"/>
          <w:lang w:val="en-US"/>
        </w:rPr>
      </w:pPr>
    </w:p>
    <w:p w14:paraId="51D6E56D" w14:textId="77777777" w:rsidR="008447BC" w:rsidRDefault="008447BC" w:rsidP="008447BC">
      <w:pPr>
        <w:widowControl w:val="0"/>
        <w:spacing w:before="90"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34.</w:t>
      </w:r>
    </w:p>
    <w:p w14:paraId="3C2C7172"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1008FD01" w14:textId="77777777" w:rsidR="008447BC" w:rsidRDefault="008447BC" w:rsidP="008447BC">
      <w:pPr>
        <w:widowControl w:val="0"/>
        <w:numPr>
          <w:ilvl w:val="0"/>
          <w:numId w:val="31"/>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Dekanu u radu pomažu dva</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prodekana:</w:t>
      </w:r>
    </w:p>
    <w:p w14:paraId="43DED9FE" w14:textId="77777777" w:rsidR="008447BC" w:rsidRDefault="008447BC" w:rsidP="008447BC">
      <w:pPr>
        <w:widowControl w:val="0"/>
        <w:numPr>
          <w:ilvl w:val="1"/>
          <w:numId w:val="31"/>
        </w:numPr>
        <w:tabs>
          <w:tab w:val="left" w:pos="825"/>
        </w:tabs>
        <w:spacing w:after="0" w:line="240" w:lineRule="auto"/>
        <w:ind w:firstLine="67"/>
        <w:jc w:val="both"/>
        <w:rPr>
          <w:rFonts w:ascii="Times New Roman" w:eastAsia="Times New Roman" w:hAnsi="Times New Roman"/>
          <w:sz w:val="24"/>
          <w:lang w:val="en-US"/>
        </w:rPr>
      </w:pPr>
      <w:r>
        <w:rPr>
          <w:rFonts w:ascii="Times New Roman" w:eastAsia="Times New Roman" w:hAnsi="Times New Roman"/>
          <w:sz w:val="24"/>
          <w:lang w:val="en-US"/>
        </w:rPr>
        <w:t>prodekan za nastavu i</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studente,</w:t>
      </w:r>
    </w:p>
    <w:p w14:paraId="575DBBD1" w14:textId="77777777" w:rsidR="008447BC" w:rsidRDefault="008447BC" w:rsidP="008447BC">
      <w:pPr>
        <w:widowControl w:val="0"/>
        <w:numPr>
          <w:ilvl w:val="1"/>
          <w:numId w:val="31"/>
        </w:numPr>
        <w:tabs>
          <w:tab w:val="left" w:pos="825"/>
        </w:tabs>
        <w:spacing w:after="0" w:line="240" w:lineRule="auto"/>
        <w:ind w:right="865" w:firstLine="67"/>
        <w:jc w:val="both"/>
        <w:rPr>
          <w:rFonts w:ascii="Times New Roman" w:eastAsia="Times New Roman" w:hAnsi="Times New Roman"/>
          <w:sz w:val="24"/>
          <w:lang w:val="en-US"/>
        </w:rPr>
      </w:pPr>
      <w:r>
        <w:rPr>
          <w:rFonts w:ascii="Times New Roman" w:eastAsia="Times New Roman" w:hAnsi="Times New Roman"/>
          <w:sz w:val="24"/>
          <w:lang w:val="en-US"/>
        </w:rPr>
        <w:t xml:space="preserve">prodekan za stručni i znanstveno-istraživački rad i međunarodnu suradnju. </w:t>
      </w:r>
    </w:p>
    <w:p w14:paraId="41FB12E6" w14:textId="77777777" w:rsidR="008447BC" w:rsidRDefault="008447BC" w:rsidP="008447BC">
      <w:pPr>
        <w:widowControl w:val="0"/>
        <w:numPr>
          <w:ilvl w:val="0"/>
          <w:numId w:val="31"/>
        </w:numPr>
        <w:tabs>
          <w:tab w:val="left" w:pos="477"/>
        </w:tabs>
        <w:spacing w:after="0" w:line="240" w:lineRule="auto"/>
        <w:ind w:right="111"/>
        <w:jc w:val="both"/>
        <w:rPr>
          <w:rFonts w:ascii="Times New Roman" w:eastAsia="Times New Roman" w:hAnsi="Times New Roman"/>
          <w:sz w:val="24"/>
          <w:lang w:val="en-US"/>
        </w:rPr>
      </w:pPr>
      <w:r>
        <w:rPr>
          <w:rFonts w:ascii="Times New Roman" w:eastAsia="Times New Roman" w:hAnsi="Times New Roman"/>
          <w:sz w:val="24"/>
          <w:lang w:val="en-US"/>
        </w:rPr>
        <w:t>Za prodekana može biti izabran nastavnik VŠIG u znanstveno-nastavnom zvanju ili u nastavnom zvanju višeg predavača ili profesora visoke škole koji ima ugovor o radu sa VŠIG.</w:t>
      </w:r>
    </w:p>
    <w:p w14:paraId="5810D074" w14:textId="77777777" w:rsidR="008447BC" w:rsidRDefault="008447BC" w:rsidP="008447BC">
      <w:pPr>
        <w:widowControl w:val="0"/>
        <w:numPr>
          <w:ilvl w:val="0"/>
          <w:numId w:val="31"/>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Kandidate za prodekane predlaže dekan, a bira ih Stručno</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vijeće.</w:t>
      </w:r>
    </w:p>
    <w:p w14:paraId="1819D63F" w14:textId="77777777" w:rsidR="008447BC" w:rsidRDefault="008447BC" w:rsidP="008447BC">
      <w:pPr>
        <w:widowControl w:val="0"/>
        <w:numPr>
          <w:ilvl w:val="0"/>
          <w:numId w:val="31"/>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Prodekani se biraju nakon završenog postupka za izbor</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dekana.</w:t>
      </w:r>
    </w:p>
    <w:p w14:paraId="323CFC24" w14:textId="77777777" w:rsidR="008447BC" w:rsidRDefault="008447BC" w:rsidP="008447BC">
      <w:pPr>
        <w:widowControl w:val="0"/>
        <w:numPr>
          <w:ilvl w:val="0"/>
          <w:numId w:val="31"/>
        </w:numPr>
        <w:tabs>
          <w:tab w:val="left" w:pos="477"/>
          <w:tab w:val="left" w:pos="927"/>
          <w:tab w:val="left" w:pos="6350"/>
          <w:tab w:val="left" w:pos="7164"/>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Za prodekane su izabrani predloženici</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dekana koji tajnim glasovanjem dobiju</w:t>
      </w:r>
      <w:r>
        <w:rPr>
          <w:rFonts w:ascii="Times New Roman" w:eastAsia="Times New Roman" w:hAnsi="Times New Roman"/>
          <w:w w:val="99"/>
          <w:sz w:val="24"/>
          <w:lang w:val="en-US"/>
        </w:rPr>
        <w:t xml:space="preserve"> </w:t>
      </w:r>
      <w:r>
        <w:rPr>
          <w:rFonts w:ascii="Times New Roman" w:eastAsia="Times New Roman" w:hAnsi="Times New Roman"/>
          <w:sz w:val="24"/>
          <w:lang w:val="en-US"/>
        </w:rPr>
        <w:t>natpolovičnu većinu glasova svih članova Stručnog</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vijeća.</w:t>
      </w:r>
    </w:p>
    <w:p w14:paraId="68A1AEF7" w14:textId="77777777" w:rsidR="008447BC" w:rsidRDefault="008447BC" w:rsidP="008447BC">
      <w:pPr>
        <w:widowControl w:val="0"/>
        <w:numPr>
          <w:ilvl w:val="0"/>
          <w:numId w:val="31"/>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 xml:space="preserve">U slučaju da predloženici za prodekane ne dobiju potreban broj glasova, dekan </w:t>
      </w:r>
      <w:r>
        <w:rPr>
          <w:rFonts w:ascii="Times New Roman" w:eastAsia="Times New Roman" w:hAnsi="Times New Roman"/>
          <w:spacing w:val="1"/>
          <w:sz w:val="24"/>
          <w:lang w:val="en-US"/>
        </w:rPr>
        <w:t xml:space="preserve">će </w:t>
      </w:r>
      <w:r>
        <w:rPr>
          <w:rFonts w:ascii="Times New Roman" w:eastAsia="Times New Roman" w:hAnsi="Times New Roman"/>
          <w:sz w:val="24"/>
          <w:lang w:val="en-US"/>
        </w:rPr>
        <w:t>za sljedeću sjednicu Stručnog vijeća predložiti nove</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predloženike.</w:t>
      </w:r>
    </w:p>
    <w:p w14:paraId="1DC23B49"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3F69152B" w14:textId="77777777" w:rsidR="008447BC" w:rsidRDefault="008447BC" w:rsidP="008447BC">
      <w:pPr>
        <w:widowControl w:val="0"/>
        <w:spacing w:before="1"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35.</w:t>
      </w:r>
    </w:p>
    <w:p w14:paraId="3D5DEE8F"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5795B8EB" w14:textId="77777777" w:rsidR="008447BC" w:rsidRDefault="008447BC" w:rsidP="008447BC">
      <w:pPr>
        <w:widowControl w:val="0"/>
        <w:spacing w:before="1" w:after="0" w:line="240" w:lineRule="auto"/>
        <w:ind w:left="476"/>
        <w:rPr>
          <w:rFonts w:ascii="Times New Roman" w:eastAsia="Times New Roman" w:hAnsi="Times New Roman"/>
          <w:sz w:val="24"/>
          <w:szCs w:val="24"/>
          <w:lang w:val="en-US"/>
        </w:rPr>
      </w:pPr>
      <w:r>
        <w:rPr>
          <w:rFonts w:ascii="Times New Roman" w:eastAsia="Times New Roman" w:hAnsi="Times New Roman"/>
          <w:sz w:val="24"/>
          <w:szCs w:val="24"/>
          <w:lang w:val="en-US"/>
        </w:rPr>
        <w:t>Mandat prodekana jednak je mandatu dekana na čiji je prijedlog izabran.</w:t>
      </w:r>
    </w:p>
    <w:p w14:paraId="25E3E876"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3359CF95" w14:textId="77777777" w:rsidR="008447BC" w:rsidRDefault="008447BC" w:rsidP="008447BC">
      <w:pPr>
        <w:widowControl w:val="0"/>
        <w:spacing w:before="1"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36.</w:t>
      </w:r>
    </w:p>
    <w:p w14:paraId="177D635E"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059D7A1" w14:textId="77777777" w:rsidR="008447BC" w:rsidRDefault="008447BC" w:rsidP="008447BC">
      <w:pPr>
        <w:widowControl w:val="0"/>
        <w:numPr>
          <w:ilvl w:val="0"/>
          <w:numId w:val="32"/>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Prodekan za nastavu i</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studente:</w:t>
      </w:r>
    </w:p>
    <w:p w14:paraId="51B20418" w14:textId="77777777" w:rsidR="008447BC" w:rsidRDefault="008447BC" w:rsidP="008447BC">
      <w:pPr>
        <w:widowControl w:val="0"/>
        <w:numPr>
          <w:ilvl w:val="1"/>
          <w:numId w:val="32"/>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 xml:space="preserve">koordinira nastavni rad na VŠIG,  </w:t>
      </w:r>
    </w:p>
    <w:p w14:paraId="3553E6EF" w14:textId="77777777" w:rsidR="008447BC" w:rsidRDefault="008447BC" w:rsidP="008447BC">
      <w:pPr>
        <w:widowControl w:val="0"/>
        <w:numPr>
          <w:ilvl w:val="1"/>
          <w:numId w:val="32"/>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predlaže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mjere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za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unaprjeđivanje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nastavne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djelatnosti</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VŠIG,</w:t>
      </w:r>
    </w:p>
    <w:p w14:paraId="6ECF2CF9" w14:textId="77777777" w:rsidR="008447BC" w:rsidRDefault="008447BC" w:rsidP="008447BC">
      <w:pPr>
        <w:widowControl w:val="0"/>
        <w:numPr>
          <w:ilvl w:val="1"/>
          <w:numId w:val="32"/>
        </w:numPr>
        <w:tabs>
          <w:tab w:val="left" w:pos="825"/>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predlaže dekanu raspisivanje natječaja za izbor i prijam nastavnika i</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 xml:space="preserve">suradnika, </w:t>
      </w:r>
    </w:p>
    <w:p w14:paraId="1CFD379B" w14:textId="77777777" w:rsidR="008447BC" w:rsidRDefault="008447BC" w:rsidP="008447BC">
      <w:pPr>
        <w:widowControl w:val="0"/>
        <w:numPr>
          <w:ilvl w:val="1"/>
          <w:numId w:val="32"/>
        </w:numPr>
        <w:tabs>
          <w:tab w:val="left" w:pos="825"/>
        </w:tabs>
        <w:spacing w:before="1"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izrađuje red predavanja, raspored nastave i plan ispitnih rokova, te vrši nadzor nad izvršenjem</w:t>
      </w:r>
      <w:r>
        <w:rPr>
          <w:rFonts w:ascii="Times New Roman" w:eastAsia="Times New Roman" w:hAnsi="Times New Roman"/>
          <w:spacing w:val="-2"/>
          <w:sz w:val="24"/>
          <w:lang w:val="en-US"/>
        </w:rPr>
        <w:t xml:space="preserve"> </w:t>
      </w:r>
      <w:r>
        <w:rPr>
          <w:rFonts w:ascii="Times New Roman" w:eastAsia="Times New Roman" w:hAnsi="Times New Roman"/>
          <w:sz w:val="24"/>
          <w:lang w:val="en-US"/>
        </w:rPr>
        <w:t>istih,</w:t>
      </w:r>
    </w:p>
    <w:p w14:paraId="394B058F" w14:textId="77777777" w:rsidR="008447BC" w:rsidRDefault="008447BC" w:rsidP="008447BC">
      <w:pPr>
        <w:widowControl w:val="0"/>
        <w:numPr>
          <w:ilvl w:val="1"/>
          <w:numId w:val="32"/>
        </w:numPr>
        <w:tabs>
          <w:tab w:val="left" w:pos="825"/>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 xml:space="preserve">predlaže dekanu nastavna zaduženja za stalno zaposlene nastavnike i suradnike te    vanjske suradnike, </w:t>
      </w:r>
    </w:p>
    <w:p w14:paraId="0E210709" w14:textId="77777777" w:rsidR="008447BC" w:rsidRDefault="008447BC" w:rsidP="008447BC">
      <w:pPr>
        <w:widowControl w:val="0"/>
        <w:numPr>
          <w:ilvl w:val="1"/>
          <w:numId w:val="32"/>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sudjeluje u izradi studijskih programa stručnih</w:t>
      </w:r>
      <w:r>
        <w:rPr>
          <w:rFonts w:ascii="Times New Roman" w:eastAsia="Times New Roman" w:hAnsi="Times New Roman"/>
          <w:spacing w:val="-19"/>
          <w:sz w:val="24"/>
          <w:lang w:val="en-US"/>
        </w:rPr>
        <w:t xml:space="preserve"> </w:t>
      </w:r>
      <w:r>
        <w:rPr>
          <w:rFonts w:ascii="Times New Roman" w:eastAsia="Times New Roman" w:hAnsi="Times New Roman"/>
          <w:sz w:val="24"/>
          <w:lang w:val="en-US"/>
        </w:rPr>
        <w:t>studija,</w:t>
      </w:r>
    </w:p>
    <w:p w14:paraId="24178DB5" w14:textId="77777777" w:rsidR="008447BC" w:rsidRDefault="008447BC" w:rsidP="008447BC">
      <w:pPr>
        <w:widowControl w:val="0"/>
        <w:numPr>
          <w:ilvl w:val="1"/>
          <w:numId w:val="32"/>
        </w:numPr>
        <w:tabs>
          <w:tab w:val="left" w:pos="825"/>
        </w:tabs>
        <w:spacing w:after="0" w:line="240" w:lineRule="auto"/>
        <w:ind w:right="113"/>
        <w:jc w:val="both"/>
        <w:rPr>
          <w:rFonts w:ascii="Times New Roman" w:eastAsia="Times New Roman" w:hAnsi="Times New Roman"/>
          <w:sz w:val="24"/>
          <w:lang w:val="en-US"/>
        </w:rPr>
      </w:pPr>
      <w:r>
        <w:rPr>
          <w:rFonts w:ascii="Times New Roman" w:eastAsia="Times New Roman" w:hAnsi="Times New Roman"/>
          <w:sz w:val="24"/>
          <w:lang w:val="en-US"/>
        </w:rPr>
        <w:t>izrađuje plan i skrbi o stručnoj praksi studenata i uključivanja istih u razvojno- istraživačke i visokostručne</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projekte,</w:t>
      </w:r>
    </w:p>
    <w:p w14:paraId="36A41D64" w14:textId="77777777" w:rsidR="008447BC" w:rsidRDefault="008447BC" w:rsidP="008447BC">
      <w:pPr>
        <w:widowControl w:val="0"/>
        <w:numPr>
          <w:ilvl w:val="1"/>
          <w:numId w:val="32"/>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podnosi izvješće iz djelokruga svoga rada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dekanu,</w:t>
      </w:r>
    </w:p>
    <w:p w14:paraId="5108477D" w14:textId="77777777" w:rsidR="008447BC" w:rsidRDefault="008447BC" w:rsidP="008447BC">
      <w:pPr>
        <w:widowControl w:val="0"/>
        <w:numPr>
          <w:ilvl w:val="1"/>
          <w:numId w:val="32"/>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obavlja i druge poslove po nalogu</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dekana.</w:t>
      </w:r>
    </w:p>
    <w:p w14:paraId="45AB6F29" w14:textId="77777777" w:rsidR="008447BC" w:rsidRDefault="008447BC" w:rsidP="008447BC">
      <w:pPr>
        <w:widowControl w:val="0"/>
        <w:numPr>
          <w:ilvl w:val="0"/>
          <w:numId w:val="32"/>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Prodekan</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za</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stručni</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znanstveno-istraživački</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rad</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međunarodnu</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suradnju:</w:t>
      </w:r>
    </w:p>
    <w:p w14:paraId="5CD44F2F" w14:textId="77777777" w:rsidR="008447BC" w:rsidRDefault="008447BC" w:rsidP="008447BC">
      <w:pPr>
        <w:widowControl w:val="0"/>
        <w:numPr>
          <w:ilvl w:val="1"/>
          <w:numId w:val="32"/>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brine se o razvoju znanstvenog i stručnog rada na</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 xml:space="preserve">VŠIG, </w:t>
      </w:r>
    </w:p>
    <w:p w14:paraId="57EEAF5D" w14:textId="77777777" w:rsidR="008447BC" w:rsidRDefault="008447BC" w:rsidP="008447BC">
      <w:pPr>
        <w:widowControl w:val="0"/>
        <w:numPr>
          <w:ilvl w:val="1"/>
          <w:numId w:val="32"/>
        </w:numPr>
        <w:tabs>
          <w:tab w:val="left" w:pos="825"/>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koordinira poslove oko organizacije znanstvenih i stručnih skupova, uređivačke i izdavačke djelatnosti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 xml:space="preserve">VŠIG, </w:t>
      </w:r>
    </w:p>
    <w:p w14:paraId="7ACA7533" w14:textId="77777777" w:rsidR="008447BC" w:rsidRDefault="008447BC" w:rsidP="008447BC">
      <w:pPr>
        <w:widowControl w:val="0"/>
        <w:numPr>
          <w:ilvl w:val="1"/>
          <w:numId w:val="32"/>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lastRenderedPageBreak/>
        <w:t>razvija</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međunarodne</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projekte</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programe,</w:t>
      </w:r>
    </w:p>
    <w:p w14:paraId="43FF0D61" w14:textId="77777777" w:rsidR="008447BC" w:rsidRDefault="008447BC" w:rsidP="008447BC">
      <w:pPr>
        <w:widowControl w:val="0"/>
        <w:numPr>
          <w:ilvl w:val="1"/>
          <w:numId w:val="32"/>
        </w:numPr>
        <w:tabs>
          <w:tab w:val="left" w:pos="825"/>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predlaže dekanu nabavku računalne  i  druge  opreme  potrebne  za  istraživačku  djelatnost,</w:t>
      </w:r>
    </w:p>
    <w:p w14:paraId="2AB112CA" w14:textId="77777777" w:rsidR="008447BC" w:rsidRDefault="008447BC" w:rsidP="008447BC">
      <w:pPr>
        <w:widowControl w:val="0"/>
        <w:numPr>
          <w:ilvl w:val="1"/>
          <w:numId w:val="32"/>
        </w:numPr>
        <w:tabs>
          <w:tab w:val="left" w:pos="825"/>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predlaže i brine se o suradnji VŠIG s drugim znanstvenim ustanovama, stručnim udrugama i poduzećima u cilju ostvarivanja znanstveno-istraživačkog rada i pružanja usluga,</w:t>
      </w:r>
    </w:p>
    <w:p w14:paraId="662A8CF9" w14:textId="77777777" w:rsidR="008447BC" w:rsidRDefault="008447BC" w:rsidP="008447BC">
      <w:pPr>
        <w:widowControl w:val="0"/>
        <w:numPr>
          <w:ilvl w:val="1"/>
          <w:numId w:val="32"/>
        </w:numPr>
        <w:tabs>
          <w:tab w:val="left" w:pos="825"/>
        </w:tabs>
        <w:spacing w:after="0" w:line="240" w:lineRule="auto"/>
        <w:ind w:right="118"/>
        <w:rPr>
          <w:rFonts w:ascii="Times New Roman" w:eastAsia="Times New Roman" w:hAnsi="Times New Roman"/>
          <w:sz w:val="24"/>
          <w:lang w:val="en-US"/>
        </w:rPr>
      </w:pPr>
      <w:r>
        <w:rPr>
          <w:rFonts w:ascii="Times New Roman" w:eastAsia="Times New Roman" w:hAnsi="Times New Roman"/>
          <w:sz w:val="24"/>
          <w:lang w:val="en-US"/>
        </w:rPr>
        <w:t>poduzima aktivnosti na uspostavljanju suradnje s fakultetima i drugim visokoškolskim ustanovama u zemlji i</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inozemstvu,</w:t>
      </w:r>
    </w:p>
    <w:p w14:paraId="096F1223" w14:textId="77777777" w:rsidR="008447BC" w:rsidRDefault="008447BC" w:rsidP="008447BC">
      <w:pPr>
        <w:widowControl w:val="0"/>
        <w:numPr>
          <w:ilvl w:val="1"/>
          <w:numId w:val="32"/>
        </w:numPr>
        <w:tabs>
          <w:tab w:val="left" w:pos="825"/>
        </w:tabs>
        <w:spacing w:before="69" w:after="0" w:line="240" w:lineRule="auto"/>
        <w:ind w:right="113"/>
        <w:jc w:val="both"/>
        <w:rPr>
          <w:rFonts w:ascii="Times New Roman" w:eastAsia="Times New Roman" w:hAnsi="Times New Roman"/>
          <w:sz w:val="24"/>
          <w:lang w:val="en-US"/>
        </w:rPr>
      </w:pPr>
      <w:r>
        <w:rPr>
          <w:rFonts w:ascii="Times New Roman" w:eastAsia="Times New Roman" w:hAnsi="Times New Roman"/>
          <w:sz w:val="24"/>
          <w:lang w:val="en-US"/>
        </w:rPr>
        <w:t>osigurava uvjete za stručne i znanstvene kontakte u cilju razmjene znanstveno-  nastavnih kadrova 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studenata,</w:t>
      </w:r>
    </w:p>
    <w:p w14:paraId="05178EDA" w14:textId="77777777" w:rsidR="008447BC" w:rsidRDefault="008447BC" w:rsidP="008447BC">
      <w:pPr>
        <w:widowControl w:val="0"/>
        <w:numPr>
          <w:ilvl w:val="1"/>
          <w:numId w:val="32"/>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brine o operacionalizaciji ugovora o</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suradnji,</w:t>
      </w:r>
    </w:p>
    <w:p w14:paraId="73CFF545" w14:textId="77777777" w:rsidR="008447BC" w:rsidRDefault="008447BC" w:rsidP="008447BC">
      <w:pPr>
        <w:widowControl w:val="0"/>
        <w:numPr>
          <w:ilvl w:val="1"/>
          <w:numId w:val="32"/>
        </w:numPr>
        <w:tabs>
          <w:tab w:val="left" w:pos="825"/>
          <w:tab w:val="left" w:pos="340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koordinira izradu plana stručnog razvoja zaposlenika</w:t>
      </w:r>
      <w:r>
        <w:rPr>
          <w:rFonts w:ascii="Times New Roman" w:eastAsia="Times New Roman" w:hAnsi="Times New Roman"/>
          <w:w w:val="99"/>
          <w:sz w:val="24"/>
          <w:lang w:val="en-US"/>
        </w:rPr>
        <w:t xml:space="preserve"> </w:t>
      </w:r>
      <w:r>
        <w:rPr>
          <w:rFonts w:ascii="Times New Roman" w:eastAsia="Times New Roman" w:hAnsi="Times New Roman"/>
          <w:sz w:val="24"/>
          <w:lang w:val="en-US"/>
        </w:rPr>
        <w:t>VŠIG,</w:t>
      </w:r>
    </w:p>
    <w:p w14:paraId="0C013B20" w14:textId="77777777" w:rsidR="008447BC" w:rsidRDefault="008447BC" w:rsidP="008447BC">
      <w:pPr>
        <w:widowControl w:val="0"/>
        <w:numPr>
          <w:ilvl w:val="1"/>
          <w:numId w:val="32"/>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obavlja i druge poslove po nalogu</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dekana.</w:t>
      </w:r>
    </w:p>
    <w:p w14:paraId="2645F333"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648FA452" w14:textId="77777777" w:rsidR="008447BC" w:rsidRDefault="008447BC" w:rsidP="008447BC">
      <w:pPr>
        <w:widowControl w:val="0"/>
        <w:spacing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 xml:space="preserve">V.3.1.  Razrješenje prodekana </w:t>
      </w:r>
    </w:p>
    <w:p w14:paraId="759FD1DA"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37.</w:t>
      </w:r>
    </w:p>
    <w:p w14:paraId="0F427FE6"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05315D05" w14:textId="77777777" w:rsidR="008447BC" w:rsidRDefault="008447BC" w:rsidP="008447BC">
      <w:pPr>
        <w:widowControl w:val="0"/>
        <w:numPr>
          <w:ilvl w:val="0"/>
          <w:numId w:val="33"/>
        </w:numPr>
        <w:tabs>
          <w:tab w:val="left" w:pos="477"/>
        </w:tabs>
        <w:spacing w:after="0" w:line="240" w:lineRule="auto"/>
        <w:ind w:right="113"/>
        <w:jc w:val="both"/>
        <w:rPr>
          <w:rFonts w:ascii="Times New Roman" w:eastAsia="Times New Roman" w:hAnsi="Times New Roman"/>
          <w:sz w:val="24"/>
          <w:lang w:val="en-US"/>
        </w:rPr>
      </w:pPr>
      <w:r>
        <w:rPr>
          <w:rFonts w:ascii="Times New Roman" w:eastAsia="Times New Roman" w:hAnsi="Times New Roman"/>
          <w:sz w:val="24"/>
          <w:lang w:val="en-US"/>
        </w:rPr>
        <w:t>Prodekan može biti razriješen dužnosti i prije isteka mandata na koji je izabran iz istih razloga iz kojih može biti razriješen i dekan u skladu s ovim</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Statutom.</w:t>
      </w:r>
    </w:p>
    <w:p w14:paraId="51CA40B6" w14:textId="77777777" w:rsidR="008447BC" w:rsidRDefault="008447BC" w:rsidP="008447BC">
      <w:pPr>
        <w:widowControl w:val="0"/>
        <w:numPr>
          <w:ilvl w:val="0"/>
          <w:numId w:val="33"/>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Prijedlog za razrješenje prodekana podnosi</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dekan.</w:t>
      </w:r>
    </w:p>
    <w:p w14:paraId="57217349" w14:textId="77777777" w:rsidR="008447BC" w:rsidRDefault="008447BC" w:rsidP="008447BC">
      <w:pPr>
        <w:widowControl w:val="0"/>
        <w:numPr>
          <w:ilvl w:val="0"/>
          <w:numId w:val="33"/>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Odluka o pokretanju postupka sadrži činjenični opis, pravnu naznaku i dokaze koji se    stavljaju na teret prodekanu te se dostavlja u pisanom obliku</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prodekanu.</w:t>
      </w:r>
    </w:p>
    <w:p w14:paraId="3950AA4F" w14:textId="77777777" w:rsidR="008447BC" w:rsidRDefault="008447BC" w:rsidP="008447BC">
      <w:pPr>
        <w:widowControl w:val="0"/>
        <w:numPr>
          <w:ilvl w:val="0"/>
          <w:numId w:val="33"/>
        </w:numPr>
        <w:tabs>
          <w:tab w:val="left" w:pos="477"/>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Prodekan je razriješen dužnosti ako se o prijedlogu dekana za razrješenje tajnim glasovanjem izjasni natpolovična većina svih članova Stručnog</w:t>
      </w:r>
      <w:r>
        <w:rPr>
          <w:rFonts w:ascii="Times New Roman" w:eastAsia="Times New Roman" w:hAnsi="Times New Roman"/>
          <w:spacing w:val="-18"/>
          <w:sz w:val="24"/>
          <w:lang w:val="en-US"/>
        </w:rPr>
        <w:t xml:space="preserve"> </w:t>
      </w:r>
      <w:r>
        <w:rPr>
          <w:rFonts w:ascii="Times New Roman" w:eastAsia="Times New Roman" w:hAnsi="Times New Roman"/>
          <w:sz w:val="24"/>
          <w:lang w:val="en-US"/>
        </w:rPr>
        <w:t>vijeća.</w:t>
      </w:r>
    </w:p>
    <w:p w14:paraId="66A27D07" w14:textId="77777777" w:rsidR="008447BC" w:rsidRDefault="008447BC" w:rsidP="008447BC">
      <w:pPr>
        <w:widowControl w:val="0"/>
        <w:numPr>
          <w:ilvl w:val="0"/>
          <w:numId w:val="33"/>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Prije donošenja odluke o razrješenju, prodekanu se mora dati mogućnost izjašnjavanja o razlozima zbog kojih se traži njegovo</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razrješenje.</w:t>
      </w:r>
    </w:p>
    <w:p w14:paraId="02A357B4" w14:textId="77777777" w:rsidR="008447BC" w:rsidRDefault="008447BC" w:rsidP="008447BC">
      <w:pPr>
        <w:widowControl w:val="0"/>
        <w:numPr>
          <w:ilvl w:val="0"/>
          <w:numId w:val="33"/>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Stručno vijeće istovremeno s donošenjem odluke o razrješenju prodekana bira novog prodekana na prijedlog</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dekana.</w:t>
      </w:r>
    </w:p>
    <w:p w14:paraId="4F6845EB"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6E4F24AF" w14:textId="77777777" w:rsidR="008447BC" w:rsidRDefault="008447BC" w:rsidP="008447BC">
      <w:pPr>
        <w:widowControl w:val="0"/>
        <w:numPr>
          <w:ilvl w:val="1"/>
          <w:numId w:val="34"/>
        </w:numPr>
        <w:tabs>
          <w:tab w:val="left" w:pos="650"/>
        </w:tabs>
        <w:spacing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Stručni</w:t>
      </w:r>
      <w:r>
        <w:rPr>
          <w:rFonts w:ascii="Times New Roman" w:eastAsia="Times New Roman" w:hAnsi="Times New Roman"/>
          <w:b/>
          <w:bCs/>
          <w:spacing w:val="-4"/>
          <w:sz w:val="24"/>
          <w:szCs w:val="24"/>
          <w:lang w:val="en-US"/>
        </w:rPr>
        <w:t xml:space="preserve"> </w:t>
      </w:r>
      <w:r>
        <w:rPr>
          <w:rFonts w:ascii="Times New Roman" w:eastAsia="Times New Roman" w:hAnsi="Times New Roman"/>
          <w:b/>
          <w:bCs/>
          <w:sz w:val="24"/>
          <w:szCs w:val="24"/>
          <w:lang w:val="en-US"/>
        </w:rPr>
        <w:t xml:space="preserve">kolegij </w:t>
      </w:r>
    </w:p>
    <w:p w14:paraId="6D3F3606"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2D08661D"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38.</w:t>
      </w:r>
    </w:p>
    <w:p w14:paraId="36422999"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23429BDD" w14:textId="77777777" w:rsidR="008447BC" w:rsidRDefault="008447BC" w:rsidP="008447BC">
      <w:pPr>
        <w:widowControl w:val="0"/>
        <w:numPr>
          <w:ilvl w:val="0"/>
          <w:numId w:val="35"/>
        </w:numPr>
        <w:tabs>
          <w:tab w:val="left" w:pos="477"/>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Stručni kolegij je savjetodavno tijelo dekana koje čine prodekani, pročelnici odjela i voditelji centara i nastavnih baza te tajnik VŠIG.</w:t>
      </w:r>
    </w:p>
    <w:p w14:paraId="4D62397D" w14:textId="77777777" w:rsidR="008447BC" w:rsidRDefault="008447BC" w:rsidP="008447BC">
      <w:pPr>
        <w:widowControl w:val="0"/>
        <w:numPr>
          <w:ilvl w:val="0"/>
          <w:numId w:val="35"/>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Stručni kolegij saziva dekan prema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potrebi:</w:t>
      </w:r>
    </w:p>
    <w:p w14:paraId="4C443FD5" w14:textId="77777777" w:rsidR="008447BC" w:rsidRDefault="008447BC" w:rsidP="008447BC">
      <w:pPr>
        <w:widowControl w:val="0"/>
        <w:numPr>
          <w:ilvl w:val="1"/>
          <w:numId w:val="3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radi koordiniranja i praćenja cjelokupne djelatnosti</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VŠIG,</w:t>
      </w:r>
    </w:p>
    <w:p w14:paraId="7151BCE5" w14:textId="77777777" w:rsidR="008447BC" w:rsidRDefault="008447BC" w:rsidP="008447BC">
      <w:pPr>
        <w:widowControl w:val="0"/>
        <w:numPr>
          <w:ilvl w:val="1"/>
          <w:numId w:val="3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radi</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unaprjeđivanja</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rada</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stručnih</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službi</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VŠIG,</w:t>
      </w:r>
    </w:p>
    <w:p w14:paraId="67C89A52" w14:textId="77777777" w:rsidR="008447BC" w:rsidRDefault="008447BC" w:rsidP="008447BC">
      <w:pPr>
        <w:widowControl w:val="0"/>
        <w:numPr>
          <w:ilvl w:val="1"/>
          <w:numId w:val="3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radi</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predlaganja</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mjera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za</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unaprjeđivanje</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rada</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VŠIG.</w:t>
      </w:r>
    </w:p>
    <w:p w14:paraId="15D522D2" w14:textId="77777777" w:rsidR="008447BC" w:rsidRDefault="008447BC" w:rsidP="008447BC">
      <w:pPr>
        <w:widowControl w:val="0"/>
        <w:spacing w:before="6" w:after="0" w:line="240" w:lineRule="auto"/>
        <w:rPr>
          <w:rFonts w:ascii="Times New Roman" w:eastAsia="Times New Roman" w:hAnsi="Times New Roman"/>
          <w:sz w:val="16"/>
          <w:szCs w:val="24"/>
          <w:lang w:val="en-US"/>
        </w:rPr>
      </w:pPr>
    </w:p>
    <w:p w14:paraId="2CA57C66" w14:textId="77777777" w:rsidR="008447BC" w:rsidRDefault="008447BC" w:rsidP="008447BC">
      <w:pPr>
        <w:widowControl w:val="0"/>
        <w:numPr>
          <w:ilvl w:val="1"/>
          <w:numId w:val="34"/>
        </w:numPr>
        <w:tabs>
          <w:tab w:val="left" w:pos="590"/>
        </w:tabs>
        <w:spacing w:before="90" w:after="0" w:line="240" w:lineRule="auto"/>
        <w:ind w:left="589"/>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Stručno</w:t>
      </w:r>
      <w:r>
        <w:rPr>
          <w:rFonts w:ascii="Times New Roman" w:eastAsia="Times New Roman" w:hAnsi="Times New Roman"/>
          <w:b/>
          <w:bCs/>
          <w:spacing w:val="-8"/>
          <w:sz w:val="24"/>
          <w:szCs w:val="24"/>
          <w:lang w:val="en-US"/>
        </w:rPr>
        <w:t xml:space="preserve"> </w:t>
      </w:r>
      <w:r>
        <w:rPr>
          <w:rFonts w:ascii="Times New Roman" w:eastAsia="Times New Roman" w:hAnsi="Times New Roman"/>
          <w:b/>
          <w:bCs/>
          <w:sz w:val="24"/>
          <w:szCs w:val="24"/>
          <w:lang w:val="en-US"/>
        </w:rPr>
        <w:t xml:space="preserve">vijeće </w:t>
      </w:r>
    </w:p>
    <w:p w14:paraId="63A2320A"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39.</w:t>
      </w:r>
    </w:p>
    <w:p w14:paraId="6066936E" w14:textId="77777777" w:rsidR="008447BC" w:rsidRDefault="008447BC" w:rsidP="008447BC">
      <w:pPr>
        <w:widowControl w:val="0"/>
        <w:spacing w:before="9" w:after="0" w:line="240" w:lineRule="auto"/>
        <w:rPr>
          <w:rFonts w:ascii="Times New Roman" w:eastAsia="Times New Roman" w:hAnsi="Times New Roman"/>
          <w:b/>
          <w:sz w:val="15"/>
          <w:szCs w:val="24"/>
          <w:lang w:val="en-US"/>
        </w:rPr>
      </w:pPr>
    </w:p>
    <w:p w14:paraId="5A32CF15" w14:textId="77777777" w:rsidR="008447BC" w:rsidRDefault="008447BC" w:rsidP="008447BC">
      <w:pPr>
        <w:widowControl w:val="0"/>
        <w:numPr>
          <w:ilvl w:val="0"/>
          <w:numId w:val="36"/>
        </w:numPr>
        <w:tabs>
          <w:tab w:val="left" w:pos="477"/>
        </w:tabs>
        <w:spacing w:before="90" w:after="0" w:line="240" w:lineRule="auto"/>
        <w:rPr>
          <w:rFonts w:ascii="Times New Roman" w:eastAsia="Times New Roman" w:hAnsi="Times New Roman"/>
          <w:sz w:val="24"/>
          <w:lang w:val="en-US"/>
        </w:rPr>
      </w:pPr>
      <w:r>
        <w:rPr>
          <w:rFonts w:ascii="Times New Roman" w:eastAsia="Times New Roman" w:hAnsi="Times New Roman"/>
          <w:sz w:val="24"/>
          <w:lang w:val="en-US"/>
        </w:rPr>
        <w:t>VŠIG ima Stručno</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vijeće.</w:t>
      </w:r>
    </w:p>
    <w:p w14:paraId="6A3F3696" w14:textId="77777777" w:rsidR="008447BC" w:rsidRDefault="008447BC" w:rsidP="008447BC">
      <w:pPr>
        <w:widowControl w:val="0"/>
        <w:numPr>
          <w:ilvl w:val="0"/>
          <w:numId w:val="36"/>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Stručno vijeće</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 xml:space="preserve">čine: </w:t>
      </w:r>
    </w:p>
    <w:p w14:paraId="161E1028" w14:textId="77777777" w:rsidR="008447BC" w:rsidRDefault="008447BC" w:rsidP="008447BC">
      <w:pPr>
        <w:widowControl w:val="0"/>
        <w:numPr>
          <w:ilvl w:val="1"/>
          <w:numId w:val="36"/>
        </w:numPr>
        <w:tabs>
          <w:tab w:val="left" w:pos="825"/>
        </w:tabs>
        <w:spacing w:after="0" w:line="240" w:lineRule="auto"/>
        <w:ind w:right="124"/>
        <w:rPr>
          <w:rFonts w:ascii="Times New Roman" w:eastAsia="Times New Roman" w:hAnsi="Times New Roman"/>
          <w:sz w:val="24"/>
          <w:lang w:val="en-US"/>
        </w:rPr>
      </w:pPr>
      <w:r>
        <w:rPr>
          <w:rFonts w:ascii="Times New Roman" w:eastAsia="Times New Roman" w:hAnsi="Times New Roman"/>
          <w:sz w:val="24"/>
          <w:lang w:val="en-US"/>
        </w:rPr>
        <w:t>dekan, prodekani i pročelnici odjela koji su članovi Stručnog vijeća VŠIG po položaju,</w:t>
      </w:r>
    </w:p>
    <w:p w14:paraId="1A5E8515" w14:textId="77777777" w:rsidR="008447BC" w:rsidRDefault="008447BC" w:rsidP="008447BC">
      <w:pPr>
        <w:widowControl w:val="0"/>
        <w:numPr>
          <w:ilvl w:val="1"/>
          <w:numId w:val="36"/>
        </w:numPr>
        <w:tabs>
          <w:tab w:val="left" w:pos="825"/>
        </w:tabs>
        <w:spacing w:after="0" w:line="240" w:lineRule="auto"/>
        <w:ind w:right="111"/>
        <w:rPr>
          <w:rFonts w:ascii="Times New Roman" w:eastAsia="Times New Roman" w:hAnsi="Times New Roman"/>
          <w:sz w:val="24"/>
          <w:lang w:val="en-US"/>
        </w:rPr>
      </w:pPr>
      <w:r>
        <w:rPr>
          <w:rFonts w:ascii="Times New Roman" w:eastAsia="Times New Roman" w:hAnsi="Times New Roman"/>
          <w:sz w:val="24"/>
          <w:lang w:val="en-US"/>
        </w:rPr>
        <w:t>svi nastavnici VŠIG izabrani u znanstveno-nastavna odnosno nastavna zvanja te svi suradnici u zvanju</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 xml:space="preserve">asistenta, </w:t>
      </w:r>
    </w:p>
    <w:p w14:paraId="37243319" w14:textId="77777777" w:rsidR="008447BC" w:rsidRDefault="008447BC" w:rsidP="008447BC">
      <w:pPr>
        <w:widowControl w:val="0"/>
        <w:numPr>
          <w:ilvl w:val="1"/>
          <w:numId w:val="36"/>
        </w:numPr>
        <w:tabs>
          <w:tab w:val="left" w:pos="825"/>
        </w:tabs>
        <w:spacing w:before="1" w:after="0" w:line="240" w:lineRule="auto"/>
        <w:ind w:right="117"/>
        <w:rPr>
          <w:rFonts w:ascii="Times New Roman" w:eastAsia="Times New Roman" w:hAnsi="Times New Roman"/>
          <w:sz w:val="24"/>
          <w:lang w:val="en-US"/>
        </w:rPr>
      </w:pPr>
      <w:r>
        <w:rPr>
          <w:rFonts w:ascii="Times New Roman" w:eastAsia="Times New Roman" w:hAnsi="Times New Roman"/>
          <w:sz w:val="24"/>
          <w:lang w:val="en-US"/>
        </w:rPr>
        <w:t>studentski predstavnici (najmanje 15% ukupnog broja članova Stručnog vijeća),</w:t>
      </w:r>
    </w:p>
    <w:p w14:paraId="02C90FF7" w14:textId="77777777" w:rsidR="008447BC" w:rsidRDefault="008447BC" w:rsidP="008447BC">
      <w:pPr>
        <w:widowControl w:val="0"/>
        <w:numPr>
          <w:ilvl w:val="1"/>
          <w:numId w:val="36"/>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lastRenderedPageBreak/>
        <w:t>jedan predstavnik zaposlenika VŠIG, kojega biraju svi zaposlenici</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 xml:space="preserve">VŠIG. </w:t>
      </w:r>
    </w:p>
    <w:p w14:paraId="76762DF3" w14:textId="77777777" w:rsidR="008447BC" w:rsidRDefault="008447BC" w:rsidP="008447BC">
      <w:pPr>
        <w:widowControl w:val="0"/>
        <w:numPr>
          <w:ilvl w:val="0"/>
          <w:numId w:val="36"/>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Predstavnike studenata biraju studenti samostalno, po postupku propisanom Statutom Studentskog zbora VŠIG i Zakonom o studentskom zboru i drugim studentskim organizacijama.</w:t>
      </w:r>
    </w:p>
    <w:p w14:paraId="2ECDBE77" w14:textId="77777777" w:rsidR="008447BC" w:rsidRDefault="008447BC" w:rsidP="008447BC">
      <w:pPr>
        <w:widowControl w:val="0"/>
        <w:numPr>
          <w:ilvl w:val="0"/>
          <w:numId w:val="36"/>
        </w:numPr>
        <w:tabs>
          <w:tab w:val="left" w:pos="477"/>
        </w:tabs>
        <w:spacing w:before="69" w:after="0" w:line="240" w:lineRule="auto"/>
        <w:ind w:right="115"/>
        <w:rPr>
          <w:rFonts w:ascii="Times New Roman" w:eastAsia="Times New Roman" w:hAnsi="Times New Roman"/>
          <w:sz w:val="24"/>
          <w:lang w:val="en-US"/>
        </w:rPr>
      </w:pPr>
      <w:r>
        <w:rPr>
          <w:rFonts w:ascii="Times New Roman" w:eastAsia="Times New Roman" w:hAnsi="Times New Roman"/>
          <w:sz w:val="24"/>
          <w:lang w:val="en-US"/>
        </w:rPr>
        <w:t>Predstavnika zaposlenika (nenastavno osoblje) u Stručnom vijeću biraju zaposlenici VŠIG samostalno, neposrednim i tajnim</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glasovanjem.</w:t>
      </w:r>
    </w:p>
    <w:p w14:paraId="2610971A" w14:textId="77777777" w:rsidR="008447BC" w:rsidRDefault="008447BC" w:rsidP="008447BC">
      <w:pPr>
        <w:widowControl w:val="0"/>
        <w:numPr>
          <w:ilvl w:val="0"/>
          <w:numId w:val="36"/>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Tajnik VŠIG sudjeluje u radu Stručnog vijeća bez prava</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glasa.</w:t>
      </w:r>
    </w:p>
    <w:p w14:paraId="658178F0"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33098DBE" w14:textId="77777777" w:rsidR="008447BC" w:rsidRDefault="008447BC" w:rsidP="008447BC">
      <w:pPr>
        <w:widowControl w:val="0"/>
        <w:numPr>
          <w:ilvl w:val="2"/>
          <w:numId w:val="37"/>
        </w:numPr>
        <w:tabs>
          <w:tab w:val="left" w:pos="770"/>
        </w:tabs>
        <w:spacing w:after="0" w:line="240" w:lineRule="auto"/>
        <w:ind w:hanging="653"/>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Izbor zaposlenika u Stručno</w:t>
      </w:r>
      <w:r>
        <w:rPr>
          <w:rFonts w:ascii="Times New Roman" w:eastAsia="Times New Roman" w:hAnsi="Times New Roman"/>
          <w:b/>
          <w:bCs/>
          <w:spacing w:val="-10"/>
          <w:sz w:val="24"/>
          <w:szCs w:val="24"/>
          <w:lang w:val="en-US"/>
        </w:rPr>
        <w:t xml:space="preserve"> </w:t>
      </w:r>
      <w:r>
        <w:rPr>
          <w:rFonts w:ascii="Times New Roman" w:eastAsia="Times New Roman" w:hAnsi="Times New Roman"/>
          <w:b/>
          <w:bCs/>
          <w:sz w:val="24"/>
          <w:szCs w:val="24"/>
          <w:lang w:val="en-US"/>
        </w:rPr>
        <w:t>vijeće</w:t>
      </w:r>
    </w:p>
    <w:p w14:paraId="108F83D9"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6CC1DCCB"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40.</w:t>
      </w:r>
    </w:p>
    <w:p w14:paraId="64404417"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10811960" w14:textId="77777777" w:rsidR="008447BC" w:rsidRDefault="008447BC" w:rsidP="008447BC">
      <w:pPr>
        <w:widowControl w:val="0"/>
        <w:numPr>
          <w:ilvl w:val="0"/>
          <w:numId w:val="38"/>
        </w:numPr>
        <w:tabs>
          <w:tab w:val="left" w:pos="477"/>
        </w:tabs>
        <w:spacing w:after="0" w:line="240" w:lineRule="auto"/>
        <w:ind w:right="116"/>
        <w:rPr>
          <w:rFonts w:ascii="Times New Roman" w:eastAsia="Times New Roman" w:hAnsi="Times New Roman"/>
          <w:sz w:val="24"/>
          <w:lang w:val="en-US"/>
        </w:rPr>
      </w:pPr>
      <w:r>
        <w:rPr>
          <w:rFonts w:ascii="Times New Roman" w:eastAsia="Times New Roman" w:hAnsi="Times New Roman"/>
          <w:sz w:val="24"/>
          <w:lang w:val="en-US"/>
        </w:rPr>
        <w:t>Zaposlenici biraju predstavnika zaposlenika u Stručno vijeće samostalno, neposrednim i tajnim glasovanjem na Izbornoj</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sjednici.</w:t>
      </w:r>
    </w:p>
    <w:p w14:paraId="43B72462" w14:textId="77777777" w:rsidR="008447BC" w:rsidRDefault="008447BC" w:rsidP="008447BC">
      <w:pPr>
        <w:widowControl w:val="0"/>
        <w:numPr>
          <w:ilvl w:val="0"/>
          <w:numId w:val="38"/>
        </w:numPr>
        <w:tabs>
          <w:tab w:val="left" w:pos="477"/>
        </w:tabs>
        <w:spacing w:after="0" w:line="240" w:lineRule="auto"/>
        <w:ind w:right="119"/>
        <w:rPr>
          <w:rFonts w:ascii="Times New Roman" w:eastAsia="Times New Roman" w:hAnsi="Times New Roman"/>
          <w:sz w:val="24"/>
          <w:lang w:val="en-US"/>
        </w:rPr>
      </w:pPr>
      <w:r>
        <w:rPr>
          <w:rFonts w:ascii="Times New Roman" w:eastAsia="Times New Roman" w:hAnsi="Times New Roman"/>
          <w:sz w:val="24"/>
          <w:lang w:val="en-US"/>
        </w:rPr>
        <w:t>Izbornu sjednicu za izbor predstavnika zaposlenika u Stručno vijeće saziva Tajnik VŠIG.</w:t>
      </w:r>
    </w:p>
    <w:p w14:paraId="63FB9965" w14:textId="77777777" w:rsidR="008447BC" w:rsidRDefault="008447BC" w:rsidP="008447BC">
      <w:pPr>
        <w:widowControl w:val="0"/>
        <w:numPr>
          <w:ilvl w:val="0"/>
          <w:numId w:val="38"/>
        </w:numPr>
        <w:tabs>
          <w:tab w:val="left" w:pos="477"/>
        </w:tabs>
        <w:spacing w:after="0" w:line="240" w:lineRule="auto"/>
        <w:ind w:right="114"/>
        <w:rPr>
          <w:rFonts w:ascii="Times New Roman" w:eastAsia="Times New Roman" w:hAnsi="Times New Roman"/>
          <w:sz w:val="24"/>
          <w:lang w:val="en-US"/>
        </w:rPr>
      </w:pPr>
      <w:r>
        <w:rPr>
          <w:rFonts w:ascii="Times New Roman" w:eastAsia="Times New Roman" w:hAnsi="Times New Roman"/>
          <w:sz w:val="24"/>
          <w:lang w:val="en-US"/>
        </w:rPr>
        <w:t>Mandat predstavnika zaposlenika u Stručnom vijeću traje četiri godine. Ista osoba može biti ponovno izabrana za predstavnika u Stručnom</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 xml:space="preserve">vijeću. </w:t>
      </w:r>
    </w:p>
    <w:p w14:paraId="463890B5" w14:textId="77777777" w:rsidR="008447BC" w:rsidRDefault="008447BC" w:rsidP="008447BC">
      <w:pPr>
        <w:widowControl w:val="0"/>
        <w:numPr>
          <w:ilvl w:val="0"/>
          <w:numId w:val="38"/>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Predstavnik zaposlenika u Stručnom vijeću može biti razriješen dužnosti člana Stručnog vijeća i prije isteka mandata na koji je izabran. Razrješenje predstavnika obavlja se na isti način i po istom postupku kao 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 xml:space="preserve">izbor. </w:t>
      </w:r>
    </w:p>
    <w:p w14:paraId="03144181"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3B21ABDC" w14:textId="77777777" w:rsidR="008447BC" w:rsidRDefault="008447BC" w:rsidP="008447BC">
      <w:pPr>
        <w:widowControl w:val="0"/>
        <w:numPr>
          <w:ilvl w:val="2"/>
          <w:numId w:val="37"/>
        </w:numPr>
        <w:tabs>
          <w:tab w:val="left" w:pos="770"/>
        </w:tabs>
        <w:spacing w:after="0" w:line="240" w:lineRule="auto"/>
        <w:ind w:hanging="653"/>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Izbor studentskih predstavnika u Stručno</w:t>
      </w:r>
      <w:r>
        <w:rPr>
          <w:rFonts w:ascii="Times New Roman" w:eastAsia="Times New Roman" w:hAnsi="Times New Roman"/>
          <w:b/>
          <w:bCs/>
          <w:spacing w:val="-12"/>
          <w:sz w:val="24"/>
          <w:szCs w:val="24"/>
          <w:lang w:val="en-US"/>
        </w:rPr>
        <w:t xml:space="preserve"> </w:t>
      </w:r>
      <w:r>
        <w:rPr>
          <w:rFonts w:ascii="Times New Roman" w:eastAsia="Times New Roman" w:hAnsi="Times New Roman"/>
          <w:b/>
          <w:bCs/>
          <w:sz w:val="24"/>
          <w:szCs w:val="24"/>
          <w:lang w:val="en-US"/>
        </w:rPr>
        <w:t xml:space="preserve">vijeće </w:t>
      </w:r>
    </w:p>
    <w:p w14:paraId="15CAE108"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2327ACAD"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41.</w:t>
      </w:r>
    </w:p>
    <w:p w14:paraId="4418283D"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6DCC7942" w14:textId="77777777" w:rsidR="008447BC" w:rsidRDefault="008447BC" w:rsidP="008447BC">
      <w:pPr>
        <w:widowControl w:val="0"/>
        <w:numPr>
          <w:ilvl w:val="0"/>
          <w:numId w:val="39"/>
        </w:numPr>
        <w:tabs>
          <w:tab w:val="left" w:pos="477"/>
        </w:tabs>
        <w:spacing w:after="0" w:line="240" w:lineRule="auto"/>
        <w:ind w:right="123"/>
        <w:rPr>
          <w:rFonts w:ascii="Times New Roman" w:eastAsia="Times New Roman" w:hAnsi="Times New Roman"/>
          <w:sz w:val="24"/>
          <w:lang w:val="en-US"/>
        </w:rPr>
      </w:pPr>
      <w:r>
        <w:rPr>
          <w:rFonts w:ascii="Times New Roman" w:eastAsia="Times New Roman" w:hAnsi="Times New Roman"/>
          <w:sz w:val="24"/>
          <w:lang w:val="en-US"/>
        </w:rPr>
        <w:t>Predstavnici studenata čine najmanje 15% ukupnog broja članova Stručnog vijeća.</w:t>
      </w:r>
    </w:p>
    <w:p w14:paraId="5854D5A8" w14:textId="77777777" w:rsidR="008447BC" w:rsidRDefault="008447BC" w:rsidP="008447BC">
      <w:pPr>
        <w:widowControl w:val="0"/>
        <w:numPr>
          <w:ilvl w:val="0"/>
          <w:numId w:val="39"/>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 xml:space="preserve">Predstavnici studenata u Stručnom vijeću biraju se na vrijeme od dvije akademske godine. Student na izborima za predstavnika studenata u Stručnom vijeću može biti izabran ukupno dva puta. </w:t>
      </w:r>
    </w:p>
    <w:p w14:paraId="49957176" w14:textId="77777777" w:rsidR="008447BC" w:rsidRDefault="008447BC" w:rsidP="008447BC">
      <w:pPr>
        <w:widowControl w:val="0"/>
        <w:numPr>
          <w:ilvl w:val="0"/>
          <w:numId w:val="39"/>
        </w:numPr>
        <w:tabs>
          <w:tab w:val="left" w:pos="477"/>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Predstavnike studenata studenti biraju samostalno, a u skladu sa Zakonom o studentskom zboru i drugim studentskim organizacijama, Zakonom, ovim Statutom i Statutom Studentskog zbora VŠIG u</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 xml:space="preserve">Ivanić-Gradu. </w:t>
      </w:r>
    </w:p>
    <w:p w14:paraId="052E9722"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6768AFF7" w14:textId="77777777" w:rsidR="008447BC" w:rsidRDefault="008447BC" w:rsidP="008447BC">
      <w:pPr>
        <w:widowControl w:val="0"/>
        <w:spacing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V.5.3. Nadležnost Stručnog vijeća</w:t>
      </w:r>
    </w:p>
    <w:p w14:paraId="363394E9" w14:textId="77777777" w:rsidR="008447BC" w:rsidRDefault="008447BC" w:rsidP="008447BC">
      <w:pPr>
        <w:widowControl w:val="0"/>
        <w:spacing w:before="10" w:after="0" w:line="240" w:lineRule="auto"/>
        <w:rPr>
          <w:rFonts w:ascii="Times New Roman" w:eastAsia="Times New Roman" w:hAnsi="Times New Roman"/>
          <w:b/>
          <w:sz w:val="23"/>
          <w:szCs w:val="24"/>
          <w:lang w:val="en-US"/>
        </w:rPr>
      </w:pPr>
    </w:p>
    <w:p w14:paraId="73E483FC" w14:textId="77777777" w:rsidR="008447BC" w:rsidRDefault="008447BC" w:rsidP="008447BC">
      <w:pPr>
        <w:widowControl w:val="0"/>
        <w:spacing w:before="1"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42.</w:t>
      </w:r>
    </w:p>
    <w:p w14:paraId="20A8567B"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750A70F1" w14:textId="77777777" w:rsidR="008447BC" w:rsidRDefault="008447BC" w:rsidP="008447BC">
      <w:pPr>
        <w:widowControl w:val="0"/>
        <w:numPr>
          <w:ilvl w:val="0"/>
          <w:numId w:val="40"/>
        </w:numPr>
        <w:tabs>
          <w:tab w:val="left" w:pos="477"/>
        </w:tabs>
        <w:spacing w:before="1"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Stručno vijeće u svom djelokrugu rada, sukladno Zakonu o znanstvenoj djelatnosti i visokom obrazovanju, Odluci o osnivanju i ovom</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Statutu:</w:t>
      </w:r>
    </w:p>
    <w:p w14:paraId="2C9BB999"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odlučuje o pitanjima nastavne, stručne i znanstvene djelatnosti</w:t>
      </w:r>
      <w:r>
        <w:rPr>
          <w:rFonts w:ascii="Times New Roman" w:eastAsia="Times New Roman" w:hAnsi="Times New Roman"/>
          <w:spacing w:val="-22"/>
          <w:sz w:val="24"/>
          <w:lang w:val="en-US"/>
        </w:rPr>
        <w:t xml:space="preserve"> </w:t>
      </w:r>
      <w:r>
        <w:rPr>
          <w:rFonts w:ascii="Times New Roman" w:eastAsia="Times New Roman" w:hAnsi="Times New Roman"/>
          <w:sz w:val="24"/>
          <w:lang w:val="en-US"/>
        </w:rPr>
        <w:t xml:space="preserve">VŠIG, </w:t>
      </w:r>
    </w:p>
    <w:p w14:paraId="6D2BF9B9" w14:textId="77777777" w:rsidR="008447BC" w:rsidRDefault="008447BC" w:rsidP="008447BC">
      <w:pPr>
        <w:widowControl w:val="0"/>
        <w:numPr>
          <w:ilvl w:val="1"/>
          <w:numId w:val="40"/>
        </w:numPr>
        <w:tabs>
          <w:tab w:val="left" w:pos="825"/>
          <w:tab w:val="left" w:pos="1683"/>
          <w:tab w:val="left" w:pos="2755"/>
          <w:tab w:val="left" w:pos="3887"/>
          <w:tab w:val="left" w:pos="5612"/>
          <w:tab w:val="left" w:pos="6603"/>
          <w:tab w:val="left" w:pos="7462"/>
          <w:tab w:val="left" w:pos="774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donosi</w:t>
      </w:r>
      <w:r>
        <w:rPr>
          <w:rFonts w:ascii="Times New Roman" w:eastAsia="Times New Roman" w:hAnsi="Times New Roman"/>
          <w:sz w:val="24"/>
          <w:lang w:val="en-US"/>
        </w:rPr>
        <w:tab/>
        <w:t>studijske</w:t>
      </w:r>
      <w:r>
        <w:rPr>
          <w:rFonts w:ascii="Times New Roman" w:eastAsia="Times New Roman" w:hAnsi="Times New Roman"/>
          <w:sz w:val="24"/>
          <w:lang w:val="en-US"/>
        </w:rPr>
        <w:tab/>
        <w:t>programe</w:t>
      </w:r>
      <w:r>
        <w:rPr>
          <w:rFonts w:ascii="Times New Roman" w:eastAsia="Times New Roman" w:hAnsi="Times New Roman"/>
          <w:sz w:val="24"/>
          <w:lang w:val="en-US"/>
        </w:rPr>
        <w:tab/>
        <w:t>preddiplomskih</w:t>
      </w:r>
      <w:r>
        <w:rPr>
          <w:rFonts w:ascii="Times New Roman" w:eastAsia="Times New Roman" w:hAnsi="Times New Roman"/>
          <w:sz w:val="24"/>
          <w:lang w:val="en-US"/>
        </w:rPr>
        <w:tab/>
        <w:t>stručnih</w:t>
      </w:r>
      <w:r>
        <w:rPr>
          <w:rFonts w:ascii="Times New Roman" w:eastAsia="Times New Roman" w:hAnsi="Times New Roman"/>
          <w:sz w:val="24"/>
          <w:lang w:val="en-US"/>
        </w:rPr>
        <w:tab/>
        <w:t>studija</w:t>
      </w:r>
      <w:r>
        <w:rPr>
          <w:rFonts w:ascii="Times New Roman" w:eastAsia="Times New Roman" w:hAnsi="Times New Roman"/>
          <w:sz w:val="24"/>
          <w:lang w:val="en-US"/>
        </w:rPr>
        <w:tab/>
        <w:t>i</w:t>
      </w:r>
      <w:r>
        <w:rPr>
          <w:rFonts w:ascii="Times New Roman" w:eastAsia="Times New Roman" w:hAnsi="Times New Roman"/>
          <w:sz w:val="24"/>
          <w:lang w:val="en-US"/>
        </w:rPr>
        <w:tab/>
      </w:r>
      <w:r>
        <w:rPr>
          <w:rFonts w:ascii="Times New Roman" w:eastAsia="Times New Roman" w:hAnsi="Times New Roman"/>
          <w:spacing w:val="-1"/>
          <w:sz w:val="24"/>
          <w:lang w:val="en-US"/>
        </w:rPr>
        <w:t xml:space="preserve">specijalističkih </w:t>
      </w:r>
      <w:r>
        <w:rPr>
          <w:rFonts w:ascii="Times New Roman" w:eastAsia="Times New Roman" w:hAnsi="Times New Roman"/>
          <w:sz w:val="24"/>
          <w:lang w:val="en-US"/>
        </w:rPr>
        <w:t>diplomskih stručnih studija i izvedbene planove,</w:t>
      </w:r>
    </w:p>
    <w:p w14:paraId="4B181190" w14:textId="77777777" w:rsidR="008447BC" w:rsidRDefault="008447BC" w:rsidP="008447BC">
      <w:pPr>
        <w:widowControl w:val="0"/>
        <w:numPr>
          <w:ilvl w:val="1"/>
          <w:numId w:val="40"/>
        </w:numPr>
        <w:tabs>
          <w:tab w:val="left" w:pos="825"/>
          <w:tab w:val="left" w:pos="1683"/>
          <w:tab w:val="left" w:pos="2755"/>
          <w:tab w:val="left" w:pos="3887"/>
          <w:tab w:val="left" w:pos="5612"/>
          <w:tab w:val="left" w:pos="6603"/>
          <w:tab w:val="left" w:pos="7462"/>
          <w:tab w:val="left" w:pos="774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 xml:space="preserve">na prijedlog dekana utvrđuje uvjete upisa na studij i kalendar nastave za svaku akademsku godinu, </w:t>
      </w:r>
    </w:p>
    <w:p w14:paraId="756695C1"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rješava zamolbe i zahtjeve studenata u drugom</w:t>
      </w:r>
      <w:r>
        <w:rPr>
          <w:rFonts w:ascii="Times New Roman" w:eastAsia="Times New Roman" w:hAnsi="Times New Roman"/>
          <w:spacing w:val="-19"/>
          <w:sz w:val="24"/>
          <w:lang w:val="en-US"/>
        </w:rPr>
        <w:t xml:space="preserve"> </w:t>
      </w:r>
      <w:r>
        <w:rPr>
          <w:rFonts w:ascii="Times New Roman" w:eastAsia="Times New Roman" w:hAnsi="Times New Roman"/>
          <w:sz w:val="24"/>
          <w:lang w:val="en-US"/>
        </w:rPr>
        <w:t>stupnju,</w:t>
      </w:r>
    </w:p>
    <w:p w14:paraId="7B8C0226" w14:textId="77777777" w:rsidR="008447BC" w:rsidRDefault="008447BC" w:rsidP="008447BC">
      <w:pPr>
        <w:widowControl w:val="0"/>
        <w:numPr>
          <w:ilvl w:val="1"/>
          <w:numId w:val="40"/>
        </w:numPr>
        <w:tabs>
          <w:tab w:val="left" w:pos="825"/>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provodi postupke izbora u nastavna, suradnička i stručna zvanja i odgovarajuća radna mjesta u skladu sa Zakonom i</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Statutom,</w:t>
      </w:r>
    </w:p>
    <w:p w14:paraId="453B6184"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imenuje povjerenstva za reizbor za nastavna i stručna radna</w:t>
      </w:r>
      <w:r>
        <w:rPr>
          <w:rFonts w:ascii="Times New Roman" w:eastAsia="Times New Roman" w:hAnsi="Times New Roman"/>
          <w:spacing w:val="-18"/>
          <w:sz w:val="24"/>
          <w:lang w:val="en-US"/>
        </w:rPr>
        <w:t xml:space="preserve"> </w:t>
      </w:r>
      <w:r>
        <w:rPr>
          <w:rFonts w:ascii="Times New Roman" w:eastAsia="Times New Roman" w:hAnsi="Times New Roman"/>
          <w:sz w:val="24"/>
          <w:lang w:val="en-US"/>
        </w:rPr>
        <w:t>mjesta,</w:t>
      </w:r>
    </w:p>
    <w:p w14:paraId="1218EC95" w14:textId="77777777" w:rsidR="008447BC" w:rsidRDefault="008447BC" w:rsidP="008447BC">
      <w:pPr>
        <w:widowControl w:val="0"/>
        <w:numPr>
          <w:ilvl w:val="1"/>
          <w:numId w:val="40"/>
        </w:numPr>
        <w:tabs>
          <w:tab w:val="left" w:pos="825"/>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 xml:space="preserve">ocjenjuje i analizira rezultate nastavnog, znanstvenog i stručnog rada te rad dekana u </w:t>
      </w:r>
      <w:r>
        <w:rPr>
          <w:rFonts w:ascii="Times New Roman" w:eastAsia="Times New Roman" w:hAnsi="Times New Roman"/>
          <w:sz w:val="24"/>
          <w:lang w:val="en-US"/>
        </w:rPr>
        <w:lastRenderedPageBreak/>
        <w:t>akademskim</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pitanjima,</w:t>
      </w:r>
    </w:p>
    <w:p w14:paraId="6138CB9F"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donosi godišnji Plan izdavačke djelatnosti</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 xml:space="preserve">VŠIG,  </w:t>
      </w:r>
    </w:p>
    <w:p w14:paraId="5AE87524" w14:textId="77777777" w:rsidR="008447BC" w:rsidRDefault="008447BC" w:rsidP="008447BC">
      <w:pPr>
        <w:widowControl w:val="0"/>
        <w:numPr>
          <w:ilvl w:val="1"/>
          <w:numId w:val="40"/>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donosi Plan za korištenje slobodnih studijskih</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godina,</w:t>
      </w:r>
    </w:p>
    <w:p w14:paraId="22E2D2E0" w14:textId="77777777" w:rsidR="008447BC" w:rsidRDefault="008447BC" w:rsidP="008447BC">
      <w:pPr>
        <w:widowControl w:val="0"/>
        <w:numPr>
          <w:ilvl w:val="1"/>
          <w:numId w:val="40"/>
        </w:numPr>
        <w:tabs>
          <w:tab w:val="left" w:pos="825"/>
        </w:tabs>
        <w:spacing w:before="69"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 xml:space="preserve">donosi Plan financiranja studentskih aktivnosti na prijedlog Studentskog zbora VŠIG, </w:t>
      </w:r>
    </w:p>
    <w:p w14:paraId="72C0AB52"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donosi godišnji Plan napredovanja u nastavnim, stručnim i suradničkim</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zvanjima,</w:t>
      </w:r>
    </w:p>
    <w:p w14:paraId="647961B9"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donosi akte vezane za djelovanje sustava za osiguravanje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kvalitete,</w:t>
      </w:r>
    </w:p>
    <w:p w14:paraId="1FA6D6A4"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razmatra godišnje izvješće</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dekana,</w:t>
      </w:r>
    </w:p>
    <w:p w14:paraId="5E8522A6"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predlaže Upravnom vijeću Statut</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 xml:space="preserve">VŠIG, </w:t>
      </w:r>
    </w:p>
    <w:p w14:paraId="348F28AD"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predlaže Upravnom vijeću osnivanje novih studijskih programa/odjela i ukidanje</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postojećih,</w:t>
      </w:r>
    </w:p>
    <w:p w14:paraId="73183DAD"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 prijedlog pročelnika odjela osniva nove katedre unutar odjela,</w:t>
      </w:r>
    </w:p>
    <w:p w14:paraId="040304F8"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donosi opće akte u skladu sa</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Statutom,</w:t>
      </w:r>
    </w:p>
    <w:p w14:paraId="02E25FF6"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utvrđuje i predlaže Upravnom vijeću kandidate za izbor</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dekana,</w:t>
      </w:r>
    </w:p>
    <w:p w14:paraId="418806E1"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bira i razrješava prodekane na prijedlog dekana u skladu sa Zakonom i</w:t>
      </w:r>
      <w:r>
        <w:rPr>
          <w:rFonts w:ascii="Times New Roman" w:eastAsia="Times New Roman" w:hAnsi="Times New Roman"/>
          <w:spacing w:val="-19"/>
          <w:sz w:val="24"/>
          <w:lang w:val="en-US"/>
        </w:rPr>
        <w:t xml:space="preserve"> </w:t>
      </w:r>
      <w:r>
        <w:rPr>
          <w:rFonts w:ascii="Times New Roman" w:eastAsia="Times New Roman" w:hAnsi="Times New Roman"/>
          <w:sz w:val="24"/>
          <w:lang w:val="en-US"/>
        </w:rPr>
        <w:t>Statutom,</w:t>
      </w:r>
    </w:p>
    <w:p w14:paraId="1A7CCD85"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zahtijeva od Upravnog vijeća pokretanje postupka za razrješenje</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dekana,</w:t>
      </w:r>
    </w:p>
    <w:p w14:paraId="40E52163" w14:textId="77777777" w:rsidR="008447BC" w:rsidRDefault="008447BC" w:rsidP="008447BC">
      <w:pPr>
        <w:widowControl w:val="0"/>
        <w:numPr>
          <w:ilvl w:val="1"/>
          <w:numId w:val="40"/>
        </w:numPr>
        <w:tabs>
          <w:tab w:val="left" w:pos="825"/>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odlučuje o potrebi nastavka rada zaposlenika koji nakon drugog izbora ne bude izabran u više nastavno zvanje u skladu sa Zakonom te o produljenju ugovora o radu nastavnika nakon navršenih 65 godina života, uz uvjete predviđene Zakonom ili posebnim</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propisima,</w:t>
      </w:r>
    </w:p>
    <w:p w14:paraId="313EA40A"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odlučuje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o</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nagrađivanju</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studenata</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zaposlenika</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 xml:space="preserve">VŠIG, </w:t>
      </w:r>
    </w:p>
    <w:p w14:paraId="4B27DBA3" w14:textId="77777777" w:rsidR="008447BC" w:rsidRDefault="008447BC" w:rsidP="008447BC">
      <w:pPr>
        <w:widowControl w:val="0"/>
        <w:numPr>
          <w:ilvl w:val="1"/>
          <w:numId w:val="40"/>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donosi odluku o suradnji s drugim visokim učilištima u zemlji i</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inozemstvu,</w:t>
      </w:r>
    </w:p>
    <w:p w14:paraId="5321EB68" w14:textId="77777777" w:rsidR="008447BC" w:rsidRDefault="008447BC" w:rsidP="008447BC">
      <w:pPr>
        <w:widowControl w:val="0"/>
        <w:numPr>
          <w:ilvl w:val="1"/>
          <w:numId w:val="40"/>
        </w:numPr>
        <w:tabs>
          <w:tab w:val="left" w:pos="825"/>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odlučuje o raspisivanju natječaja za angažiranje vanjskih suradnika na prijedlog Povjerenstva za provjeru ispunjavanja uvjeta za izbor u</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zvanja,</w:t>
      </w:r>
    </w:p>
    <w:p w14:paraId="5750E3E6" w14:textId="77777777" w:rsidR="008447BC" w:rsidRDefault="008447BC" w:rsidP="008447BC">
      <w:pPr>
        <w:widowControl w:val="0"/>
        <w:numPr>
          <w:ilvl w:val="1"/>
          <w:numId w:val="40"/>
        </w:numPr>
        <w:tabs>
          <w:tab w:val="left" w:pos="825"/>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izabire demonstratore,</w:t>
      </w:r>
    </w:p>
    <w:p w14:paraId="5543D6B4" w14:textId="77777777" w:rsidR="008447BC" w:rsidRDefault="008447BC" w:rsidP="008447BC">
      <w:pPr>
        <w:widowControl w:val="0"/>
        <w:numPr>
          <w:ilvl w:val="1"/>
          <w:numId w:val="40"/>
        </w:numPr>
        <w:tabs>
          <w:tab w:val="left" w:pos="825"/>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obavlja druge poslove utvrđene Zakonom, Odlukom o osnivanju i Statutom ili drugim općim aktima.</w:t>
      </w:r>
    </w:p>
    <w:p w14:paraId="2690A3AA" w14:textId="77777777" w:rsidR="008447BC" w:rsidRDefault="008447BC" w:rsidP="008447BC">
      <w:pPr>
        <w:widowControl w:val="0"/>
        <w:numPr>
          <w:ilvl w:val="0"/>
          <w:numId w:val="40"/>
        </w:numPr>
        <w:tabs>
          <w:tab w:val="left" w:pos="477"/>
        </w:tabs>
        <w:spacing w:after="0" w:line="240" w:lineRule="auto"/>
        <w:ind w:right="112"/>
        <w:jc w:val="both"/>
        <w:rPr>
          <w:rFonts w:ascii="Times New Roman" w:eastAsia="Times New Roman" w:hAnsi="Times New Roman"/>
          <w:sz w:val="24"/>
          <w:lang w:val="en-US"/>
        </w:rPr>
      </w:pPr>
      <w:r>
        <w:rPr>
          <w:rFonts w:ascii="Times New Roman" w:eastAsia="Times New Roman" w:hAnsi="Times New Roman"/>
          <w:sz w:val="24"/>
          <w:lang w:val="en-US"/>
        </w:rPr>
        <w:t>Kada Stručno vijeće ocjenjuje i analizira rezultate rada dekana u akademskim pitanjima, dekan i prodekani VŠIG nemaju pravo</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glasa.</w:t>
      </w:r>
    </w:p>
    <w:p w14:paraId="15E3764B"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523DE44D"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2B6C3BA2" w14:textId="77777777" w:rsidR="008447BC" w:rsidRDefault="008447BC" w:rsidP="008447BC">
      <w:pPr>
        <w:widowControl w:val="0"/>
        <w:spacing w:after="0" w:line="240" w:lineRule="auto"/>
        <w:ind w:left="4098"/>
        <w:outlineLvl w:val="0"/>
        <w:rPr>
          <w:rFonts w:ascii="Times New Roman" w:eastAsia="Times New Roman" w:hAnsi="Times New Roman"/>
          <w:b/>
          <w:bCs/>
          <w:sz w:val="24"/>
          <w:szCs w:val="24"/>
          <w:lang w:val="en-US"/>
        </w:rPr>
      </w:pPr>
    </w:p>
    <w:p w14:paraId="723891A3" w14:textId="77777777" w:rsidR="008447BC" w:rsidRDefault="008447BC" w:rsidP="008447BC">
      <w:pPr>
        <w:widowControl w:val="0"/>
        <w:spacing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43.</w:t>
      </w:r>
    </w:p>
    <w:p w14:paraId="7F38079B" w14:textId="77777777" w:rsidR="008447BC" w:rsidRDefault="008447BC" w:rsidP="008447BC">
      <w:pPr>
        <w:widowControl w:val="0"/>
        <w:spacing w:before="5" w:after="0" w:line="240" w:lineRule="auto"/>
        <w:rPr>
          <w:rFonts w:ascii="Times New Roman" w:eastAsia="Times New Roman" w:hAnsi="Times New Roman"/>
          <w:b/>
          <w:sz w:val="23"/>
          <w:szCs w:val="24"/>
          <w:lang w:val="en-US"/>
        </w:rPr>
      </w:pPr>
    </w:p>
    <w:p w14:paraId="2388CD01" w14:textId="77777777" w:rsidR="008447BC" w:rsidRDefault="008447BC" w:rsidP="008447BC">
      <w:pPr>
        <w:widowControl w:val="0"/>
        <w:numPr>
          <w:ilvl w:val="0"/>
          <w:numId w:val="41"/>
        </w:numPr>
        <w:tabs>
          <w:tab w:val="left" w:pos="477"/>
        </w:tabs>
        <w:spacing w:before="1"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 pitanjima iz svoje nadležnosti Stručno vijeće odlučuje na</w:t>
      </w:r>
      <w:r>
        <w:rPr>
          <w:rFonts w:ascii="Times New Roman" w:eastAsia="Times New Roman" w:hAnsi="Times New Roman"/>
          <w:spacing w:val="-23"/>
          <w:sz w:val="24"/>
          <w:lang w:val="en-US"/>
        </w:rPr>
        <w:t xml:space="preserve"> </w:t>
      </w:r>
      <w:r>
        <w:rPr>
          <w:rFonts w:ascii="Times New Roman" w:eastAsia="Times New Roman" w:hAnsi="Times New Roman"/>
          <w:sz w:val="24"/>
          <w:lang w:val="en-US"/>
        </w:rPr>
        <w:t>sjednicama.</w:t>
      </w:r>
    </w:p>
    <w:p w14:paraId="522D7767" w14:textId="77777777" w:rsidR="008447BC" w:rsidRDefault="008447BC" w:rsidP="008447BC">
      <w:pPr>
        <w:widowControl w:val="0"/>
        <w:numPr>
          <w:ilvl w:val="0"/>
          <w:numId w:val="41"/>
        </w:numPr>
        <w:tabs>
          <w:tab w:val="left" w:pos="477"/>
        </w:tabs>
        <w:spacing w:after="0" w:line="240" w:lineRule="auto"/>
        <w:ind w:right="124"/>
        <w:jc w:val="both"/>
        <w:rPr>
          <w:rFonts w:ascii="Times New Roman" w:eastAsia="Times New Roman" w:hAnsi="Times New Roman"/>
          <w:sz w:val="24"/>
          <w:lang w:val="en-US"/>
        </w:rPr>
      </w:pPr>
      <w:r>
        <w:rPr>
          <w:rFonts w:ascii="Times New Roman" w:eastAsia="Times New Roman" w:hAnsi="Times New Roman"/>
          <w:sz w:val="24"/>
          <w:lang w:val="en-US"/>
        </w:rPr>
        <w:t>Stručno vijeće pravovaljano raspravlja i odlučuje kada je sjednicama nazočno više od polovice ukupnog broja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članova.</w:t>
      </w:r>
    </w:p>
    <w:p w14:paraId="354A94AB" w14:textId="77777777" w:rsidR="008447BC" w:rsidRDefault="008447BC" w:rsidP="008447BC">
      <w:pPr>
        <w:widowControl w:val="0"/>
        <w:numPr>
          <w:ilvl w:val="0"/>
          <w:numId w:val="41"/>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Stručno vijeće donosi odluke javnim glasovanjem, natpolovičnom većinom glasova nazočnih članova, osim kad je Zakonom ili ovim Statutom drugačije</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propisano.</w:t>
      </w:r>
    </w:p>
    <w:p w14:paraId="09362D54" w14:textId="77777777" w:rsidR="008447BC" w:rsidRDefault="008447BC" w:rsidP="008447BC">
      <w:pPr>
        <w:widowControl w:val="0"/>
        <w:numPr>
          <w:ilvl w:val="0"/>
          <w:numId w:val="41"/>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U slučaju podijeljenog broja glasova pri donošenju odluka odlučuje glas</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dekana.</w:t>
      </w:r>
    </w:p>
    <w:p w14:paraId="7E75B4BF" w14:textId="77777777" w:rsidR="008447BC" w:rsidRDefault="008447BC" w:rsidP="008447BC">
      <w:pPr>
        <w:widowControl w:val="0"/>
        <w:numPr>
          <w:ilvl w:val="0"/>
          <w:numId w:val="41"/>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 sjednicama Stručnog vijeća vodi se</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zapisnik.</w:t>
      </w:r>
    </w:p>
    <w:p w14:paraId="04A3FD4D" w14:textId="77777777" w:rsidR="008447BC" w:rsidRDefault="008447BC" w:rsidP="008447BC">
      <w:pPr>
        <w:widowControl w:val="0"/>
        <w:numPr>
          <w:ilvl w:val="0"/>
          <w:numId w:val="41"/>
        </w:numPr>
        <w:tabs>
          <w:tab w:val="left" w:pos="477"/>
        </w:tabs>
        <w:spacing w:after="0" w:line="240" w:lineRule="auto"/>
        <w:ind w:right="124"/>
        <w:jc w:val="both"/>
        <w:rPr>
          <w:rFonts w:ascii="Times New Roman" w:eastAsia="Times New Roman" w:hAnsi="Times New Roman"/>
          <w:sz w:val="24"/>
          <w:lang w:val="en-US"/>
        </w:rPr>
      </w:pPr>
      <w:r>
        <w:rPr>
          <w:rFonts w:ascii="Times New Roman" w:eastAsia="Times New Roman" w:hAnsi="Times New Roman"/>
          <w:sz w:val="24"/>
          <w:lang w:val="en-US"/>
        </w:rPr>
        <w:t>Stručno vijeće donosi Poslovnik o radu Stručnog vijeća kojim se pobliže određuje način rada</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druga</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pitanja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koja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nisu</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uređena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Zakonom,</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Odlukom o osnivanju</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ovim</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Statutom.</w:t>
      </w:r>
    </w:p>
    <w:p w14:paraId="22391478" w14:textId="77777777" w:rsidR="008447BC" w:rsidRDefault="008447BC" w:rsidP="008447BC">
      <w:pPr>
        <w:widowControl w:val="0"/>
        <w:numPr>
          <w:ilvl w:val="0"/>
          <w:numId w:val="41"/>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Kad Stručno vijeće raspravlja i odlučuje o pitanjima od posebnog interesa za studente, studentski predstavnici u Stručnom vijeću imaju pravo suspenzivnog veta. Pitanja po kojima studentski predstavnici imaju pravo suspenzivnog veta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su:</w:t>
      </w:r>
    </w:p>
    <w:p w14:paraId="02D2FA7E" w14:textId="77777777" w:rsidR="008447BC" w:rsidRDefault="008447BC" w:rsidP="008447BC">
      <w:pPr>
        <w:widowControl w:val="0"/>
        <w:numPr>
          <w:ilvl w:val="1"/>
          <w:numId w:val="41"/>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promjena sustava i trajanja pojedinih</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studija,</w:t>
      </w:r>
    </w:p>
    <w:p w14:paraId="72E05E68" w14:textId="77777777" w:rsidR="008447BC" w:rsidRDefault="008447BC" w:rsidP="008447BC">
      <w:pPr>
        <w:widowControl w:val="0"/>
        <w:numPr>
          <w:ilvl w:val="1"/>
          <w:numId w:val="41"/>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osiguranje kvalitete</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studija,</w:t>
      </w:r>
    </w:p>
    <w:p w14:paraId="2492A330" w14:textId="77777777" w:rsidR="008447BC" w:rsidRDefault="008447BC" w:rsidP="008447BC">
      <w:pPr>
        <w:widowControl w:val="0"/>
        <w:numPr>
          <w:ilvl w:val="1"/>
          <w:numId w:val="41"/>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donošenje studijskih programa i njihove bitne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promjene,</w:t>
      </w:r>
    </w:p>
    <w:p w14:paraId="288B261B" w14:textId="77777777" w:rsidR="008447BC" w:rsidRDefault="008447BC" w:rsidP="008447BC">
      <w:pPr>
        <w:widowControl w:val="0"/>
        <w:numPr>
          <w:ilvl w:val="1"/>
          <w:numId w:val="41"/>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utvrđivanje</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donošenje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izvedbenih</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planova</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nastave,</w:t>
      </w:r>
    </w:p>
    <w:p w14:paraId="7D41A017" w14:textId="77777777" w:rsidR="008447BC" w:rsidRDefault="008447BC" w:rsidP="008447BC">
      <w:pPr>
        <w:widowControl w:val="0"/>
        <w:tabs>
          <w:tab w:val="left" w:pos="825"/>
        </w:tabs>
        <w:spacing w:after="0" w:line="240" w:lineRule="auto"/>
        <w:ind w:left="567" w:hanging="567"/>
        <w:jc w:val="both"/>
        <w:rPr>
          <w:rFonts w:ascii="Times New Roman" w:eastAsia="Times New Roman" w:hAnsi="Times New Roman"/>
          <w:spacing w:val="-13"/>
          <w:sz w:val="24"/>
          <w:highlight w:val="yellow"/>
          <w:lang w:val="en-US"/>
        </w:rPr>
      </w:pPr>
      <w:r>
        <w:rPr>
          <w:rFonts w:ascii="Times New Roman" w:eastAsia="Times New Roman" w:hAnsi="Times New Roman"/>
          <w:sz w:val="24"/>
          <w:lang w:val="en-US"/>
        </w:rPr>
        <w:t xml:space="preserve">    (8) Stručno vijeće je obvezno, nakon suspenzivnog veta, organizirati raspravu o navedenom </w:t>
      </w:r>
      <w:r>
        <w:rPr>
          <w:rFonts w:ascii="Times New Roman" w:eastAsia="Times New Roman" w:hAnsi="Times New Roman"/>
          <w:sz w:val="24"/>
          <w:lang w:val="en-US"/>
        </w:rPr>
        <w:lastRenderedPageBreak/>
        <w:t>pitanju u roku od osam (8) dana. Kod ponovljenog odlučivanja o istom pitanju ne postoji pravo Stručnog  vijeća da može osnivati stalna i povremena povjerenstva i druga radna tijela radi rješavanja pitanja iz svoje nadležnosti.</w:t>
      </w:r>
    </w:p>
    <w:p w14:paraId="59A77ABB" w14:textId="77777777" w:rsidR="008447BC" w:rsidRDefault="008447BC" w:rsidP="008447BC">
      <w:pPr>
        <w:widowControl w:val="0"/>
        <w:tabs>
          <w:tab w:val="left" w:pos="825"/>
        </w:tabs>
        <w:spacing w:after="0" w:line="240" w:lineRule="auto"/>
        <w:ind w:left="824"/>
        <w:rPr>
          <w:rFonts w:ascii="Times New Roman" w:eastAsia="Times New Roman" w:hAnsi="Times New Roman"/>
          <w:spacing w:val="-13"/>
          <w:sz w:val="24"/>
          <w:lang w:val="en-US"/>
        </w:rPr>
      </w:pPr>
    </w:p>
    <w:p w14:paraId="091C32D3" w14:textId="77777777" w:rsidR="008447BC" w:rsidRDefault="008447BC" w:rsidP="008447BC">
      <w:pPr>
        <w:widowControl w:val="0"/>
        <w:tabs>
          <w:tab w:val="left" w:pos="825"/>
        </w:tabs>
        <w:spacing w:after="0" w:line="240" w:lineRule="auto"/>
        <w:ind w:left="824"/>
        <w:jc w:val="center"/>
        <w:rPr>
          <w:rFonts w:ascii="Times New Roman" w:eastAsia="Times New Roman" w:hAnsi="Times New Roman"/>
          <w:b/>
          <w:spacing w:val="-13"/>
          <w:sz w:val="24"/>
          <w:lang w:val="en-US"/>
        </w:rPr>
      </w:pPr>
      <w:r>
        <w:rPr>
          <w:rFonts w:ascii="Times New Roman" w:eastAsia="Times New Roman" w:hAnsi="Times New Roman"/>
          <w:b/>
          <w:spacing w:val="-13"/>
          <w:sz w:val="24"/>
          <w:lang w:val="en-US"/>
        </w:rPr>
        <w:t>Članak 44.</w:t>
      </w:r>
    </w:p>
    <w:p w14:paraId="19D688CB" w14:textId="77777777" w:rsidR="008447BC" w:rsidRDefault="008447BC" w:rsidP="008447BC">
      <w:pPr>
        <w:widowControl w:val="0"/>
        <w:tabs>
          <w:tab w:val="left" w:pos="825"/>
        </w:tabs>
        <w:spacing w:after="0" w:line="240" w:lineRule="auto"/>
        <w:ind w:left="824"/>
        <w:jc w:val="center"/>
        <w:rPr>
          <w:rFonts w:ascii="Times New Roman" w:eastAsia="Times New Roman" w:hAnsi="Times New Roman"/>
          <w:b/>
          <w:spacing w:val="-13"/>
          <w:sz w:val="24"/>
          <w:lang w:val="en-US"/>
        </w:rPr>
      </w:pPr>
    </w:p>
    <w:p w14:paraId="564A99CE" w14:textId="77777777" w:rsidR="008447BC" w:rsidRDefault="008447BC" w:rsidP="008447BC">
      <w:pPr>
        <w:widowControl w:val="0"/>
        <w:numPr>
          <w:ilvl w:val="0"/>
          <w:numId w:val="42"/>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Broj članova povjerenstava i drugih tijela, vrijeme na koje se imenuju i njihov djelokrug rada određuje se odlukom o osnivanju. Povjerenstva imaju najmanje tri, a najviše sedam članova.</w:t>
      </w:r>
    </w:p>
    <w:p w14:paraId="06FB474F" w14:textId="77777777" w:rsidR="008447BC" w:rsidRDefault="008447BC" w:rsidP="008447BC">
      <w:pPr>
        <w:widowControl w:val="0"/>
        <w:numPr>
          <w:ilvl w:val="0"/>
          <w:numId w:val="42"/>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Članovi povjerenstava i drugih radnih tijela imenuju se iz reda zaposlenika VŠIG. Iznimno, za članove ovih tijela mogu se imenovati i osobe izvan VŠIG kada je to potrebno prema naravi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posla.</w:t>
      </w:r>
    </w:p>
    <w:p w14:paraId="70EB6282" w14:textId="77777777" w:rsidR="008447BC" w:rsidRDefault="008447BC" w:rsidP="008447BC">
      <w:pPr>
        <w:widowControl w:val="0"/>
        <w:numPr>
          <w:ilvl w:val="0"/>
          <w:numId w:val="42"/>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Mandat članova stalnih povjerenstava traje dvije godine i iste osobe mogu biti ponovno imenovane za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 xml:space="preserve">članove. </w:t>
      </w:r>
    </w:p>
    <w:p w14:paraId="112F1A01" w14:textId="77777777" w:rsidR="008447BC" w:rsidRDefault="008447BC" w:rsidP="008447BC">
      <w:pPr>
        <w:widowControl w:val="0"/>
        <w:numPr>
          <w:ilvl w:val="0"/>
          <w:numId w:val="42"/>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Stručno vijeće ima sljedeća stalna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povjerenstva:</w:t>
      </w:r>
    </w:p>
    <w:p w14:paraId="570546BE" w14:textId="77777777" w:rsidR="008447BC" w:rsidRDefault="008447BC" w:rsidP="008447BC">
      <w:pPr>
        <w:widowControl w:val="0"/>
        <w:numPr>
          <w:ilvl w:val="1"/>
          <w:numId w:val="4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Povjerenstvo za provjeru ispunjavanja uvjeta za izbor u</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zvanja,</w:t>
      </w:r>
    </w:p>
    <w:p w14:paraId="0077D193" w14:textId="77777777" w:rsidR="008447BC" w:rsidRDefault="008447BC" w:rsidP="008447BC">
      <w:pPr>
        <w:widowControl w:val="0"/>
        <w:numPr>
          <w:ilvl w:val="1"/>
          <w:numId w:val="4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Povjerenstvo za pregled natječajne dokumentacije,</w:t>
      </w:r>
    </w:p>
    <w:p w14:paraId="0FAFB31F" w14:textId="77777777" w:rsidR="008447BC" w:rsidRDefault="008447BC" w:rsidP="008447BC">
      <w:pPr>
        <w:widowControl w:val="0"/>
        <w:numPr>
          <w:ilvl w:val="1"/>
          <w:numId w:val="4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Odbor za</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kvalitetu,</w:t>
      </w:r>
    </w:p>
    <w:p w14:paraId="62776103" w14:textId="77777777" w:rsidR="008447BC" w:rsidRDefault="008447BC" w:rsidP="008447BC">
      <w:pPr>
        <w:widowControl w:val="0"/>
        <w:numPr>
          <w:ilvl w:val="1"/>
          <w:numId w:val="4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Povjerenstvo za izdavačku</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djelatnost,</w:t>
      </w:r>
    </w:p>
    <w:p w14:paraId="18D190A3" w14:textId="77777777" w:rsidR="008447BC" w:rsidRDefault="008447BC" w:rsidP="008447BC">
      <w:pPr>
        <w:widowControl w:val="0"/>
        <w:numPr>
          <w:ilvl w:val="1"/>
          <w:numId w:val="4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Etičko</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povjerenstvo.</w:t>
      </w:r>
    </w:p>
    <w:p w14:paraId="3AA68599" w14:textId="77777777" w:rsidR="008447BC" w:rsidRDefault="008447BC" w:rsidP="008447BC">
      <w:pPr>
        <w:widowControl w:val="0"/>
        <w:numPr>
          <w:ilvl w:val="0"/>
          <w:numId w:val="42"/>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Rad</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povremenih</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povjerenstava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drugih</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radnih</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tijela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uređuje</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se</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odlukom</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Stručnog</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vijeća</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o njihovom</w:t>
      </w:r>
      <w:r>
        <w:rPr>
          <w:rFonts w:ascii="Times New Roman" w:eastAsia="Times New Roman" w:hAnsi="Times New Roman"/>
          <w:spacing w:val="-1"/>
          <w:sz w:val="24"/>
          <w:lang w:val="en-US"/>
        </w:rPr>
        <w:t xml:space="preserve"> </w:t>
      </w:r>
      <w:r>
        <w:rPr>
          <w:rFonts w:ascii="Times New Roman" w:eastAsia="Times New Roman" w:hAnsi="Times New Roman"/>
          <w:sz w:val="24"/>
          <w:lang w:val="en-US"/>
        </w:rPr>
        <w:t>osnivanju.</w:t>
      </w:r>
    </w:p>
    <w:p w14:paraId="216003E5" w14:textId="77777777" w:rsidR="008447BC" w:rsidRDefault="008447BC" w:rsidP="008447BC">
      <w:pPr>
        <w:widowControl w:val="0"/>
        <w:tabs>
          <w:tab w:val="left" w:pos="477"/>
        </w:tabs>
        <w:spacing w:after="0" w:line="240" w:lineRule="auto"/>
        <w:ind w:right="121"/>
        <w:jc w:val="both"/>
        <w:rPr>
          <w:rFonts w:ascii="Times New Roman" w:eastAsia="Times New Roman" w:hAnsi="Times New Roman"/>
          <w:sz w:val="24"/>
          <w:lang w:val="en-US"/>
        </w:rPr>
      </w:pPr>
    </w:p>
    <w:p w14:paraId="7B821C57" w14:textId="77777777" w:rsidR="008447BC" w:rsidRDefault="008447BC" w:rsidP="008447BC">
      <w:pPr>
        <w:widowControl w:val="0"/>
        <w:tabs>
          <w:tab w:val="left" w:pos="477"/>
        </w:tabs>
        <w:spacing w:after="0" w:line="240" w:lineRule="auto"/>
        <w:ind w:right="121"/>
        <w:jc w:val="both"/>
        <w:rPr>
          <w:rFonts w:ascii="Times New Roman" w:eastAsia="Times New Roman" w:hAnsi="Times New Roman"/>
          <w:b/>
          <w:sz w:val="24"/>
          <w:lang w:val="en-US"/>
        </w:rPr>
      </w:pPr>
      <w:r>
        <w:rPr>
          <w:rFonts w:ascii="Times New Roman" w:eastAsia="Times New Roman" w:hAnsi="Times New Roman"/>
          <w:b/>
          <w:sz w:val="24"/>
          <w:lang w:val="en-US"/>
        </w:rPr>
        <w:t>VI. UPRAVLJANJE ODJELIMA</w:t>
      </w:r>
    </w:p>
    <w:p w14:paraId="49861FA1" w14:textId="77777777" w:rsidR="008447BC" w:rsidRDefault="008447BC" w:rsidP="008447BC">
      <w:pPr>
        <w:widowControl w:val="0"/>
        <w:tabs>
          <w:tab w:val="left" w:pos="477"/>
        </w:tabs>
        <w:spacing w:after="0" w:line="240" w:lineRule="auto"/>
        <w:ind w:left="116" w:right="121"/>
        <w:jc w:val="both"/>
        <w:rPr>
          <w:rFonts w:ascii="Times New Roman" w:eastAsia="Times New Roman" w:hAnsi="Times New Roman"/>
          <w:b/>
          <w:sz w:val="24"/>
          <w:lang w:val="en-US"/>
        </w:rPr>
      </w:pPr>
    </w:p>
    <w:p w14:paraId="39783E3A" w14:textId="77777777" w:rsidR="008447BC" w:rsidRDefault="008447BC" w:rsidP="008447BC">
      <w:pPr>
        <w:widowControl w:val="0"/>
        <w:tabs>
          <w:tab w:val="left" w:pos="477"/>
        </w:tabs>
        <w:spacing w:after="0" w:line="240" w:lineRule="auto"/>
        <w:ind w:left="116" w:right="121"/>
        <w:jc w:val="both"/>
        <w:rPr>
          <w:rFonts w:ascii="Times New Roman" w:eastAsia="Times New Roman" w:hAnsi="Times New Roman"/>
          <w:b/>
          <w:sz w:val="24"/>
          <w:lang w:val="en-US"/>
        </w:rPr>
      </w:pPr>
      <w:r>
        <w:rPr>
          <w:rFonts w:ascii="Times New Roman" w:eastAsia="Times New Roman" w:hAnsi="Times New Roman"/>
          <w:b/>
          <w:sz w:val="24"/>
          <w:lang w:val="en-US"/>
        </w:rPr>
        <w:t>VI.1. Tijela odjela</w:t>
      </w:r>
    </w:p>
    <w:p w14:paraId="54F80FA2"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4B7CAE84" w14:textId="77777777" w:rsidR="008447BC" w:rsidRDefault="008447BC" w:rsidP="008447BC">
      <w:pPr>
        <w:widowControl w:val="0"/>
        <w:spacing w:before="4" w:after="0" w:line="240" w:lineRule="auto"/>
        <w:jc w:val="center"/>
        <w:rPr>
          <w:rFonts w:ascii="Times New Roman" w:eastAsia="Times New Roman" w:hAnsi="Times New Roman"/>
          <w:b/>
          <w:sz w:val="24"/>
          <w:szCs w:val="24"/>
          <w:lang w:val="en-US"/>
        </w:rPr>
      </w:pPr>
      <w:r>
        <w:rPr>
          <w:rFonts w:ascii="Times New Roman" w:eastAsia="Times New Roman" w:hAnsi="Times New Roman"/>
          <w:b/>
          <w:sz w:val="24"/>
          <w:szCs w:val="24"/>
          <w:lang w:val="en-US"/>
        </w:rPr>
        <w:t>Članak 45.</w:t>
      </w:r>
    </w:p>
    <w:p w14:paraId="093FD0AD" w14:textId="77777777" w:rsidR="008447BC" w:rsidRDefault="008447BC" w:rsidP="008447BC">
      <w:pPr>
        <w:widowControl w:val="0"/>
        <w:spacing w:before="4" w:after="0" w:line="240" w:lineRule="auto"/>
        <w:jc w:val="center"/>
        <w:rPr>
          <w:rFonts w:ascii="Times New Roman" w:eastAsia="Times New Roman" w:hAnsi="Times New Roman"/>
          <w:b/>
          <w:sz w:val="24"/>
          <w:szCs w:val="24"/>
          <w:lang w:val="en-US"/>
        </w:rPr>
      </w:pPr>
    </w:p>
    <w:p w14:paraId="703544B4" w14:textId="77777777" w:rsidR="008447BC" w:rsidRDefault="008447BC" w:rsidP="008447BC">
      <w:pPr>
        <w:widowControl w:val="0"/>
        <w:spacing w:before="4"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 (1) Tijela odjela VŠIG su:</w:t>
      </w:r>
    </w:p>
    <w:p w14:paraId="46998EA6" w14:textId="77777777" w:rsidR="008447BC" w:rsidRDefault="008447BC" w:rsidP="008447BC">
      <w:pPr>
        <w:pStyle w:val="Odlomakpopisa"/>
        <w:numPr>
          <w:ilvl w:val="2"/>
          <w:numId w:val="1"/>
        </w:numPr>
        <w:spacing w:before="4"/>
        <w:rPr>
          <w:sz w:val="24"/>
          <w:szCs w:val="24"/>
        </w:rPr>
      </w:pPr>
      <w:r>
        <w:rPr>
          <w:sz w:val="24"/>
          <w:szCs w:val="24"/>
        </w:rPr>
        <w:t>Pročelnik odjela</w:t>
      </w:r>
    </w:p>
    <w:p w14:paraId="0C024775" w14:textId="77777777" w:rsidR="008447BC" w:rsidRDefault="008447BC" w:rsidP="008447BC">
      <w:pPr>
        <w:pStyle w:val="Odlomakpopisa"/>
        <w:numPr>
          <w:ilvl w:val="2"/>
          <w:numId w:val="1"/>
        </w:numPr>
        <w:spacing w:before="4"/>
        <w:rPr>
          <w:sz w:val="24"/>
          <w:szCs w:val="24"/>
        </w:rPr>
      </w:pPr>
      <w:r>
        <w:rPr>
          <w:sz w:val="24"/>
          <w:szCs w:val="24"/>
        </w:rPr>
        <w:t>Vijeće odjela.</w:t>
      </w:r>
    </w:p>
    <w:p w14:paraId="4E7BFC1D" w14:textId="77777777" w:rsidR="008447BC" w:rsidRDefault="008447BC" w:rsidP="008447BC">
      <w:pPr>
        <w:pStyle w:val="Odlomakpopisa"/>
        <w:spacing w:before="4"/>
        <w:ind w:left="824" w:firstLine="0"/>
        <w:jc w:val="center"/>
        <w:rPr>
          <w:b/>
          <w:sz w:val="24"/>
          <w:szCs w:val="24"/>
        </w:rPr>
      </w:pPr>
      <w:r>
        <w:rPr>
          <w:b/>
          <w:sz w:val="24"/>
          <w:szCs w:val="24"/>
        </w:rPr>
        <w:t>Članak 46.</w:t>
      </w:r>
    </w:p>
    <w:p w14:paraId="0583CF9D" w14:textId="77777777" w:rsidR="008447BC" w:rsidRDefault="008447BC" w:rsidP="008447BC">
      <w:pPr>
        <w:spacing w:before="4"/>
        <w:jc w:val="both"/>
        <w:rPr>
          <w:rFonts w:ascii="Times New Roman" w:hAnsi="Times New Roman"/>
          <w:sz w:val="24"/>
          <w:szCs w:val="24"/>
        </w:rPr>
      </w:pPr>
      <w:r>
        <w:rPr>
          <w:rFonts w:ascii="Times New Roman" w:hAnsi="Times New Roman"/>
          <w:sz w:val="24"/>
          <w:szCs w:val="24"/>
        </w:rPr>
        <w:t xml:space="preserve">(1) </w:t>
      </w:r>
    </w:p>
    <w:p w14:paraId="2CC05CCE" w14:textId="77777777" w:rsidR="008447BC" w:rsidRDefault="008447BC" w:rsidP="008447BC">
      <w:pPr>
        <w:spacing w:before="4"/>
        <w:jc w:val="both"/>
        <w:rPr>
          <w:rFonts w:ascii="Times New Roman" w:hAnsi="Times New Roman"/>
          <w:sz w:val="24"/>
          <w:szCs w:val="24"/>
        </w:rPr>
      </w:pPr>
      <w:r>
        <w:rPr>
          <w:rFonts w:ascii="Times New Roman" w:hAnsi="Times New Roman"/>
          <w:sz w:val="24"/>
          <w:szCs w:val="24"/>
        </w:rPr>
        <w:t>Pročelnik odjela:</w:t>
      </w:r>
    </w:p>
    <w:p w14:paraId="6AB50919" w14:textId="77777777" w:rsidR="008447BC" w:rsidRDefault="008447BC" w:rsidP="008447BC">
      <w:pPr>
        <w:pStyle w:val="Odlomakpopisa"/>
        <w:spacing w:before="4"/>
        <w:ind w:left="824" w:firstLine="0"/>
        <w:jc w:val="both"/>
        <w:rPr>
          <w:sz w:val="24"/>
          <w:szCs w:val="24"/>
        </w:rPr>
      </w:pPr>
      <w:r>
        <w:rPr>
          <w:sz w:val="24"/>
          <w:szCs w:val="24"/>
        </w:rPr>
        <w:t>- organizira te vodi rad i poslovanje odjela,</w:t>
      </w:r>
    </w:p>
    <w:p w14:paraId="3E2B021D" w14:textId="77777777" w:rsidR="008447BC" w:rsidRDefault="008447BC" w:rsidP="008447BC">
      <w:pPr>
        <w:pStyle w:val="Odlomakpopisa"/>
        <w:spacing w:before="4"/>
        <w:ind w:left="824" w:firstLine="0"/>
        <w:jc w:val="both"/>
        <w:rPr>
          <w:sz w:val="24"/>
          <w:szCs w:val="24"/>
        </w:rPr>
      </w:pPr>
      <w:r>
        <w:rPr>
          <w:sz w:val="24"/>
          <w:szCs w:val="24"/>
        </w:rPr>
        <w:t>- osigurava provođenje nastavnog procesa,</w:t>
      </w:r>
    </w:p>
    <w:p w14:paraId="12FCD9F2" w14:textId="77777777" w:rsidR="008447BC" w:rsidRDefault="008447BC" w:rsidP="008447BC">
      <w:pPr>
        <w:pStyle w:val="Odlomakpopisa"/>
        <w:spacing w:before="4"/>
        <w:ind w:left="824" w:firstLine="0"/>
        <w:jc w:val="both"/>
        <w:rPr>
          <w:sz w:val="24"/>
          <w:szCs w:val="24"/>
        </w:rPr>
      </w:pPr>
      <w:r>
        <w:rPr>
          <w:sz w:val="24"/>
          <w:szCs w:val="24"/>
        </w:rPr>
        <w:t>- daje prijedloge za unapređenje i modernizaciju nastave,</w:t>
      </w:r>
    </w:p>
    <w:p w14:paraId="0941D05D" w14:textId="77777777" w:rsidR="008447BC" w:rsidRDefault="008447BC" w:rsidP="008447BC">
      <w:pPr>
        <w:pStyle w:val="Odlomakpopisa"/>
        <w:spacing w:before="4"/>
        <w:ind w:left="824" w:firstLine="0"/>
        <w:jc w:val="both"/>
        <w:rPr>
          <w:sz w:val="24"/>
          <w:szCs w:val="24"/>
        </w:rPr>
      </w:pPr>
      <w:r>
        <w:rPr>
          <w:sz w:val="24"/>
          <w:szCs w:val="24"/>
        </w:rPr>
        <w:t>- predsjedava Vijeću odjela,</w:t>
      </w:r>
    </w:p>
    <w:p w14:paraId="3CE34325" w14:textId="77777777" w:rsidR="008447BC" w:rsidRDefault="008447BC" w:rsidP="008447BC">
      <w:pPr>
        <w:pStyle w:val="Odlomakpopisa"/>
        <w:spacing w:before="4"/>
        <w:ind w:left="824" w:firstLine="0"/>
        <w:jc w:val="both"/>
        <w:rPr>
          <w:sz w:val="24"/>
          <w:szCs w:val="24"/>
        </w:rPr>
      </w:pPr>
      <w:r>
        <w:rPr>
          <w:sz w:val="24"/>
          <w:szCs w:val="24"/>
        </w:rPr>
        <w:t>- izvršava odluke Upravnog vijeća, dekana, Stručnog vijeća i Vijeća odjela,</w:t>
      </w:r>
    </w:p>
    <w:p w14:paraId="7593C797" w14:textId="77777777" w:rsidR="008447BC" w:rsidRDefault="008447BC" w:rsidP="008447BC">
      <w:pPr>
        <w:pStyle w:val="Odlomakpopisa"/>
        <w:spacing w:before="4"/>
        <w:ind w:left="824" w:firstLine="0"/>
        <w:jc w:val="both"/>
        <w:rPr>
          <w:sz w:val="24"/>
          <w:szCs w:val="24"/>
        </w:rPr>
      </w:pPr>
      <w:r>
        <w:rPr>
          <w:sz w:val="24"/>
          <w:szCs w:val="24"/>
        </w:rPr>
        <w:t>- brine o kadrovskoj politici u odjelu i usavršavanju zaposlenika te o razvojnoj politici odjela,</w:t>
      </w:r>
    </w:p>
    <w:p w14:paraId="415CF44D" w14:textId="77777777" w:rsidR="008447BC" w:rsidRDefault="008447BC" w:rsidP="008447BC">
      <w:pPr>
        <w:pStyle w:val="Odlomakpopisa"/>
        <w:spacing w:before="4"/>
        <w:ind w:left="824" w:firstLine="0"/>
        <w:jc w:val="both"/>
        <w:rPr>
          <w:sz w:val="24"/>
          <w:szCs w:val="24"/>
        </w:rPr>
      </w:pPr>
      <w:r>
        <w:rPr>
          <w:sz w:val="24"/>
          <w:szCs w:val="24"/>
        </w:rPr>
        <w:t>- vodi brigu o organizaciji i kvaliteti izvođenja nastave, brine o prostoru, opremi i financiranju odjela,</w:t>
      </w:r>
    </w:p>
    <w:p w14:paraId="2614FEF9" w14:textId="77777777" w:rsidR="008447BC" w:rsidRDefault="008447BC" w:rsidP="008447BC">
      <w:pPr>
        <w:pStyle w:val="Odlomakpopisa"/>
        <w:spacing w:before="4"/>
        <w:ind w:left="824" w:firstLine="0"/>
        <w:jc w:val="both"/>
        <w:rPr>
          <w:sz w:val="24"/>
          <w:szCs w:val="24"/>
        </w:rPr>
      </w:pPr>
      <w:r>
        <w:rPr>
          <w:sz w:val="24"/>
          <w:szCs w:val="24"/>
        </w:rPr>
        <w:t>- najmanje jednom godišnje saziva i predsjedava sastanku s vanjskim suradnicima koji sudjeluju u izvođenju nastave o pitanjima od značaja za izvođenje nastave,</w:t>
      </w:r>
    </w:p>
    <w:p w14:paraId="0E865780" w14:textId="77777777" w:rsidR="008447BC" w:rsidRDefault="008447BC" w:rsidP="008447BC">
      <w:pPr>
        <w:pStyle w:val="Odlomakpopisa"/>
        <w:spacing w:before="4"/>
        <w:ind w:left="824" w:firstLine="0"/>
        <w:jc w:val="both"/>
        <w:rPr>
          <w:sz w:val="24"/>
          <w:szCs w:val="24"/>
        </w:rPr>
      </w:pPr>
      <w:r>
        <w:rPr>
          <w:sz w:val="24"/>
          <w:szCs w:val="24"/>
        </w:rPr>
        <w:t>- imenuje voditelje stručne prakse,</w:t>
      </w:r>
    </w:p>
    <w:p w14:paraId="52D77016" w14:textId="77777777" w:rsidR="008447BC" w:rsidRDefault="008447BC" w:rsidP="008447BC">
      <w:pPr>
        <w:pStyle w:val="Odlomakpopisa"/>
        <w:spacing w:before="4"/>
        <w:ind w:left="824" w:firstLine="0"/>
        <w:jc w:val="both"/>
        <w:rPr>
          <w:sz w:val="24"/>
          <w:szCs w:val="24"/>
        </w:rPr>
      </w:pPr>
      <w:r>
        <w:rPr>
          <w:sz w:val="24"/>
          <w:szCs w:val="24"/>
        </w:rPr>
        <w:t>- obavlja druge poslove u skladu s ovim Statutom i drugim općim aktima VŠIG,</w:t>
      </w:r>
    </w:p>
    <w:p w14:paraId="2DF3EABD" w14:textId="77777777" w:rsidR="008447BC" w:rsidRDefault="008447BC" w:rsidP="008447BC">
      <w:pPr>
        <w:pStyle w:val="Odlomakpopisa"/>
        <w:spacing w:before="4"/>
        <w:ind w:left="824" w:firstLine="0"/>
        <w:jc w:val="both"/>
        <w:rPr>
          <w:sz w:val="24"/>
          <w:szCs w:val="24"/>
        </w:rPr>
      </w:pPr>
      <w:r>
        <w:rPr>
          <w:sz w:val="24"/>
          <w:szCs w:val="24"/>
        </w:rPr>
        <w:t>- obavlja druge poslove koje mu povjeri Upravo vijeće, Dekan i Stručno vijeće.</w:t>
      </w:r>
    </w:p>
    <w:p w14:paraId="018119F9" w14:textId="77777777" w:rsidR="008447BC" w:rsidRDefault="008447BC" w:rsidP="008447BC">
      <w:pPr>
        <w:pStyle w:val="Odlomakpopisa"/>
        <w:spacing w:before="4"/>
        <w:ind w:left="824" w:firstLine="0"/>
        <w:rPr>
          <w:sz w:val="24"/>
          <w:szCs w:val="24"/>
        </w:rPr>
      </w:pPr>
    </w:p>
    <w:p w14:paraId="50CE199B" w14:textId="77777777" w:rsidR="008447BC" w:rsidRDefault="008447BC" w:rsidP="008447BC">
      <w:pPr>
        <w:pStyle w:val="Odlomakpopisa"/>
        <w:spacing w:before="4"/>
        <w:ind w:left="824" w:firstLine="0"/>
        <w:jc w:val="center"/>
        <w:rPr>
          <w:b/>
          <w:sz w:val="24"/>
          <w:szCs w:val="24"/>
        </w:rPr>
      </w:pPr>
      <w:r>
        <w:rPr>
          <w:b/>
          <w:sz w:val="24"/>
          <w:szCs w:val="24"/>
        </w:rPr>
        <w:t>Članak 47.</w:t>
      </w:r>
    </w:p>
    <w:p w14:paraId="0DB93956" w14:textId="77777777" w:rsidR="008447BC" w:rsidRDefault="008447BC" w:rsidP="008447BC">
      <w:pPr>
        <w:pStyle w:val="Odlomakpopisa"/>
        <w:spacing w:before="4"/>
        <w:ind w:left="824" w:firstLine="0"/>
        <w:jc w:val="center"/>
        <w:rPr>
          <w:b/>
          <w:sz w:val="24"/>
          <w:szCs w:val="24"/>
        </w:rPr>
      </w:pPr>
    </w:p>
    <w:p w14:paraId="15D95802" w14:textId="77777777" w:rsidR="008447BC" w:rsidRDefault="008447BC" w:rsidP="008447BC">
      <w:pPr>
        <w:pStyle w:val="Odlomakpopisa"/>
        <w:numPr>
          <w:ilvl w:val="0"/>
          <w:numId w:val="43"/>
        </w:numPr>
        <w:spacing w:before="4"/>
        <w:jc w:val="both"/>
        <w:rPr>
          <w:sz w:val="24"/>
          <w:szCs w:val="24"/>
        </w:rPr>
      </w:pPr>
      <w:r>
        <w:rPr>
          <w:sz w:val="24"/>
          <w:szCs w:val="24"/>
        </w:rPr>
        <w:t>Za pročelnika odjela može biti imenovan zaposlenik VŠIG na nastavnom radnom mjestu iz reda članova Vijeća odjela.</w:t>
      </w:r>
    </w:p>
    <w:p w14:paraId="4E120E4E" w14:textId="77777777" w:rsidR="008447BC" w:rsidRDefault="008447BC" w:rsidP="008447BC">
      <w:pPr>
        <w:pStyle w:val="Odlomakpopisa"/>
        <w:numPr>
          <w:ilvl w:val="0"/>
          <w:numId w:val="43"/>
        </w:numPr>
        <w:spacing w:before="4"/>
        <w:jc w:val="both"/>
        <w:rPr>
          <w:sz w:val="24"/>
          <w:szCs w:val="24"/>
        </w:rPr>
      </w:pPr>
      <w:r>
        <w:rPr>
          <w:sz w:val="24"/>
          <w:szCs w:val="24"/>
        </w:rPr>
        <w:t>Pročelnika odjela imenuje Dekan na prijedlog Vijeća odjela. Prijedlog vijeća odjela za imenovanje pročelnika odjela donosi se natpolovičnom većinom glasova svih članova odjela. Pročelnik se imenuje na vrijeme od četiri godine i može biti imenovan više puta.</w:t>
      </w:r>
    </w:p>
    <w:p w14:paraId="25BBAE6A" w14:textId="77777777" w:rsidR="008447BC" w:rsidRDefault="008447BC" w:rsidP="008447BC">
      <w:pPr>
        <w:pStyle w:val="Odlomakpopisa"/>
        <w:numPr>
          <w:ilvl w:val="0"/>
          <w:numId w:val="43"/>
        </w:numPr>
        <w:spacing w:before="4"/>
        <w:jc w:val="both"/>
        <w:rPr>
          <w:sz w:val="24"/>
          <w:szCs w:val="24"/>
        </w:rPr>
      </w:pPr>
      <w:r>
        <w:rPr>
          <w:sz w:val="24"/>
          <w:szCs w:val="24"/>
        </w:rPr>
        <w:t xml:space="preserve">Imenovani pročelnik odjela preuzima mandat s 01. listopada tekuće kalendarske godine i mandat teče od 01. listopada tekuće kalendarske godine.  </w:t>
      </w:r>
    </w:p>
    <w:p w14:paraId="2C1ED773" w14:textId="77777777" w:rsidR="008447BC" w:rsidRDefault="008447BC" w:rsidP="008447BC">
      <w:pPr>
        <w:pStyle w:val="Odlomakpopisa"/>
        <w:numPr>
          <w:ilvl w:val="0"/>
          <w:numId w:val="43"/>
        </w:numPr>
        <w:spacing w:before="4"/>
        <w:jc w:val="both"/>
        <w:rPr>
          <w:sz w:val="24"/>
          <w:szCs w:val="24"/>
        </w:rPr>
      </w:pPr>
      <w:r>
        <w:rPr>
          <w:sz w:val="24"/>
          <w:szCs w:val="24"/>
        </w:rPr>
        <w:t>Pročelnik može biti razriješen dužnosti prije isteka roka na koji je imenovan iz istih razloga kao dekan i prodekani.</w:t>
      </w:r>
    </w:p>
    <w:p w14:paraId="363C206F" w14:textId="77777777" w:rsidR="008447BC" w:rsidRDefault="008447BC" w:rsidP="008447BC">
      <w:pPr>
        <w:pStyle w:val="Odlomakpopisa"/>
        <w:numPr>
          <w:ilvl w:val="0"/>
          <w:numId w:val="43"/>
        </w:numPr>
        <w:spacing w:before="4"/>
        <w:jc w:val="both"/>
        <w:rPr>
          <w:sz w:val="24"/>
          <w:szCs w:val="24"/>
        </w:rPr>
      </w:pPr>
      <w:r>
        <w:rPr>
          <w:sz w:val="24"/>
          <w:szCs w:val="24"/>
        </w:rPr>
        <w:t>Zahtjev za razrješenje pročelnika može se pokrenuti natpolovičnom većinom ukupnog broja članova Vijeća odjela ili pročelnik osobno.</w:t>
      </w:r>
    </w:p>
    <w:p w14:paraId="3BB50B01" w14:textId="77777777" w:rsidR="008447BC" w:rsidRDefault="008447BC" w:rsidP="008447BC">
      <w:pPr>
        <w:pStyle w:val="Odlomakpopisa"/>
        <w:numPr>
          <w:ilvl w:val="0"/>
          <w:numId w:val="43"/>
        </w:numPr>
        <w:spacing w:before="4"/>
        <w:jc w:val="both"/>
        <w:rPr>
          <w:sz w:val="24"/>
          <w:szCs w:val="24"/>
        </w:rPr>
      </w:pPr>
      <w:r>
        <w:rPr>
          <w:sz w:val="24"/>
          <w:szCs w:val="24"/>
        </w:rPr>
        <w:t>Dekan će razriješiti pročelnika u roku od osam dana od dana podnošenja zahtjeva za razrješenje te imenovati vršitelja dužnosti pročelnika na vrijeme do šest mjeseci.</w:t>
      </w:r>
    </w:p>
    <w:p w14:paraId="2B74068C" w14:textId="77777777" w:rsidR="008447BC" w:rsidRDefault="008447BC" w:rsidP="008447BC">
      <w:pPr>
        <w:pStyle w:val="Odlomakpopisa"/>
        <w:spacing w:before="4"/>
        <w:ind w:left="824" w:firstLine="0"/>
        <w:rPr>
          <w:sz w:val="24"/>
          <w:szCs w:val="24"/>
        </w:rPr>
      </w:pPr>
    </w:p>
    <w:p w14:paraId="1D2BF2E4" w14:textId="77777777" w:rsidR="008447BC" w:rsidRDefault="008447BC" w:rsidP="008447BC">
      <w:pPr>
        <w:pStyle w:val="Odlomakpopisa"/>
        <w:spacing w:before="4"/>
        <w:ind w:left="824" w:firstLine="0"/>
        <w:jc w:val="center"/>
        <w:rPr>
          <w:b/>
          <w:sz w:val="24"/>
          <w:szCs w:val="24"/>
        </w:rPr>
      </w:pPr>
      <w:r>
        <w:rPr>
          <w:b/>
          <w:sz w:val="24"/>
          <w:szCs w:val="24"/>
        </w:rPr>
        <w:t>Članak 48.</w:t>
      </w:r>
    </w:p>
    <w:p w14:paraId="3A11D9FD" w14:textId="77777777" w:rsidR="008447BC" w:rsidRDefault="008447BC" w:rsidP="008447BC">
      <w:pPr>
        <w:pStyle w:val="Odlomakpopisa"/>
        <w:spacing w:before="4"/>
        <w:ind w:left="824" w:firstLine="0"/>
        <w:jc w:val="center"/>
        <w:rPr>
          <w:b/>
          <w:sz w:val="24"/>
          <w:szCs w:val="24"/>
        </w:rPr>
      </w:pPr>
    </w:p>
    <w:p w14:paraId="59E48B7C" w14:textId="77777777" w:rsidR="008447BC" w:rsidRDefault="008447BC" w:rsidP="008447BC">
      <w:pPr>
        <w:pStyle w:val="Odlomakpopisa"/>
        <w:numPr>
          <w:ilvl w:val="0"/>
          <w:numId w:val="44"/>
        </w:numPr>
        <w:spacing w:before="4"/>
        <w:jc w:val="both"/>
        <w:rPr>
          <w:sz w:val="24"/>
          <w:szCs w:val="24"/>
        </w:rPr>
      </w:pPr>
      <w:r>
        <w:rPr>
          <w:sz w:val="24"/>
          <w:szCs w:val="24"/>
        </w:rPr>
        <w:t>Konstituirajuću sjednicu Vijeća odjela saziva dekan VŠIG kad se stvore uvjeti za početak rada odjela.</w:t>
      </w:r>
    </w:p>
    <w:p w14:paraId="2FC80650" w14:textId="77777777" w:rsidR="008447BC" w:rsidRDefault="008447BC" w:rsidP="008447BC">
      <w:pPr>
        <w:pStyle w:val="Odlomakpopisa"/>
        <w:numPr>
          <w:ilvl w:val="0"/>
          <w:numId w:val="44"/>
        </w:numPr>
        <w:spacing w:before="4"/>
        <w:jc w:val="both"/>
        <w:rPr>
          <w:sz w:val="24"/>
          <w:szCs w:val="24"/>
        </w:rPr>
      </w:pPr>
      <w:r>
        <w:rPr>
          <w:sz w:val="24"/>
          <w:szCs w:val="24"/>
        </w:rPr>
        <w:t xml:space="preserve">Vijeće odjela sačinjavaju svi zaposlenici odjela u znanstveno-nastavnom, znanstvenom, nastavnom i suradničkom zvanju te predstavnici studenata. </w:t>
      </w:r>
    </w:p>
    <w:p w14:paraId="27A704FA" w14:textId="77777777" w:rsidR="008447BC" w:rsidRDefault="008447BC" w:rsidP="008447BC">
      <w:pPr>
        <w:pStyle w:val="Odlomakpopisa"/>
        <w:numPr>
          <w:ilvl w:val="0"/>
          <w:numId w:val="44"/>
        </w:numPr>
        <w:spacing w:before="4"/>
        <w:jc w:val="both"/>
        <w:rPr>
          <w:sz w:val="24"/>
          <w:szCs w:val="24"/>
        </w:rPr>
      </w:pPr>
      <w:r>
        <w:rPr>
          <w:sz w:val="24"/>
          <w:szCs w:val="24"/>
        </w:rPr>
        <w:t>Vijeće Odjela ima nadležnost i ovlasti te obavlja poslove iz djelokruga utvrđenog člankom 14. ovog Statuta.</w:t>
      </w:r>
    </w:p>
    <w:p w14:paraId="4D76C376" w14:textId="77777777" w:rsidR="008447BC" w:rsidRDefault="008447BC" w:rsidP="008447BC">
      <w:pPr>
        <w:pStyle w:val="Odlomakpopisa"/>
        <w:numPr>
          <w:ilvl w:val="0"/>
          <w:numId w:val="44"/>
        </w:numPr>
        <w:spacing w:before="4"/>
        <w:jc w:val="both"/>
        <w:rPr>
          <w:sz w:val="24"/>
          <w:szCs w:val="24"/>
        </w:rPr>
      </w:pPr>
      <w:r>
        <w:rPr>
          <w:sz w:val="24"/>
          <w:szCs w:val="24"/>
        </w:rPr>
        <w:t>Vijeće odjela obavlja svoje poslove na sjednicama koje saziva i njima rukovodi pročelnik odjela. Iznimno, sjednice Vijeća odjela može sazvati dekan koji onda predsjeda sjednicom odjela i njome rukovodi bez prava glasa.</w:t>
      </w:r>
    </w:p>
    <w:p w14:paraId="60355B22" w14:textId="77777777" w:rsidR="008447BC" w:rsidRDefault="008447BC" w:rsidP="008447BC">
      <w:pPr>
        <w:pStyle w:val="Odlomakpopisa"/>
        <w:numPr>
          <w:ilvl w:val="0"/>
          <w:numId w:val="44"/>
        </w:numPr>
        <w:spacing w:before="4"/>
        <w:jc w:val="both"/>
        <w:rPr>
          <w:sz w:val="24"/>
          <w:szCs w:val="24"/>
        </w:rPr>
      </w:pPr>
      <w:r>
        <w:rPr>
          <w:sz w:val="24"/>
          <w:szCs w:val="24"/>
        </w:rPr>
        <w:t>Vijeće odjela može pravovaljano odlučivati kad je sjednicama nazočna natpolovična većina ukupnog broja članova Vijeća odjela. Oduke Vijeća odjela donose se natpolovičnom većinom glasova nazočnih članova Vijeća odjela.</w:t>
      </w:r>
    </w:p>
    <w:p w14:paraId="79F61C50" w14:textId="77777777" w:rsidR="008447BC" w:rsidRDefault="008447BC" w:rsidP="008447BC">
      <w:pPr>
        <w:spacing w:before="4"/>
        <w:jc w:val="both"/>
        <w:rPr>
          <w:sz w:val="24"/>
          <w:szCs w:val="24"/>
        </w:rPr>
      </w:pPr>
    </w:p>
    <w:p w14:paraId="71A917A7" w14:textId="77777777" w:rsidR="008447BC" w:rsidRDefault="008447BC" w:rsidP="008447BC">
      <w:pPr>
        <w:spacing w:before="4"/>
        <w:jc w:val="both"/>
        <w:rPr>
          <w:rFonts w:ascii="Times New Roman" w:hAnsi="Times New Roman"/>
          <w:b/>
          <w:sz w:val="24"/>
          <w:szCs w:val="24"/>
        </w:rPr>
      </w:pPr>
    </w:p>
    <w:p w14:paraId="7EFD65C3" w14:textId="77777777" w:rsidR="008447BC" w:rsidRDefault="008447BC" w:rsidP="008447BC">
      <w:pPr>
        <w:spacing w:before="4"/>
        <w:jc w:val="both"/>
        <w:rPr>
          <w:rFonts w:ascii="Times New Roman" w:hAnsi="Times New Roman"/>
          <w:b/>
          <w:sz w:val="24"/>
          <w:szCs w:val="24"/>
        </w:rPr>
      </w:pPr>
    </w:p>
    <w:p w14:paraId="5A35F308" w14:textId="77777777" w:rsidR="008447BC" w:rsidRDefault="008447BC" w:rsidP="008447BC">
      <w:pPr>
        <w:spacing w:before="4"/>
        <w:jc w:val="both"/>
        <w:rPr>
          <w:rFonts w:ascii="Times New Roman" w:hAnsi="Times New Roman"/>
          <w:b/>
          <w:sz w:val="24"/>
          <w:szCs w:val="24"/>
        </w:rPr>
      </w:pPr>
    </w:p>
    <w:p w14:paraId="62B96A39" w14:textId="77777777" w:rsidR="008447BC" w:rsidRDefault="008447BC" w:rsidP="008447BC">
      <w:pPr>
        <w:spacing w:before="4"/>
        <w:jc w:val="both"/>
        <w:rPr>
          <w:rFonts w:ascii="Times New Roman" w:hAnsi="Times New Roman"/>
          <w:b/>
          <w:sz w:val="24"/>
          <w:szCs w:val="24"/>
        </w:rPr>
      </w:pPr>
    </w:p>
    <w:p w14:paraId="7E2CF142" w14:textId="77777777" w:rsidR="008447BC" w:rsidRDefault="008447BC" w:rsidP="008447BC">
      <w:pPr>
        <w:spacing w:before="4"/>
        <w:jc w:val="both"/>
        <w:rPr>
          <w:rFonts w:ascii="Times New Roman" w:hAnsi="Times New Roman"/>
          <w:b/>
          <w:sz w:val="24"/>
          <w:szCs w:val="24"/>
        </w:rPr>
      </w:pPr>
      <w:r>
        <w:rPr>
          <w:rFonts w:ascii="Times New Roman" w:hAnsi="Times New Roman"/>
          <w:b/>
          <w:sz w:val="24"/>
          <w:szCs w:val="24"/>
        </w:rPr>
        <w:t>VII. UPRAVLJANJE KATEDROM</w:t>
      </w:r>
    </w:p>
    <w:p w14:paraId="1D30680A" w14:textId="77777777" w:rsidR="008447BC" w:rsidRDefault="008447BC" w:rsidP="008447BC">
      <w:pPr>
        <w:spacing w:before="4"/>
        <w:jc w:val="both"/>
        <w:rPr>
          <w:rFonts w:ascii="Times New Roman" w:hAnsi="Times New Roman"/>
          <w:b/>
          <w:sz w:val="24"/>
          <w:szCs w:val="24"/>
        </w:rPr>
      </w:pPr>
    </w:p>
    <w:p w14:paraId="6514133C" w14:textId="77777777" w:rsidR="008447BC" w:rsidRDefault="008447BC" w:rsidP="008447BC">
      <w:pPr>
        <w:spacing w:before="4"/>
        <w:jc w:val="center"/>
        <w:rPr>
          <w:rFonts w:ascii="Times New Roman" w:hAnsi="Times New Roman"/>
          <w:b/>
          <w:sz w:val="24"/>
          <w:szCs w:val="24"/>
        </w:rPr>
      </w:pPr>
      <w:r>
        <w:rPr>
          <w:rFonts w:ascii="Times New Roman" w:hAnsi="Times New Roman"/>
          <w:b/>
          <w:sz w:val="24"/>
          <w:szCs w:val="24"/>
        </w:rPr>
        <w:t>Članak 49.</w:t>
      </w:r>
    </w:p>
    <w:p w14:paraId="4E32C933" w14:textId="77777777" w:rsidR="008447BC" w:rsidRDefault="008447BC" w:rsidP="008447BC">
      <w:pPr>
        <w:pStyle w:val="Odlomakpopisa"/>
        <w:numPr>
          <w:ilvl w:val="0"/>
          <w:numId w:val="45"/>
        </w:numPr>
        <w:tabs>
          <w:tab w:val="left" w:pos="477"/>
        </w:tabs>
        <w:spacing w:before="1"/>
        <w:jc w:val="both"/>
        <w:rPr>
          <w:sz w:val="24"/>
          <w:szCs w:val="24"/>
        </w:rPr>
      </w:pPr>
      <w:r>
        <w:rPr>
          <w:sz w:val="24"/>
          <w:szCs w:val="24"/>
        </w:rPr>
        <w:t>Predstojnik katedre zastupa katedru i rukovodi njezinim radom.</w:t>
      </w:r>
    </w:p>
    <w:p w14:paraId="0D5D92A8" w14:textId="77777777" w:rsidR="008447BC" w:rsidRDefault="008447BC" w:rsidP="008447BC">
      <w:pPr>
        <w:pStyle w:val="Odlomakpopisa"/>
        <w:numPr>
          <w:ilvl w:val="0"/>
          <w:numId w:val="45"/>
        </w:numPr>
        <w:tabs>
          <w:tab w:val="left" w:pos="477"/>
        </w:tabs>
        <w:spacing w:before="1"/>
        <w:jc w:val="both"/>
        <w:rPr>
          <w:sz w:val="24"/>
          <w:szCs w:val="24"/>
        </w:rPr>
      </w:pPr>
      <w:r>
        <w:rPr>
          <w:sz w:val="24"/>
          <w:szCs w:val="24"/>
        </w:rPr>
        <w:t xml:space="preserve">Predstojnika katedre biraju članovi katedre između sebe na vrijeme od četiri godine. </w:t>
      </w:r>
    </w:p>
    <w:p w14:paraId="59CFE470" w14:textId="77777777" w:rsidR="008447BC" w:rsidRDefault="008447BC" w:rsidP="008447BC">
      <w:pPr>
        <w:pStyle w:val="Odlomakpopisa"/>
        <w:numPr>
          <w:ilvl w:val="0"/>
          <w:numId w:val="45"/>
        </w:numPr>
        <w:tabs>
          <w:tab w:val="left" w:pos="477"/>
        </w:tabs>
        <w:spacing w:before="1"/>
        <w:jc w:val="both"/>
        <w:rPr>
          <w:sz w:val="24"/>
          <w:szCs w:val="24"/>
        </w:rPr>
      </w:pPr>
      <w:r>
        <w:rPr>
          <w:sz w:val="24"/>
          <w:szCs w:val="24"/>
        </w:rPr>
        <w:t>Izabrani predstojnik katedre preuzima madat s danom 01. listopada tekuće kalendarske godine i mandat teče od 01. listopada tekuće kalendarske godine.</w:t>
      </w:r>
    </w:p>
    <w:p w14:paraId="177B7960" w14:textId="77777777" w:rsidR="008447BC" w:rsidRDefault="008447BC" w:rsidP="008447BC">
      <w:pPr>
        <w:pStyle w:val="Odlomakpopisa"/>
        <w:numPr>
          <w:ilvl w:val="0"/>
          <w:numId w:val="45"/>
        </w:numPr>
        <w:tabs>
          <w:tab w:val="left" w:pos="477"/>
        </w:tabs>
        <w:spacing w:before="1"/>
        <w:jc w:val="both"/>
        <w:rPr>
          <w:sz w:val="24"/>
          <w:szCs w:val="24"/>
        </w:rPr>
      </w:pPr>
      <w:r>
        <w:rPr>
          <w:sz w:val="24"/>
          <w:szCs w:val="24"/>
        </w:rPr>
        <w:t>Ista osoba može biti ponovno birana za predstojnika.</w:t>
      </w:r>
    </w:p>
    <w:p w14:paraId="76EC25CC" w14:textId="77777777" w:rsidR="008447BC" w:rsidRDefault="008447BC" w:rsidP="008447BC">
      <w:pPr>
        <w:widowControl w:val="0"/>
        <w:spacing w:before="4" w:after="0" w:line="240" w:lineRule="auto"/>
        <w:rPr>
          <w:rFonts w:ascii="Times New Roman" w:hAnsi="Times New Roman"/>
          <w:sz w:val="24"/>
          <w:szCs w:val="24"/>
        </w:rPr>
      </w:pPr>
    </w:p>
    <w:p w14:paraId="5C72FFB7" w14:textId="77777777" w:rsidR="008447BC" w:rsidRDefault="008447BC" w:rsidP="008447BC">
      <w:pPr>
        <w:widowControl w:val="0"/>
        <w:spacing w:before="4" w:after="0" w:line="240" w:lineRule="auto"/>
        <w:rPr>
          <w:rFonts w:ascii="Times New Roman" w:eastAsia="Times New Roman" w:hAnsi="Times New Roman"/>
          <w:b/>
          <w:sz w:val="24"/>
          <w:szCs w:val="24"/>
          <w:lang w:val="en-US"/>
        </w:rPr>
      </w:pPr>
    </w:p>
    <w:p w14:paraId="42C8EC04" w14:textId="77777777" w:rsidR="008447BC" w:rsidRDefault="008447BC" w:rsidP="008447BC">
      <w:pPr>
        <w:widowControl w:val="0"/>
        <w:tabs>
          <w:tab w:val="left" w:pos="504"/>
        </w:tabs>
        <w:spacing w:before="1"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VIII. STUDIJI</w:t>
      </w:r>
    </w:p>
    <w:p w14:paraId="31133BCE"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49EA2C52" w14:textId="77777777" w:rsidR="008447BC" w:rsidRDefault="008447BC" w:rsidP="008447BC">
      <w:pPr>
        <w:pStyle w:val="Odlomakpopisa"/>
        <w:numPr>
          <w:ilvl w:val="0"/>
          <w:numId w:val="46"/>
        </w:numPr>
        <w:tabs>
          <w:tab w:val="left" w:pos="684"/>
        </w:tabs>
        <w:rPr>
          <w:b/>
          <w:sz w:val="24"/>
        </w:rPr>
      </w:pPr>
      <w:r>
        <w:rPr>
          <w:b/>
          <w:sz w:val="24"/>
        </w:rPr>
        <w:t>1. Vrste</w:t>
      </w:r>
      <w:r>
        <w:rPr>
          <w:b/>
          <w:spacing w:val="-3"/>
          <w:sz w:val="24"/>
        </w:rPr>
        <w:t xml:space="preserve"> </w:t>
      </w:r>
      <w:r>
        <w:rPr>
          <w:b/>
          <w:sz w:val="24"/>
        </w:rPr>
        <w:t>studija</w:t>
      </w:r>
    </w:p>
    <w:p w14:paraId="37B32181"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6E1911ED"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50.</w:t>
      </w:r>
    </w:p>
    <w:p w14:paraId="52D1968D"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D8976F7" w14:textId="77777777" w:rsidR="008447BC" w:rsidRDefault="008447BC" w:rsidP="008447BC">
      <w:pPr>
        <w:widowControl w:val="0"/>
        <w:numPr>
          <w:ilvl w:val="0"/>
          <w:numId w:val="47"/>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 xml:space="preserve">Na VŠIG se ustrojava i izvodi preddiplomski stručni studij </w:t>
      </w:r>
      <w:r>
        <w:rPr>
          <w:rFonts w:ascii="Times New Roman" w:eastAsia="Times New Roman" w:hAnsi="Times New Roman"/>
          <w:b/>
          <w:sz w:val="24"/>
          <w:lang w:val="en-US"/>
        </w:rPr>
        <w:t>Fizioterapija</w:t>
      </w:r>
      <w:r>
        <w:rPr>
          <w:rFonts w:ascii="Times New Roman" w:eastAsia="Times New Roman" w:hAnsi="Times New Roman"/>
          <w:sz w:val="24"/>
          <w:lang w:val="en-US"/>
        </w:rPr>
        <w:t>, u znanstvenom području Biomedicine i zdravstva, znanstvenom polju Kliničke medicinske znanosti, znanstvenoj grani Fizikalna medicina i rehabilitacija u skladu sa Zakonom</w:t>
      </w:r>
      <w:r>
        <w:rPr>
          <w:rFonts w:ascii="Times New Roman" w:eastAsia="Times New Roman" w:hAnsi="Times New Roman"/>
          <w:spacing w:val="-13"/>
          <w:sz w:val="24"/>
          <w:lang w:val="en-US"/>
        </w:rPr>
        <w:t>, podzakonskim aktima i dopusnicom za izvođenje studija.</w:t>
      </w:r>
    </w:p>
    <w:p w14:paraId="2DA5B01B" w14:textId="77777777" w:rsidR="008447BC" w:rsidRDefault="008447BC" w:rsidP="008447BC">
      <w:pPr>
        <w:pStyle w:val="Odlomakpopisa"/>
        <w:numPr>
          <w:ilvl w:val="0"/>
          <w:numId w:val="47"/>
        </w:numPr>
        <w:jc w:val="both"/>
        <w:rPr>
          <w:sz w:val="24"/>
        </w:rPr>
      </w:pPr>
      <w:bookmarkStart w:id="1" w:name="_Hlk526854803"/>
      <w:r>
        <w:rPr>
          <w:sz w:val="24"/>
        </w:rPr>
        <w:t xml:space="preserve">Na VŠIG se može ustrojiti i izvoditi i drugi preddiplomski stručni studij, </w:t>
      </w:r>
      <w:bookmarkStart w:id="2" w:name="_Hlk526854730"/>
      <w:r>
        <w:rPr>
          <w:sz w:val="24"/>
        </w:rPr>
        <w:t>u znanstvenom području, znanstvenom polju i  znanstvenoj grani u skladu sa Zakonom, podzakonskim aktima i dopusnicom za izvođenje studija.</w:t>
      </w:r>
    </w:p>
    <w:bookmarkEnd w:id="2"/>
    <w:p w14:paraId="4861D57F" w14:textId="77777777" w:rsidR="008447BC" w:rsidRDefault="008447BC" w:rsidP="008447BC">
      <w:pPr>
        <w:pStyle w:val="Odlomakpopisa"/>
        <w:numPr>
          <w:ilvl w:val="0"/>
          <w:numId w:val="47"/>
        </w:numPr>
        <w:jc w:val="both"/>
        <w:rPr>
          <w:sz w:val="24"/>
        </w:rPr>
      </w:pPr>
      <w:r>
        <w:rPr>
          <w:sz w:val="24"/>
        </w:rPr>
        <w:t>Na VŠIG se može ustrojiti i izvoditi i kratki stručni studij u znanstvenom području, znanstvenom polju i  znanstvenoj grani u skladu sa Zakonom, podzakonskim aktima i dopusnicom za izvođenje studija.</w:t>
      </w:r>
    </w:p>
    <w:p w14:paraId="6C48533C" w14:textId="77777777" w:rsidR="008447BC" w:rsidRDefault="008447BC" w:rsidP="008447BC">
      <w:pPr>
        <w:pStyle w:val="Odlomakpopisa"/>
        <w:numPr>
          <w:ilvl w:val="0"/>
          <w:numId w:val="47"/>
        </w:numPr>
        <w:jc w:val="both"/>
        <w:rPr>
          <w:sz w:val="24"/>
        </w:rPr>
      </w:pPr>
      <w:r>
        <w:rPr>
          <w:sz w:val="24"/>
        </w:rPr>
        <w:t>Na VŠIG se može ustrojiti i izvoditi i specijalistički diplomski stručni studij u znanstvenom području, znanstvenom polju i  znanstvenoj grani u skladu sa Zakonom, podzakonskim aktima i dopusnicom za izvođenje studija.</w:t>
      </w:r>
      <w:bookmarkEnd w:id="1"/>
    </w:p>
    <w:p w14:paraId="2DAE066E" w14:textId="77777777" w:rsidR="008447BC" w:rsidRDefault="008447BC" w:rsidP="008447BC">
      <w:pPr>
        <w:pStyle w:val="Odlomakpopisa"/>
        <w:numPr>
          <w:ilvl w:val="0"/>
          <w:numId w:val="47"/>
        </w:numPr>
        <w:jc w:val="both"/>
        <w:rPr>
          <w:sz w:val="24"/>
        </w:rPr>
      </w:pPr>
      <w:r>
        <w:rPr>
          <w:sz w:val="24"/>
        </w:rPr>
        <w:t>Preddiplomski stručni studij pruža studentima primjerenu razinu znanja i vještina koje omogućavaju obavljanje stručnih zanimanja i osposobljava ih za neposredno uključivanje u radni</w:t>
      </w:r>
      <w:r>
        <w:rPr>
          <w:spacing w:val="-4"/>
          <w:sz w:val="24"/>
        </w:rPr>
        <w:t xml:space="preserve"> </w:t>
      </w:r>
      <w:r>
        <w:rPr>
          <w:sz w:val="24"/>
        </w:rPr>
        <w:t>proces.</w:t>
      </w:r>
    </w:p>
    <w:p w14:paraId="08397784" w14:textId="77777777" w:rsidR="008447BC" w:rsidRDefault="008447BC" w:rsidP="008447BC">
      <w:pPr>
        <w:widowControl w:val="0"/>
        <w:numPr>
          <w:ilvl w:val="0"/>
          <w:numId w:val="47"/>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Preddiplomski stručni studiji usklađuju se s onima u europskom obrazovnom prostoru, uz uvažavanje pozitivnih vlastitih iskustava i iskustava drugih visokoškolskih</w:t>
      </w:r>
      <w:r>
        <w:rPr>
          <w:rFonts w:ascii="Times New Roman" w:eastAsia="Times New Roman" w:hAnsi="Times New Roman"/>
          <w:spacing w:val="-30"/>
          <w:sz w:val="24"/>
          <w:lang w:val="en-US"/>
        </w:rPr>
        <w:t xml:space="preserve"> </w:t>
      </w:r>
      <w:r>
        <w:rPr>
          <w:rFonts w:ascii="Times New Roman" w:eastAsia="Times New Roman" w:hAnsi="Times New Roman"/>
          <w:sz w:val="24"/>
          <w:lang w:val="en-US"/>
        </w:rPr>
        <w:t>sustava.</w:t>
      </w:r>
    </w:p>
    <w:p w14:paraId="1FAAB65B" w14:textId="77777777" w:rsidR="008447BC" w:rsidRDefault="008447BC" w:rsidP="008447BC">
      <w:pPr>
        <w:widowControl w:val="0"/>
        <w:numPr>
          <w:ilvl w:val="0"/>
          <w:numId w:val="47"/>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Ukupan broj bodova koji se stječe na preddiplomskom stručnom studiju iznosi najmanje 180 ECTS</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bodova.</w:t>
      </w:r>
    </w:p>
    <w:p w14:paraId="73228BC2" w14:textId="77777777" w:rsidR="008447BC" w:rsidRDefault="008447BC" w:rsidP="008447BC">
      <w:pPr>
        <w:widowControl w:val="0"/>
        <w:numPr>
          <w:ilvl w:val="0"/>
          <w:numId w:val="47"/>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Preddiplomski stručni studij može se ustrojiti i izvoditi i kao zajednički i/ili združeni studij u skladu sa Zakonom</w:t>
      </w:r>
      <w:r>
        <w:rPr>
          <w:rFonts w:ascii="Times New Roman" w:eastAsia="Times New Roman" w:hAnsi="Times New Roman"/>
          <w:spacing w:val="-13"/>
          <w:sz w:val="24"/>
          <w:lang w:val="en-US"/>
        </w:rPr>
        <w:t xml:space="preserve">, podzakonskim aktima i dopusnicom za izvođenje studija. </w:t>
      </w:r>
    </w:p>
    <w:p w14:paraId="0F58955B" w14:textId="77777777" w:rsidR="008447BC" w:rsidRDefault="008447BC" w:rsidP="008447BC">
      <w:pPr>
        <w:widowControl w:val="0"/>
        <w:tabs>
          <w:tab w:val="left" w:pos="477"/>
        </w:tabs>
        <w:spacing w:after="0" w:line="240" w:lineRule="auto"/>
        <w:ind w:left="476" w:right="118"/>
        <w:jc w:val="both"/>
        <w:rPr>
          <w:rFonts w:ascii="Times New Roman" w:eastAsia="Times New Roman" w:hAnsi="Times New Roman"/>
          <w:sz w:val="24"/>
          <w:lang w:val="en-US"/>
        </w:rPr>
      </w:pPr>
    </w:p>
    <w:p w14:paraId="54666B8B"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7838A921" w14:textId="77777777" w:rsidR="008447BC" w:rsidRDefault="008447BC" w:rsidP="008447BC">
      <w:pPr>
        <w:widowControl w:val="0"/>
        <w:tabs>
          <w:tab w:val="left" w:pos="684"/>
        </w:tabs>
        <w:spacing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VIII.2. Prijenos ECTS</w:t>
      </w:r>
      <w:r>
        <w:rPr>
          <w:rFonts w:ascii="Times New Roman" w:eastAsia="Times New Roman" w:hAnsi="Times New Roman"/>
          <w:b/>
          <w:bCs/>
          <w:spacing w:val="-5"/>
          <w:sz w:val="24"/>
          <w:szCs w:val="24"/>
          <w:lang w:val="en-US"/>
        </w:rPr>
        <w:t xml:space="preserve"> </w:t>
      </w:r>
      <w:r>
        <w:rPr>
          <w:rFonts w:ascii="Times New Roman" w:eastAsia="Times New Roman" w:hAnsi="Times New Roman"/>
          <w:b/>
          <w:bCs/>
          <w:sz w:val="24"/>
          <w:szCs w:val="24"/>
          <w:lang w:val="en-US"/>
        </w:rPr>
        <w:t>bodova</w:t>
      </w:r>
    </w:p>
    <w:p w14:paraId="30BD5DEF"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6BC978E8"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51.</w:t>
      </w:r>
    </w:p>
    <w:p w14:paraId="2B304961"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767BD3B2" w14:textId="77777777" w:rsidR="008447BC" w:rsidRDefault="008447BC" w:rsidP="008447BC">
      <w:pPr>
        <w:widowControl w:val="0"/>
        <w:numPr>
          <w:ilvl w:val="0"/>
          <w:numId w:val="48"/>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Prijenos</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ECTS</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bodova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može</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se</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provesti</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između</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različitih</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stručnih</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ili</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sveučilišnih</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 xml:space="preserve">studija. </w:t>
      </w:r>
    </w:p>
    <w:p w14:paraId="07753C1E" w14:textId="77777777" w:rsidR="008447BC" w:rsidRDefault="008447BC" w:rsidP="008447BC">
      <w:pPr>
        <w:widowControl w:val="0"/>
        <w:numPr>
          <w:ilvl w:val="0"/>
          <w:numId w:val="48"/>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Kriteriji i uvjeti prijenosa ECTS bodova iz stavka 1. ovoga članka propisuju se općim       aktom</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VŠIG,</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odnosno</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ugovorom</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između</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visokih</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učilišta.</w:t>
      </w:r>
    </w:p>
    <w:p w14:paraId="37900678" w14:textId="77777777" w:rsidR="008447BC" w:rsidRDefault="008447BC" w:rsidP="008447BC">
      <w:pPr>
        <w:widowControl w:val="0"/>
        <w:numPr>
          <w:ilvl w:val="0"/>
          <w:numId w:val="48"/>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U skladu s europskim sustavom prijenosa bodova u jednoj godini studija u pravilu se          stječe 60 ECTS</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bodova.</w:t>
      </w:r>
    </w:p>
    <w:p w14:paraId="2B54EC95"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7404D270" w14:textId="77777777" w:rsidR="008447BC" w:rsidRDefault="008447BC" w:rsidP="008447BC">
      <w:pPr>
        <w:widowControl w:val="0"/>
        <w:tabs>
          <w:tab w:val="left" w:pos="683"/>
        </w:tabs>
        <w:spacing w:before="1"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VIII.3. Programi cjeloživotnog</w:t>
      </w:r>
      <w:r>
        <w:rPr>
          <w:rFonts w:ascii="Times New Roman" w:eastAsia="Times New Roman" w:hAnsi="Times New Roman"/>
          <w:b/>
          <w:bCs/>
          <w:spacing w:val="20"/>
          <w:sz w:val="24"/>
          <w:szCs w:val="24"/>
          <w:lang w:val="en-US"/>
        </w:rPr>
        <w:t xml:space="preserve"> </w:t>
      </w:r>
      <w:r>
        <w:rPr>
          <w:rFonts w:ascii="Times New Roman" w:eastAsia="Times New Roman" w:hAnsi="Times New Roman"/>
          <w:b/>
          <w:bCs/>
          <w:sz w:val="24"/>
          <w:szCs w:val="24"/>
          <w:lang w:val="en-US"/>
        </w:rPr>
        <w:t>učenja</w:t>
      </w:r>
    </w:p>
    <w:p w14:paraId="780A095F"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341676ED"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52.</w:t>
      </w:r>
    </w:p>
    <w:p w14:paraId="5CDD2DD9"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2C34D02D" w14:textId="77777777" w:rsidR="008447BC" w:rsidRDefault="008447BC" w:rsidP="008447BC">
      <w:pPr>
        <w:widowControl w:val="0"/>
        <w:numPr>
          <w:ilvl w:val="0"/>
          <w:numId w:val="49"/>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VŠIG može ustrojavati i izvoditi različite obrazovne programe koji se ne smatraju studijem u smislu Zakona te se temelje na načelima cjeloživotnog</w:t>
      </w:r>
      <w:r>
        <w:rPr>
          <w:rFonts w:ascii="Times New Roman" w:eastAsia="Times New Roman" w:hAnsi="Times New Roman"/>
          <w:spacing w:val="-21"/>
          <w:sz w:val="24"/>
          <w:lang w:val="en-US"/>
        </w:rPr>
        <w:t xml:space="preserve"> </w:t>
      </w:r>
      <w:r>
        <w:rPr>
          <w:rFonts w:ascii="Times New Roman" w:eastAsia="Times New Roman" w:hAnsi="Times New Roman"/>
          <w:sz w:val="24"/>
          <w:lang w:val="en-US"/>
        </w:rPr>
        <w:t>učenja.</w:t>
      </w:r>
    </w:p>
    <w:p w14:paraId="012308DF" w14:textId="77777777" w:rsidR="008447BC" w:rsidRDefault="008447BC" w:rsidP="008447BC">
      <w:pPr>
        <w:widowControl w:val="0"/>
        <w:numPr>
          <w:ilvl w:val="0"/>
          <w:numId w:val="49"/>
        </w:numPr>
        <w:tabs>
          <w:tab w:val="left" w:pos="477"/>
        </w:tabs>
        <w:spacing w:after="0" w:line="240" w:lineRule="auto"/>
        <w:ind w:right="112"/>
        <w:jc w:val="both"/>
        <w:rPr>
          <w:rFonts w:ascii="Times New Roman" w:eastAsia="Times New Roman" w:hAnsi="Times New Roman"/>
          <w:sz w:val="24"/>
          <w:lang w:val="en-US"/>
        </w:rPr>
      </w:pPr>
      <w:r>
        <w:rPr>
          <w:rFonts w:ascii="Times New Roman" w:eastAsia="Times New Roman" w:hAnsi="Times New Roman"/>
          <w:sz w:val="24"/>
          <w:lang w:val="en-US"/>
        </w:rPr>
        <w:t>Nakon završenog programa stručnog usavršavanja VŠIG polazniku izdaje potvrdu koja sadrži opis obveza polaznika, a ako se opterećenje u sklopu programa mjeri ECTS bodovima, sadrži i ECTS</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bodove.</w:t>
      </w:r>
    </w:p>
    <w:p w14:paraId="3818012B" w14:textId="77777777" w:rsidR="008447BC" w:rsidRDefault="008447BC" w:rsidP="008447BC">
      <w:pPr>
        <w:widowControl w:val="0"/>
        <w:numPr>
          <w:ilvl w:val="0"/>
          <w:numId w:val="49"/>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lastRenderedPageBreak/>
        <w:t>VŠIG općim</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aktom</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uređuje</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načine</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oblike</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provođenja</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aktivnosti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koje</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se</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temelje</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na načelima cjeloživotnog učenja, uključujući načine i postupke utvrđivanja razlikovnih obveza studenata za potrebe promjene studijskog programa i/ili upisa na studij, dovršetka ranije započetog studija i priznavanja kompetencija stečenih izvan studijskog programa, a koje su uvjet za sudjelovanje na</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studiju.</w:t>
      </w:r>
    </w:p>
    <w:p w14:paraId="0BF1A445" w14:textId="77777777" w:rsidR="008447BC" w:rsidRDefault="008447BC" w:rsidP="008447BC">
      <w:pPr>
        <w:widowControl w:val="0"/>
        <w:numPr>
          <w:ilvl w:val="0"/>
          <w:numId w:val="49"/>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VŠIG općim aktom uređuje status studenata na razlikovnim obvezama, polaznika obrazovnih programa koji se ne smatraju studijem i sudionika u aktivnostima kojima se promoviraju načela cjeloživotnog</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učenja.</w:t>
      </w:r>
    </w:p>
    <w:p w14:paraId="50379B3F" w14:textId="77777777" w:rsidR="008447BC" w:rsidRDefault="008447BC" w:rsidP="008447BC">
      <w:pPr>
        <w:widowControl w:val="0"/>
        <w:numPr>
          <w:ilvl w:val="0"/>
          <w:numId w:val="49"/>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Svi programi i postupci iz ovoga članka sastavni su dio unutarnjeg sustava osiguravanja i unaprjeđivanja kvalitete te na odgovarajući način podliježu postupcima vanjskog  osiguravanja</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unaprjeđivanja</w:t>
      </w:r>
      <w:r>
        <w:rPr>
          <w:rFonts w:ascii="Times New Roman" w:eastAsia="Times New Roman" w:hAnsi="Times New Roman"/>
          <w:spacing w:val="-21"/>
          <w:sz w:val="24"/>
          <w:lang w:val="en-US"/>
        </w:rPr>
        <w:t xml:space="preserve"> </w:t>
      </w:r>
      <w:r>
        <w:rPr>
          <w:rFonts w:ascii="Times New Roman" w:eastAsia="Times New Roman" w:hAnsi="Times New Roman"/>
          <w:sz w:val="24"/>
          <w:lang w:val="en-US"/>
        </w:rPr>
        <w:t>kvalitete.</w:t>
      </w:r>
    </w:p>
    <w:p w14:paraId="004B91DD" w14:textId="77777777" w:rsidR="008447BC" w:rsidRDefault="008447BC" w:rsidP="008447BC">
      <w:pPr>
        <w:widowControl w:val="0"/>
        <w:numPr>
          <w:ilvl w:val="0"/>
          <w:numId w:val="49"/>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Programe iz stavka 1. ovog članka donosi Stručno vijeće</w:t>
      </w:r>
      <w:r>
        <w:rPr>
          <w:rFonts w:ascii="Times New Roman" w:eastAsia="Times New Roman" w:hAnsi="Times New Roman"/>
          <w:spacing w:val="-21"/>
          <w:sz w:val="24"/>
          <w:lang w:val="en-US"/>
        </w:rPr>
        <w:t xml:space="preserve"> </w:t>
      </w:r>
      <w:r>
        <w:rPr>
          <w:rFonts w:ascii="Times New Roman" w:eastAsia="Times New Roman" w:hAnsi="Times New Roman"/>
          <w:sz w:val="24"/>
          <w:lang w:val="en-US"/>
        </w:rPr>
        <w:t>VŠIG.</w:t>
      </w:r>
    </w:p>
    <w:p w14:paraId="6E2773D2"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7A932364" w14:textId="77777777" w:rsidR="008447BC" w:rsidRDefault="008447BC" w:rsidP="008447BC">
      <w:pPr>
        <w:widowControl w:val="0"/>
        <w:tabs>
          <w:tab w:val="left" w:pos="684"/>
        </w:tabs>
        <w:spacing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VIII.4. Uvjeti za upis na</w:t>
      </w:r>
      <w:r>
        <w:rPr>
          <w:rFonts w:ascii="Times New Roman" w:eastAsia="Times New Roman" w:hAnsi="Times New Roman"/>
          <w:b/>
          <w:bCs/>
          <w:spacing w:val="-6"/>
          <w:sz w:val="24"/>
          <w:szCs w:val="24"/>
          <w:lang w:val="en-US"/>
        </w:rPr>
        <w:t xml:space="preserve"> </w:t>
      </w:r>
      <w:r>
        <w:rPr>
          <w:rFonts w:ascii="Times New Roman" w:eastAsia="Times New Roman" w:hAnsi="Times New Roman"/>
          <w:b/>
          <w:bCs/>
          <w:sz w:val="24"/>
          <w:szCs w:val="24"/>
          <w:lang w:val="en-US"/>
        </w:rPr>
        <w:t>studij</w:t>
      </w:r>
    </w:p>
    <w:p w14:paraId="79C1B553"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1756370D"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53.</w:t>
      </w:r>
    </w:p>
    <w:p w14:paraId="618AB7FA"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21C0CBE3" w14:textId="77777777" w:rsidR="008447BC" w:rsidRDefault="008447BC" w:rsidP="008447BC">
      <w:pPr>
        <w:widowControl w:val="0"/>
        <w:numPr>
          <w:ilvl w:val="0"/>
          <w:numId w:val="50"/>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Preddiplomski stručni studij može upisati osoba koja je završila srednju školu u trajanju od najmanje 4 godine i/ili koja je stekla pravo upisa temeljem objavljenog natječaja za</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upis.</w:t>
      </w:r>
    </w:p>
    <w:p w14:paraId="7C5A83AD" w14:textId="77777777" w:rsidR="008447BC" w:rsidRDefault="008447BC" w:rsidP="008447BC">
      <w:pPr>
        <w:widowControl w:val="0"/>
        <w:tabs>
          <w:tab w:val="left" w:pos="477"/>
        </w:tabs>
        <w:spacing w:after="0" w:line="240" w:lineRule="auto"/>
        <w:ind w:left="476" w:right="119"/>
        <w:jc w:val="both"/>
        <w:rPr>
          <w:rFonts w:ascii="Times New Roman" w:eastAsia="Times New Roman" w:hAnsi="Times New Roman"/>
          <w:sz w:val="24"/>
          <w:lang w:val="en-US"/>
        </w:rPr>
      </w:pPr>
    </w:p>
    <w:p w14:paraId="377A773D" w14:textId="77777777" w:rsidR="008447BC" w:rsidRDefault="008447BC" w:rsidP="008447BC">
      <w:pPr>
        <w:widowControl w:val="0"/>
        <w:tabs>
          <w:tab w:val="left" w:pos="683"/>
        </w:tabs>
        <w:spacing w:before="74"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VIII.5. Ustroj</w:t>
      </w:r>
      <w:r>
        <w:rPr>
          <w:rFonts w:ascii="Times New Roman" w:eastAsia="Times New Roman" w:hAnsi="Times New Roman"/>
          <w:b/>
          <w:bCs/>
          <w:spacing w:val="-13"/>
          <w:sz w:val="24"/>
          <w:szCs w:val="24"/>
          <w:lang w:val="en-US"/>
        </w:rPr>
        <w:t xml:space="preserve"> </w:t>
      </w:r>
      <w:r>
        <w:rPr>
          <w:rFonts w:ascii="Times New Roman" w:eastAsia="Times New Roman" w:hAnsi="Times New Roman"/>
          <w:b/>
          <w:bCs/>
          <w:sz w:val="24"/>
          <w:szCs w:val="24"/>
          <w:lang w:val="en-US"/>
        </w:rPr>
        <w:t>i</w:t>
      </w:r>
      <w:r>
        <w:rPr>
          <w:rFonts w:ascii="Times New Roman" w:eastAsia="Times New Roman" w:hAnsi="Times New Roman"/>
          <w:b/>
          <w:bCs/>
          <w:spacing w:val="-13"/>
          <w:sz w:val="24"/>
          <w:szCs w:val="24"/>
          <w:lang w:val="en-US"/>
        </w:rPr>
        <w:t xml:space="preserve"> </w:t>
      </w:r>
      <w:r>
        <w:rPr>
          <w:rFonts w:ascii="Times New Roman" w:eastAsia="Times New Roman" w:hAnsi="Times New Roman"/>
          <w:b/>
          <w:bCs/>
          <w:sz w:val="24"/>
          <w:szCs w:val="24"/>
          <w:lang w:val="en-US"/>
        </w:rPr>
        <w:t>način</w:t>
      </w:r>
      <w:r>
        <w:rPr>
          <w:rFonts w:ascii="Times New Roman" w:eastAsia="Times New Roman" w:hAnsi="Times New Roman"/>
          <w:b/>
          <w:bCs/>
          <w:spacing w:val="-12"/>
          <w:sz w:val="24"/>
          <w:szCs w:val="24"/>
          <w:lang w:val="en-US"/>
        </w:rPr>
        <w:t xml:space="preserve"> </w:t>
      </w:r>
      <w:r>
        <w:rPr>
          <w:rFonts w:ascii="Times New Roman" w:eastAsia="Times New Roman" w:hAnsi="Times New Roman"/>
          <w:b/>
          <w:bCs/>
          <w:sz w:val="24"/>
          <w:szCs w:val="24"/>
          <w:lang w:val="en-US"/>
        </w:rPr>
        <w:t>izvođenja</w:t>
      </w:r>
      <w:r>
        <w:rPr>
          <w:rFonts w:ascii="Times New Roman" w:eastAsia="Times New Roman" w:hAnsi="Times New Roman"/>
          <w:b/>
          <w:bCs/>
          <w:spacing w:val="-13"/>
          <w:sz w:val="24"/>
          <w:szCs w:val="24"/>
          <w:lang w:val="en-US"/>
        </w:rPr>
        <w:t xml:space="preserve"> </w:t>
      </w:r>
      <w:r>
        <w:rPr>
          <w:rFonts w:ascii="Times New Roman" w:eastAsia="Times New Roman" w:hAnsi="Times New Roman"/>
          <w:b/>
          <w:bCs/>
          <w:sz w:val="24"/>
          <w:szCs w:val="24"/>
          <w:lang w:val="en-US"/>
        </w:rPr>
        <w:t>studija</w:t>
      </w:r>
    </w:p>
    <w:p w14:paraId="703D2E82" w14:textId="77777777" w:rsidR="008447BC" w:rsidRDefault="008447BC" w:rsidP="008447BC">
      <w:pPr>
        <w:widowControl w:val="0"/>
        <w:spacing w:before="2" w:after="0" w:line="240" w:lineRule="auto"/>
        <w:rPr>
          <w:rFonts w:ascii="Times New Roman" w:eastAsia="Times New Roman" w:hAnsi="Times New Roman"/>
          <w:b/>
          <w:sz w:val="16"/>
          <w:szCs w:val="24"/>
          <w:lang w:val="en-US"/>
        </w:rPr>
      </w:pPr>
    </w:p>
    <w:p w14:paraId="762E18C6" w14:textId="77777777" w:rsidR="008447BC" w:rsidRDefault="008447BC" w:rsidP="008447BC">
      <w:pPr>
        <w:widowControl w:val="0"/>
        <w:spacing w:before="90"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54.</w:t>
      </w:r>
    </w:p>
    <w:p w14:paraId="61796554"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09313C08" w14:textId="77777777" w:rsidR="008447BC" w:rsidRDefault="008447BC" w:rsidP="008447BC">
      <w:pPr>
        <w:widowControl w:val="0"/>
        <w:numPr>
          <w:ilvl w:val="0"/>
          <w:numId w:val="51"/>
        </w:numPr>
        <w:tabs>
          <w:tab w:val="left" w:pos="477"/>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Studiji se ustrojavaju prema studijskom programu i izvedbenom planu koje predlaže VŠIG, a donosi Stručno vijeće u skladu sa</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Zakonom.</w:t>
      </w:r>
    </w:p>
    <w:p w14:paraId="40D8C3B1" w14:textId="77777777" w:rsidR="008447BC" w:rsidRDefault="008447BC" w:rsidP="008447BC">
      <w:pPr>
        <w:widowControl w:val="0"/>
        <w:numPr>
          <w:ilvl w:val="0"/>
          <w:numId w:val="51"/>
        </w:numPr>
        <w:tabs>
          <w:tab w:val="left" w:pos="477"/>
        </w:tabs>
        <w:spacing w:after="0" w:line="240" w:lineRule="auto"/>
        <w:ind w:right="112"/>
        <w:jc w:val="both"/>
        <w:rPr>
          <w:rFonts w:ascii="Times New Roman" w:eastAsia="Times New Roman" w:hAnsi="Times New Roman"/>
          <w:sz w:val="24"/>
          <w:lang w:val="en-US"/>
        </w:rPr>
      </w:pPr>
      <w:r>
        <w:rPr>
          <w:rFonts w:ascii="Times New Roman" w:eastAsia="Times New Roman" w:hAnsi="Times New Roman"/>
          <w:sz w:val="24"/>
          <w:lang w:val="en-US"/>
        </w:rPr>
        <w:t>Pravilnikom o studiranju na VŠIG pobliže se uređuju pravila o ispitima (pisani, usmeni, praktični dio ispita, sustav preduvjeta i sl.), žalbe na ocjene, postupci ponavljanja ispita, sadržaj, oblik i način vođenja isprava o ispitima, osiguranje javnosti na ispitima, pravo uvida u ispitne rezultate te po potrebi i druga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pitanja.</w:t>
      </w:r>
    </w:p>
    <w:p w14:paraId="56D82D66" w14:textId="77777777" w:rsidR="008447BC" w:rsidRDefault="008447BC" w:rsidP="008447BC">
      <w:pPr>
        <w:widowControl w:val="0"/>
        <w:numPr>
          <w:ilvl w:val="0"/>
          <w:numId w:val="51"/>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Studentima se može imenovati mentor koji im pomaže u studiju te prati njihov rad i    postignuća.</w:t>
      </w:r>
    </w:p>
    <w:p w14:paraId="3E528290" w14:textId="77777777" w:rsidR="008447BC" w:rsidRDefault="008447BC" w:rsidP="008447BC">
      <w:pPr>
        <w:widowControl w:val="0"/>
        <w:numPr>
          <w:ilvl w:val="0"/>
          <w:numId w:val="51"/>
        </w:numPr>
        <w:tabs>
          <w:tab w:val="left" w:pos="477"/>
        </w:tabs>
        <w:spacing w:after="0" w:line="240" w:lineRule="auto"/>
        <w:ind w:right="125"/>
        <w:jc w:val="both"/>
        <w:rPr>
          <w:rFonts w:ascii="Times New Roman" w:eastAsia="Times New Roman" w:hAnsi="Times New Roman"/>
          <w:sz w:val="24"/>
          <w:lang w:val="en-US"/>
        </w:rPr>
      </w:pPr>
      <w:r>
        <w:rPr>
          <w:rFonts w:ascii="Times New Roman" w:eastAsia="Times New Roman" w:hAnsi="Times New Roman"/>
          <w:sz w:val="24"/>
          <w:lang w:val="en-US"/>
        </w:rPr>
        <w:t>Pobliže odredbe o mentorima i uvjetima pod kojima se imenuju utvrđuju se posebnim Pravilnikom.</w:t>
      </w:r>
    </w:p>
    <w:p w14:paraId="7E67A65A" w14:textId="77777777" w:rsidR="008447BC" w:rsidRDefault="008447BC" w:rsidP="008447BC">
      <w:pPr>
        <w:widowControl w:val="0"/>
        <w:spacing w:before="6" w:after="0" w:line="240" w:lineRule="auto"/>
        <w:rPr>
          <w:rFonts w:ascii="Times New Roman" w:eastAsia="Times New Roman" w:hAnsi="Times New Roman"/>
          <w:sz w:val="24"/>
          <w:szCs w:val="24"/>
          <w:lang w:val="en-US"/>
        </w:rPr>
      </w:pPr>
    </w:p>
    <w:p w14:paraId="6965B4F1" w14:textId="77777777" w:rsidR="008447BC" w:rsidRDefault="008447BC" w:rsidP="008447BC">
      <w:pPr>
        <w:widowControl w:val="0"/>
        <w:tabs>
          <w:tab w:val="left" w:pos="684"/>
        </w:tabs>
        <w:spacing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VIII.6. Studijski</w:t>
      </w:r>
      <w:r>
        <w:rPr>
          <w:rFonts w:ascii="Times New Roman" w:eastAsia="Times New Roman" w:hAnsi="Times New Roman"/>
          <w:b/>
          <w:bCs/>
          <w:spacing w:val="-5"/>
          <w:sz w:val="24"/>
          <w:szCs w:val="24"/>
          <w:lang w:val="en-US"/>
        </w:rPr>
        <w:t xml:space="preserve"> </w:t>
      </w:r>
      <w:r>
        <w:rPr>
          <w:rFonts w:ascii="Times New Roman" w:eastAsia="Times New Roman" w:hAnsi="Times New Roman"/>
          <w:b/>
          <w:bCs/>
          <w:sz w:val="24"/>
          <w:szCs w:val="24"/>
          <w:lang w:val="en-US"/>
        </w:rPr>
        <w:t>program</w:t>
      </w:r>
    </w:p>
    <w:p w14:paraId="7DDB7144"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6695373C"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55.</w:t>
      </w:r>
    </w:p>
    <w:p w14:paraId="0574EA9E"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71595F80" w14:textId="77777777" w:rsidR="008447BC" w:rsidRDefault="008447BC" w:rsidP="008447BC">
      <w:pPr>
        <w:widowControl w:val="0"/>
        <w:numPr>
          <w:ilvl w:val="0"/>
          <w:numId w:val="52"/>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Studiji se ustrojavaju prema studijskom programu koji donosi Stručno vijeće.</w:t>
      </w:r>
    </w:p>
    <w:p w14:paraId="0CB1A2DF" w14:textId="77777777" w:rsidR="008447BC" w:rsidRDefault="008447BC" w:rsidP="008447BC">
      <w:pPr>
        <w:widowControl w:val="0"/>
        <w:numPr>
          <w:ilvl w:val="0"/>
          <w:numId w:val="52"/>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Studijski program obavezno</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sadrži:</w:t>
      </w:r>
    </w:p>
    <w:p w14:paraId="15C1F1BF" w14:textId="77777777" w:rsidR="008447BC" w:rsidRDefault="008447BC" w:rsidP="008447BC">
      <w:pPr>
        <w:widowControl w:val="0"/>
        <w:numPr>
          <w:ilvl w:val="1"/>
          <w:numId w:val="52"/>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stručni naziv koji se stječe završetkom</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studija,</w:t>
      </w:r>
    </w:p>
    <w:p w14:paraId="4C63F0B9" w14:textId="77777777" w:rsidR="008447BC" w:rsidRDefault="008447BC" w:rsidP="008447BC">
      <w:pPr>
        <w:widowControl w:val="0"/>
        <w:numPr>
          <w:ilvl w:val="1"/>
          <w:numId w:val="52"/>
        </w:numPr>
        <w:tabs>
          <w:tab w:val="left" w:pos="825"/>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akademske uvjete upisa na studij na početku studija, uvjete upisa studenta u sljedeći semestar, odnosno sljedeću godinu studija kao i preduvjete upisa studijskih</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obveza,</w:t>
      </w:r>
    </w:p>
    <w:p w14:paraId="3116B5DC" w14:textId="77777777" w:rsidR="008447BC" w:rsidRDefault="008447BC" w:rsidP="008447BC">
      <w:pPr>
        <w:widowControl w:val="0"/>
        <w:numPr>
          <w:ilvl w:val="1"/>
          <w:numId w:val="52"/>
        </w:numPr>
        <w:tabs>
          <w:tab w:val="left" w:pos="825"/>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predviđene ishode učenja koji se stječu ispunjavanjem pojedinačnih studijskih obveza, modula studija i ukupnoga studijskog programa, kao i predviđen broj sati za svaku studijsku</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obvezu</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koji</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osigurava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stjecanje</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predviđenih</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ishoda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učenja,</w:t>
      </w:r>
    </w:p>
    <w:p w14:paraId="4F4B8BCB" w14:textId="77777777" w:rsidR="008447BC" w:rsidRDefault="008447BC" w:rsidP="008447BC">
      <w:pPr>
        <w:widowControl w:val="0"/>
        <w:numPr>
          <w:ilvl w:val="1"/>
          <w:numId w:val="52"/>
        </w:numPr>
        <w:tabs>
          <w:tab w:val="left" w:pos="825"/>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 xml:space="preserve">za svaku studijsku obvezu dodijeljen odgovarajući broj ECTS bodova temeljen na prosječno ukupno utrošenom radu koji student mora uložiti kako bi stekao predviđene </w:t>
      </w:r>
      <w:r>
        <w:rPr>
          <w:rFonts w:ascii="Times New Roman" w:eastAsia="Times New Roman" w:hAnsi="Times New Roman"/>
          <w:sz w:val="24"/>
          <w:lang w:val="en-US"/>
        </w:rPr>
        <w:lastRenderedPageBreak/>
        <w:t>ishode učenja u sklopu te</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obveze,</w:t>
      </w:r>
    </w:p>
    <w:p w14:paraId="203EC08B" w14:textId="77777777" w:rsidR="008447BC" w:rsidRDefault="008447BC" w:rsidP="008447BC">
      <w:pPr>
        <w:widowControl w:val="0"/>
        <w:numPr>
          <w:ilvl w:val="1"/>
          <w:numId w:val="52"/>
        </w:numPr>
        <w:tabs>
          <w:tab w:val="left" w:pos="825"/>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oblik provođenja nastave i način provjere stečenih ishoda učenja za svaku studijsku obvezu,</w:t>
      </w:r>
    </w:p>
    <w:p w14:paraId="226D4726" w14:textId="77777777" w:rsidR="008447BC" w:rsidRDefault="008447BC" w:rsidP="008447BC">
      <w:pPr>
        <w:widowControl w:val="0"/>
        <w:numPr>
          <w:ilvl w:val="1"/>
          <w:numId w:val="52"/>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popis drugih studijskih programa iz kojih se mogu steći ECTS</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bodovi,</w:t>
      </w:r>
    </w:p>
    <w:p w14:paraId="554F4E8D" w14:textId="77777777" w:rsidR="008447BC" w:rsidRDefault="008447BC" w:rsidP="008447BC">
      <w:pPr>
        <w:widowControl w:val="0"/>
        <w:numPr>
          <w:ilvl w:val="1"/>
          <w:numId w:val="52"/>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način završetka</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studija,</w:t>
      </w:r>
    </w:p>
    <w:p w14:paraId="5E855794" w14:textId="77777777" w:rsidR="008447BC" w:rsidRDefault="008447BC" w:rsidP="008447BC">
      <w:pPr>
        <w:widowControl w:val="0"/>
        <w:numPr>
          <w:ilvl w:val="1"/>
          <w:numId w:val="52"/>
        </w:numPr>
        <w:tabs>
          <w:tab w:val="left" w:pos="825"/>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odredbe o tome mogu li i pod kojim uvjetima studenti koji su prekinuli studij ili su izgubili pravo studiranja nastaviti</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studij.</w:t>
      </w:r>
    </w:p>
    <w:p w14:paraId="3C7DB93C"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3E37FEED" w14:textId="77777777" w:rsidR="008447BC" w:rsidRDefault="008447BC" w:rsidP="008447BC">
      <w:pPr>
        <w:widowControl w:val="0"/>
        <w:tabs>
          <w:tab w:val="left" w:pos="683"/>
        </w:tabs>
        <w:spacing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VIII.7. Izvedbeni</w:t>
      </w:r>
      <w:r>
        <w:rPr>
          <w:rFonts w:ascii="Times New Roman" w:eastAsia="Times New Roman" w:hAnsi="Times New Roman"/>
          <w:b/>
          <w:bCs/>
          <w:spacing w:val="-3"/>
          <w:sz w:val="24"/>
          <w:szCs w:val="24"/>
          <w:lang w:val="en-US"/>
        </w:rPr>
        <w:t xml:space="preserve"> </w:t>
      </w:r>
      <w:r>
        <w:rPr>
          <w:rFonts w:ascii="Times New Roman" w:eastAsia="Times New Roman" w:hAnsi="Times New Roman"/>
          <w:b/>
          <w:bCs/>
          <w:sz w:val="24"/>
          <w:szCs w:val="24"/>
          <w:lang w:val="en-US"/>
        </w:rPr>
        <w:t>plan</w:t>
      </w:r>
    </w:p>
    <w:p w14:paraId="053B928F"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59721DDD"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56.</w:t>
      </w:r>
    </w:p>
    <w:p w14:paraId="09F07DAE"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6A12403E" w14:textId="77777777" w:rsidR="008447BC" w:rsidRDefault="008447BC" w:rsidP="008447BC">
      <w:pPr>
        <w:widowControl w:val="0"/>
        <w:numPr>
          <w:ilvl w:val="0"/>
          <w:numId w:val="53"/>
        </w:numPr>
        <w:tabs>
          <w:tab w:val="left" w:pos="477"/>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Studiji se izvode prema Izvedbenom planu nastave koji donosi Stručno vijeće. Izvedbeni plan objavljuje se prije početka nastave u odnosnoj akademskoj godini i dostupan je javnosti.</w:t>
      </w:r>
    </w:p>
    <w:p w14:paraId="59378807" w14:textId="77777777" w:rsidR="008447BC" w:rsidRDefault="008447BC" w:rsidP="008447BC">
      <w:pPr>
        <w:widowControl w:val="0"/>
        <w:numPr>
          <w:ilvl w:val="0"/>
          <w:numId w:val="53"/>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Izvedbeni plan nastave se obvezno objavljuje na Internetskoj stranici VŠIG uključujući sažetke predavanja i drugih oblika nastave kao i tekst samih predavanja te drugih oblika nastave u iznimnim slučajevima nedostupnosti odgovarajuće</w:t>
      </w:r>
      <w:r>
        <w:rPr>
          <w:rFonts w:ascii="Times New Roman" w:eastAsia="Times New Roman" w:hAnsi="Times New Roman"/>
          <w:spacing w:val="-23"/>
          <w:sz w:val="24"/>
          <w:lang w:val="en-US"/>
        </w:rPr>
        <w:t xml:space="preserve"> </w:t>
      </w:r>
      <w:r>
        <w:rPr>
          <w:rFonts w:ascii="Times New Roman" w:eastAsia="Times New Roman" w:hAnsi="Times New Roman"/>
          <w:sz w:val="24"/>
          <w:lang w:val="en-US"/>
        </w:rPr>
        <w:t xml:space="preserve">literature. </w:t>
      </w:r>
    </w:p>
    <w:p w14:paraId="426A57E6" w14:textId="77777777" w:rsidR="008447BC" w:rsidRDefault="008447BC" w:rsidP="008447BC">
      <w:pPr>
        <w:widowControl w:val="0"/>
        <w:numPr>
          <w:ilvl w:val="0"/>
          <w:numId w:val="53"/>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Izvedbenim</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planom</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nastave</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utvrđuju</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se:</w:t>
      </w:r>
    </w:p>
    <w:p w14:paraId="04BAE6DA" w14:textId="77777777" w:rsidR="008447BC" w:rsidRDefault="008447BC" w:rsidP="008447BC">
      <w:pPr>
        <w:widowControl w:val="0"/>
        <w:numPr>
          <w:ilvl w:val="1"/>
          <w:numId w:val="53"/>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nastavnici i suradnici koji će izvoditi nastavu prema studijskom</w:t>
      </w:r>
      <w:r>
        <w:rPr>
          <w:rFonts w:ascii="Times New Roman" w:eastAsia="Times New Roman" w:hAnsi="Times New Roman"/>
          <w:spacing w:val="-24"/>
          <w:sz w:val="24"/>
          <w:lang w:val="en-US"/>
        </w:rPr>
        <w:t xml:space="preserve"> </w:t>
      </w:r>
      <w:r>
        <w:rPr>
          <w:rFonts w:ascii="Times New Roman" w:eastAsia="Times New Roman" w:hAnsi="Times New Roman"/>
          <w:sz w:val="24"/>
          <w:lang w:val="en-US"/>
        </w:rPr>
        <w:t>programu,</w:t>
      </w:r>
    </w:p>
    <w:p w14:paraId="1136F9F0" w14:textId="77777777" w:rsidR="008447BC" w:rsidRDefault="008447BC" w:rsidP="008447BC">
      <w:pPr>
        <w:widowControl w:val="0"/>
        <w:numPr>
          <w:ilvl w:val="1"/>
          <w:numId w:val="53"/>
        </w:numPr>
        <w:tabs>
          <w:tab w:val="left" w:pos="825"/>
        </w:tabs>
        <w:spacing w:before="69" w:after="0" w:line="240" w:lineRule="auto"/>
        <w:rPr>
          <w:rFonts w:ascii="Times New Roman" w:eastAsia="Times New Roman" w:hAnsi="Times New Roman"/>
          <w:sz w:val="24"/>
          <w:lang w:val="en-US"/>
        </w:rPr>
      </w:pPr>
      <w:r>
        <w:rPr>
          <w:rFonts w:ascii="Times New Roman" w:eastAsia="Times New Roman" w:hAnsi="Times New Roman"/>
          <w:sz w:val="24"/>
          <w:lang w:val="en-US"/>
        </w:rPr>
        <w:t>mjesta</w:t>
      </w:r>
      <w:r>
        <w:rPr>
          <w:rFonts w:ascii="Times New Roman" w:eastAsia="Times New Roman" w:hAnsi="Times New Roman"/>
          <w:spacing w:val="-32"/>
          <w:sz w:val="24"/>
          <w:lang w:val="en-US"/>
        </w:rPr>
        <w:t xml:space="preserve"> </w:t>
      </w:r>
      <w:r>
        <w:rPr>
          <w:rFonts w:ascii="Times New Roman" w:eastAsia="Times New Roman" w:hAnsi="Times New Roman"/>
          <w:sz w:val="24"/>
          <w:lang w:val="en-US"/>
        </w:rPr>
        <w:t>izvođenja</w:t>
      </w:r>
      <w:r>
        <w:rPr>
          <w:rFonts w:ascii="Times New Roman" w:eastAsia="Times New Roman" w:hAnsi="Times New Roman"/>
          <w:spacing w:val="-32"/>
          <w:sz w:val="24"/>
          <w:lang w:val="en-US"/>
        </w:rPr>
        <w:t xml:space="preserve"> </w:t>
      </w:r>
      <w:r>
        <w:rPr>
          <w:rFonts w:ascii="Times New Roman" w:eastAsia="Times New Roman" w:hAnsi="Times New Roman"/>
          <w:sz w:val="24"/>
          <w:lang w:val="en-US"/>
        </w:rPr>
        <w:t>nastave,</w:t>
      </w:r>
    </w:p>
    <w:p w14:paraId="051F1D45" w14:textId="77777777" w:rsidR="008447BC" w:rsidRDefault="008447BC" w:rsidP="008447BC">
      <w:pPr>
        <w:widowControl w:val="0"/>
        <w:numPr>
          <w:ilvl w:val="1"/>
          <w:numId w:val="53"/>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početak</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završetak</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te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satnica</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izvođenja</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nastave,</w:t>
      </w:r>
    </w:p>
    <w:p w14:paraId="15B29292" w14:textId="77777777" w:rsidR="008447BC" w:rsidRDefault="008447BC" w:rsidP="008447BC">
      <w:pPr>
        <w:widowControl w:val="0"/>
        <w:numPr>
          <w:ilvl w:val="1"/>
          <w:numId w:val="53"/>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oblici nastave (predavanja, seminari, vježbe, konzultacije, provjere znanja i</w:t>
      </w:r>
      <w:r>
        <w:rPr>
          <w:rFonts w:ascii="Times New Roman" w:eastAsia="Times New Roman" w:hAnsi="Times New Roman"/>
          <w:spacing w:val="-24"/>
          <w:sz w:val="24"/>
          <w:lang w:val="en-US"/>
        </w:rPr>
        <w:t xml:space="preserve"> </w:t>
      </w:r>
      <w:r>
        <w:rPr>
          <w:rFonts w:ascii="Times New Roman" w:eastAsia="Times New Roman" w:hAnsi="Times New Roman"/>
          <w:sz w:val="24"/>
          <w:lang w:val="en-US"/>
        </w:rPr>
        <w:t>sl.),</w:t>
      </w:r>
    </w:p>
    <w:p w14:paraId="7EADAED8" w14:textId="77777777" w:rsidR="008447BC" w:rsidRDefault="008447BC" w:rsidP="008447BC">
      <w:pPr>
        <w:widowControl w:val="0"/>
        <w:numPr>
          <w:ilvl w:val="1"/>
          <w:numId w:val="53"/>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način polaganja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ispita,</w:t>
      </w:r>
    </w:p>
    <w:p w14:paraId="6819A36E" w14:textId="77777777" w:rsidR="008447BC" w:rsidRDefault="008447BC" w:rsidP="008447BC">
      <w:pPr>
        <w:widowControl w:val="0"/>
        <w:numPr>
          <w:ilvl w:val="1"/>
          <w:numId w:val="53"/>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ispitni</w:t>
      </w:r>
      <w:r>
        <w:rPr>
          <w:rFonts w:ascii="Times New Roman" w:eastAsia="Times New Roman" w:hAnsi="Times New Roman"/>
          <w:spacing w:val="-2"/>
          <w:sz w:val="24"/>
          <w:lang w:val="en-US"/>
        </w:rPr>
        <w:t xml:space="preserve"> </w:t>
      </w:r>
      <w:r>
        <w:rPr>
          <w:rFonts w:ascii="Times New Roman" w:eastAsia="Times New Roman" w:hAnsi="Times New Roman"/>
          <w:sz w:val="24"/>
          <w:lang w:val="en-US"/>
        </w:rPr>
        <w:t>rokovi,</w:t>
      </w:r>
    </w:p>
    <w:p w14:paraId="3A9FA2AE" w14:textId="77777777" w:rsidR="008447BC" w:rsidRDefault="008447BC" w:rsidP="008447BC">
      <w:pPr>
        <w:widowControl w:val="0"/>
        <w:numPr>
          <w:ilvl w:val="1"/>
          <w:numId w:val="53"/>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popis literature za studij i polaganje</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ispita,</w:t>
      </w:r>
    </w:p>
    <w:p w14:paraId="1930C062" w14:textId="77777777" w:rsidR="008447BC" w:rsidRDefault="008447BC" w:rsidP="008447BC">
      <w:pPr>
        <w:widowControl w:val="0"/>
        <w:numPr>
          <w:ilvl w:val="1"/>
          <w:numId w:val="53"/>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mogućnost</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izvođenja</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nastave</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na</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stranom</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jeziku,</w:t>
      </w:r>
    </w:p>
    <w:p w14:paraId="7E513AE7" w14:textId="77777777" w:rsidR="008447BC" w:rsidRDefault="008447BC" w:rsidP="008447BC">
      <w:pPr>
        <w:widowControl w:val="0"/>
        <w:numPr>
          <w:ilvl w:val="1"/>
          <w:numId w:val="53"/>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ostale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važne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činjenice</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za</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uredno</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izvođenje</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nastave.</w:t>
      </w:r>
    </w:p>
    <w:p w14:paraId="0D4D9ED1" w14:textId="77777777" w:rsidR="008447BC" w:rsidRDefault="008447BC" w:rsidP="008447BC">
      <w:pPr>
        <w:widowControl w:val="0"/>
        <w:numPr>
          <w:ilvl w:val="0"/>
          <w:numId w:val="53"/>
        </w:numPr>
        <w:tabs>
          <w:tab w:val="left" w:pos="477"/>
        </w:tabs>
        <w:spacing w:after="0" w:line="240" w:lineRule="auto"/>
        <w:ind w:right="122"/>
        <w:rPr>
          <w:rFonts w:ascii="Times New Roman" w:eastAsia="Times New Roman" w:hAnsi="Times New Roman"/>
          <w:sz w:val="24"/>
          <w:lang w:val="en-US"/>
        </w:rPr>
      </w:pPr>
      <w:r>
        <w:rPr>
          <w:rFonts w:ascii="Times New Roman" w:eastAsia="Times New Roman" w:hAnsi="Times New Roman"/>
          <w:sz w:val="24"/>
          <w:lang w:val="en-US"/>
        </w:rPr>
        <w:t>Ako se na studijski program upisuju izvanredni studenti, u izvedbenom planu nastave     definira</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se</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ustroj</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način</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izvođenja</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nastave</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za</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izvanredne</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studente.</w:t>
      </w:r>
    </w:p>
    <w:p w14:paraId="75D264CE" w14:textId="77777777" w:rsidR="008447BC" w:rsidRDefault="008447BC" w:rsidP="008447BC">
      <w:pPr>
        <w:widowControl w:val="0"/>
        <w:numPr>
          <w:ilvl w:val="0"/>
          <w:numId w:val="53"/>
        </w:numPr>
        <w:tabs>
          <w:tab w:val="left" w:pos="477"/>
        </w:tabs>
        <w:spacing w:after="0" w:line="240" w:lineRule="auto"/>
        <w:ind w:right="114"/>
        <w:rPr>
          <w:rFonts w:ascii="Times New Roman" w:eastAsia="Times New Roman" w:hAnsi="Times New Roman"/>
          <w:sz w:val="24"/>
          <w:lang w:val="en-US"/>
        </w:rPr>
      </w:pPr>
      <w:r>
        <w:rPr>
          <w:rFonts w:ascii="Times New Roman" w:eastAsia="Times New Roman" w:hAnsi="Times New Roman"/>
          <w:sz w:val="24"/>
          <w:lang w:val="en-US"/>
        </w:rPr>
        <w:t>Izvedbeni plan nastave donosi se prije početka nove akademske godine odnosno najkasnije</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do</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15.</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rujna</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uvjet</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je</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za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početak</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izvođenja</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nastave</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u</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toj</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akademskoj</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godini.</w:t>
      </w:r>
    </w:p>
    <w:p w14:paraId="23722B79" w14:textId="77777777" w:rsidR="008447BC" w:rsidRDefault="008447BC" w:rsidP="008447BC">
      <w:pPr>
        <w:widowControl w:val="0"/>
        <w:numPr>
          <w:ilvl w:val="0"/>
          <w:numId w:val="53"/>
        </w:numPr>
        <w:tabs>
          <w:tab w:val="left" w:pos="477"/>
        </w:tabs>
        <w:spacing w:after="0" w:line="240" w:lineRule="auto"/>
        <w:ind w:right="122"/>
        <w:rPr>
          <w:rFonts w:ascii="Times New Roman" w:eastAsia="Times New Roman" w:hAnsi="Times New Roman"/>
          <w:sz w:val="24"/>
          <w:lang w:val="en-US"/>
        </w:rPr>
      </w:pPr>
      <w:r>
        <w:rPr>
          <w:rFonts w:ascii="Times New Roman" w:eastAsia="Times New Roman" w:hAnsi="Times New Roman"/>
          <w:sz w:val="24"/>
          <w:lang w:val="en-US"/>
        </w:rPr>
        <w:t>Studij se može organizirati kroz sustav učenja na daljinu,  što  posebno  odobrava  Nacionalno vijeće za znanost, visoko obrazovanje i tehnološki</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razvoj.</w:t>
      </w:r>
    </w:p>
    <w:p w14:paraId="6DFA8584"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3EE0FA83" w14:textId="77777777" w:rsidR="008447BC" w:rsidRDefault="008447BC" w:rsidP="008447BC">
      <w:pPr>
        <w:widowControl w:val="0"/>
        <w:tabs>
          <w:tab w:val="left" w:pos="683"/>
        </w:tabs>
        <w:spacing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VIII.8. Akademska</w:t>
      </w:r>
      <w:r>
        <w:rPr>
          <w:rFonts w:ascii="Times New Roman" w:eastAsia="Times New Roman" w:hAnsi="Times New Roman"/>
          <w:b/>
          <w:bCs/>
          <w:spacing w:val="-4"/>
          <w:sz w:val="24"/>
          <w:szCs w:val="24"/>
          <w:lang w:val="en-US"/>
        </w:rPr>
        <w:t xml:space="preserve"> </w:t>
      </w:r>
      <w:r>
        <w:rPr>
          <w:rFonts w:ascii="Times New Roman" w:eastAsia="Times New Roman" w:hAnsi="Times New Roman"/>
          <w:b/>
          <w:bCs/>
          <w:sz w:val="24"/>
          <w:szCs w:val="24"/>
          <w:lang w:val="en-US"/>
        </w:rPr>
        <w:t>godina</w:t>
      </w:r>
    </w:p>
    <w:p w14:paraId="57F73A3F"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57.</w:t>
      </w:r>
    </w:p>
    <w:p w14:paraId="428267BE"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1FD2AA3C" w14:textId="77777777" w:rsidR="008447BC" w:rsidRDefault="008447BC" w:rsidP="008447BC">
      <w:pPr>
        <w:widowControl w:val="0"/>
        <w:numPr>
          <w:ilvl w:val="0"/>
          <w:numId w:val="54"/>
        </w:numPr>
        <w:tabs>
          <w:tab w:val="left" w:pos="477"/>
        </w:tabs>
        <w:spacing w:after="0" w:line="240" w:lineRule="auto"/>
        <w:ind w:right="123"/>
        <w:rPr>
          <w:rFonts w:ascii="Times New Roman" w:eastAsia="Times New Roman" w:hAnsi="Times New Roman"/>
          <w:sz w:val="24"/>
          <w:lang w:val="en-US"/>
        </w:rPr>
      </w:pPr>
      <w:r>
        <w:rPr>
          <w:rFonts w:ascii="Times New Roman" w:eastAsia="Times New Roman" w:hAnsi="Times New Roman"/>
          <w:sz w:val="24"/>
          <w:lang w:val="en-US"/>
        </w:rPr>
        <w:t>Akademska godina u pravilu počinje 01. listopada tekuće, a završava 30. rujna sljedeće kalendarske godine.</w:t>
      </w:r>
    </w:p>
    <w:p w14:paraId="6FD97AD6" w14:textId="77777777" w:rsidR="008447BC" w:rsidRDefault="008447BC" w:rsidP="008447BC">
      <w:pPr>
        <w:widowControl w:val="0"/>
        <w:numPr>
          <w:ilvl w:val="0"/>
          <w:numId w:val="54"/>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Nastava se izvodi po semestrima: zimski i</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ljetni.</w:t>
      </w:r>
    </w:p>
    <w:p w14:paraId="054A690B" w14:textId="77777777" w:rsidR="008447BC" w:rsidRDefault="008447BC" w:rsidP="008447BC">
      <w:pPr>
        <w:widowControl w:val="0"/>
        <w:numPr>
          <w:ilvl w:val="0"/>
          <w:numId w:val="54"/>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Nastava može početi i prije, a samo u izvanrednim okolnostima i poslije početka akademske godine iz stavka 1. ovoga članka, ako je isto utvrdilo Stručno vijeće Izvedbenim planom nastave za tu akademsku godinu i ako je isto utvrđeno</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nastavnim</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kalendarom</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koji</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donosi</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Stručno</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vijeće</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za</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sljedeću</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akademsku</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godinu, ali ne prije 01.</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rujna tekuće kalendarske godine.</w:t>
      </w:r>
    </w:p>
    <w:p w14:paraId="12AC83DF" w14:textId="77777777" w:rsidR="008447BC" w:rsidRDefault="008447BC" w:rsidP="008447BC">
      <w:pPr>
        <w:widowControl w:val="0"/>
        <w:spacing w:before="6" w:after="0" w:line="240" w:lineRule="auto"/>
        <w:rPr>
          <w:rFonts w:ascii="Times New Roman" w:eastAsia="Times New Roman" w:hAnsi="Times New Roman"/>
          <w:sz w:val="24"/>
          <w:szCs w:val="24"/>
          <w:lang w:val="en-US"/>
        </w:rPr>
      </w:pPr>
    </w:p>
    <w:p w14:paraId="7F4BB050" w14:textId="77777777" w:rsidR="008447BC" w:rsidRDefault="008447BC" w:rsidP="008447BC">
      <w:pPr>
        <w:widowControl w:val="0"/>
        <w:tabs>
          <w:tab w:val="left" w:pos="638"/>
        </w:tabs>
        <w:spacing w:after="0" w:line="240" w:lineRule="auto"/>
        <w:ind w:left="116"/>
        <w:rPr>
          <w:rFonts w:ascii="Times New Roman" w:eastAsia="Times New Roman" w:hAnsi="Times New Roman"/>
          <w:b/>
          <w:lang w:val="en-US"/>
        </w:rPr>
      </w:pPr>
      <w:r>
        <w:rPr>
          <w:rFonts w:ascii="Times New Roman" w:eastAsia="Times New Roman" w:hAnsi="Times New Roman"/>
          <w:b/>
          <w:lang w:val="en-US"/>
        </w:rPr>
        <w:t>VIII.9. Stručna</w:t>
      </w:r>
      <w:r>
        <w:rPr>
          <w:rFonts w:ascii="Times New Roman" w:eastAsia="Times New Roman" w:hAnsi="Times New Roman"/>
          <w:b/>
          <w:spacing w:val="-8"/>
          <w:lang w:val="en-US"/>
        </w:rPr>
        <w:t xml:space="preserve"> </w:t>
      </w:r>
      <w:r>
        <w:rPr>
          <w:rFonts w:ascii="Times New Roman" w:eastAsia="Times New Roman" w:hAnsi="Times New Roman"/>
          <w:b/>
          <w:lang w:val="en-US"/>
        </w:rPr>
        <w:t>praksa</w:t>
      </w:r>
    </w:p>
    <w:p w14:paraId="15B7F702"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4D8BCAA3"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58.</w:t>
      </w:r>
    </w:p>
    <w:p w14:paraId="06E9B0ED"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E35222E" w14:textId="77777777" w:rsidR="008447BC" w:rsidRDefault="008447BC" w:rsidP="008447BC">
      <w:pPr>
        <w:widowControl w:val="0"/>
        <w:spacing w:after="0" w:line="240" w:lineRule="auto"/>
        <w:ind w:left="476"/>
        <w:jc w:val="both"/>
        <w:rPr>
          <w:rFonts w:ascii="Times New Roman" w:eastAsia="Times New Roman" w:hAnsi="Times New Roman"/>
          <w:sz w:val="24"/>
          <w:szCs w:val="24"/>
          <w:lang w:val="en-US"/>
        </w:rPr>
      </w:pPr>
      <w:r>
        <w:rPr>
          <w:rFonts w:ascii="Times New Roman" w:eastAsia="Times New Roman" w:hAnsi="Times New Roman"/>
          <w:sz w:val="24"/>
          <w:szCs w:val="24"/>
          <w:lang w:val="en-US"/>
        </w:rPr>
        <w:t>Stručna praksa obvezna je za sve studente i dio je studijskog programa. Izvodi se u institucijama s kojima je potpisan Sporazum o suradnji, osim ako to nije na drugačiji način regulirano (posebni akti, suradnje, pravilnici i sl.).</w:t>
      </w:r>
    </w:p>
    <w:p w14:paraId="676D0D62" w14:textId="77777777" w:rsidR="008447BC" w:rsidRDefault="008447BC" w:rsidP="008447BC">
      <w:pPr>
        <w:widowControl w:val="0"/>
        <w:spacing w:after="0" w:line="240" w:lineRule="auto"/>
        <w:jc w:val="both"/>
        <w:rPr>
          <w:rFonts w:ascii="Times New Roman" w:eastAsia="Times New Roman" w:hAnsi="Times New Roman"/>
          <w:sz w:val="24"/>
          <w:szCs w:val="24"/>
          <w:lang w:val="en-US"/>
        </w:rPr>
      </w:pPr>
    </w:p>
    <w:p w14:paraId="5DA75E2A" w14:textId="77777777" w:rsidR="008447BC" w:rsidRDefault="008447BC" w:rsidP="008447BC">
      <w:pPr>
        <w:widowControl w:val="0"/>
        <w:spacing w:after="0" w:line="240" w:lineRule="auto"/>
        <w:jc w:val="both"/>
        <w:rPr>
          <w:rFonts w:ascii="Times New Roman" w:eastAsia="Times New Roman" w:hAnsi="Times New Roman"/>
          <w:b/>
          <w:sz w:val="24"/>
          <w:szCs w:val="24"/>
          <w:lang w:val="en-US"/>
        </w:rPr>
      </w:pPr>
      <w:r>
        <w:rPr>
          <w:rFonts w:ascii="Times New Roman" w:eastAsia="Times New Roman" w:hAnsi="Times New Roman"/>
          <w:b/>
          <w:sz w:val="24"/>
          <w:szCs w:val="24"/>
          <w:lang w:val="en-US"/>
        </w:rPr>
        <w:t>VIII.9. Demonstratori</w:t>
      </w:r>
    </w:p>
    <w:p w14:paraId="78D44ADE" w14:textId="77777777" w:rsidR="008447BC" w:rsidRDefault="008447BC" w:rsidP="008447BC">
      <w:pPr>
        <w:widowControl w:val="0"/>
        <w:spacing w:after="0" w:line="240" w:lineRule="auto"/>
        <w:jc w:val="both"/>
        <w:rPr>
          <w:rFonts w:ascii="Times New Roman" w:eastAsia="Times New Roman" w:hAnsi="Times New Roman"/>
          <w:b/>
          <w:sz w:val="24"/>
          <w:szCs w:val="24"/>
          <w:lang w:val="en-US"/>
        </w:rPr>
      </w:pPr>
    </w:p>
    <w:p w14:paraId="03493025" w14:textId="77777777" w:rsidR="008447BC" w:rsidRDefault="008447BC" w:rsidP="008447BC">
      <w:pPr>
        <w:widowControl w:val="0"/>
        <w:spacing w:after="0" w:line="240" w:lineRule="auto"/>
        <w:jc w:val="center"/>
        <w:rPr>
          <w:rFonts w:ascii="Times New Roman" w:eastAsia="Times New Roman" w:hAnsi="Times New Roman"/>
          <w:b/>
          <w:sz w:val="24"/>
          <w:szCs w:val="24"/>
          <w:lang w:val="en-US"/>
        </w:rPr>
      </w:pPr>
      <w:r>
        <w:rPr>
          <w:rFonts w:ascii="Times New Roman" w:eastAsia="Times New Roman" w:hAnsi="Times New Roman"/>
          <w:b/>
          <w:sz w:val="24"/>
          <w:szCs w:val="24"/>
          <w:lang w:val="en-US"/>
        </w:rPr>
        <w:t>Članak 59.</w:t>
      </w:r>
    </w:p>
    <w:p w14:paraId="29C8BAE8" w14:textId="77777777" w:rsidR="008447BC" w:rsidRDefault="008447BC" w:rsidP="008447BC">
      <w:pPr>
        <w:widowControl w:val="0"/>
        <w:spacing w:after="0" w:line="240" w:lineRule="auto"/>
        <w:jc w:val="center"/>
        <w:rPr>
          <w:rFonts w:ascii="Times New Roman" w:eastAsia="Times New Roman" w:hAnsi="Times New Roman"/>
          <w:b/>
          <w:sz w:val="24"/>
          <w:szCs w:val="24"/>
          <w:lang w:val="en-US"/>
        </w:rPr>
      </w:pPr>
    </w:p>
    <w:p w14:paraId="14B72A5B" w14:textId="77777777" w:rsidR="008447BC" w:rsidRDefault="008447BC" w:rsidP="008447BC">
      <w:pPr>
        <w:pStyle w:val="Odlomakpopisa"/>
        <w:numPr>
          <w:ilvl w:val="0"/>
          <w:numId w:val="55"/>
        </w:numPr>
        <w:jc w:val="both"/>
        <w:rPr>
          <w:sz w:val="24"/>
          <w:szCs w:val="24"/>
        </w:rPr>
      </w:pPr>
      <w:r>
        <w:rPr>
          <w:sz w:val="24"/>
          <w:szCs w:val="24"/>
        </w:rPr>
        <w:t xml:space="preserve">Radi pomoći nastavnicima i suradnicima u izvođenju nastave pojedinih predmeta i pružanja pomoći studentima prilikom učenja i obavljanja stručne prakse, u skladu s potrebama izvođenja nastave, mogu se imenovati demonstratori. </w:t>
      </w:r>
    </w:p>
    <w:p w14:paraId="51E0A7E5" w14:textId="77777777" w:rsidR="008447BC" w:rsidRDefault="008447BC" w:rsidP="008447BC">
      <w:pPr>
        <w:pStyle w:val="Odlomakpopisa"/>
        <w:numPr>
          <w:ilvl w:val="0"/>
          <w:numId w:val="55"/>
        </w:numPr>
        <w:jc w:val="both"/>
        <w:rPr>
          <w:sz w:val="24"/>
          <w:szCs w:val="24"/>
        </w:rPr>
      </w:pPr>
      <w:r>
        <w:rPr>
          <w:sz w:val="24"/>
          <w:szCs w:val="24"/>
        </w:rPr>
        <w:t>Demonstratori su studenti koji se ističu u studiju i koji redovito polažu ispite.</w:t>
      </w:r>
    </w:p>
    <w:p w14:paraId="3295D6EE" w14:textId="77777777" w:rsidR="008447BC" w:rsidRDefault="008447BC" w:rsidP="008447BC">
      <w:pPr>
        <w:pStyle w:val="Odlomakpopisa"/>
        <w:numPr>
          <w:ilvl w:val="0"/>
          <w:numId w:val="55"/>
        </w:numPr>
        <w:jc w:val="both"/>
        <w:rPr>
          <w:sz w:val="24"/>
          <w:szCs w:val="24"/>
        </w:rPr>
      </w:pPr>
      <w:r>
        <w:rPr>
          <w:sz w:val="24"/>
          <w:szCs w:val="24"/>
        </w:rPr>
        <w:t xml:space="preserve">Demonstratori se u pravilu postavljaju na početku akademske godine i ostaju na dužnosti dva semestra. </w:t>
      </w:r>
    </w:p>
    <w:p w14:paraId="39634107" w14:textId="77777777" w:rsidR="008447BC" w:rsidRDefault="008447BC" w:rsidP="008447BC">
      <w:pPr>
        <w:pStyle w:val="Odlomakpopisa"/>
        <w:numPr>
          <w:ilvl w:val="0"/>
          <w:numId w:val="55"/>
        </w:numPr>
        <w:jc w:val="both"/>
        <w:rPr>
          <w:sz w:val="24"/>
          <w:szCs w:val="24"/>
        </w:rPr>
      </w:pPr>
      <w:r>
        <w:rPr>
          <w:sz w:val="24"/>
          <w:szCs w:val="24"/>
        </w:rPr>
        <w:t xml:space="preserve">Ako demonstrator ne zadovoljava u radu ili ako zaostaje u polaganju ispita, bit će razriješen dužnosti i prije isteka vremena za koje je postavljen. </w:t>
      </w:r>
    </w:p>
    <w:p w14:paraId="2FC277D8" w14:textId="77777777" w:rsidR="008447BC" w:rsidRDefault="008447BC" w:rsidP="008447BC">
      <w:pPr>
        <w:pStyle w:val="Odlomakpopisa"/>
        <w:numPr>
          <w:ilvl w:val="0"/>
          <w:numId w:val="55"/>
        </w:numPr>
        <w:jc w:val="both"/>
        <w:rPr>
          <w:sz w:val="24"/>
          <w:szCs w:val="24"/>
        </w:rPr>
      </w:pPr>
      <w:r>
        <w:rPr>
          <w:sz w:val="24"/>
          <w:szCs w:val="24"/>
        </w:rPr>
        <w:t>Demonstratorima se za rad može dati nagrada. Izbor, prava i dužnosti demonstratora, kao i ostala pitanja, uređuju se posebnom Odlukom.</w:t>
      </w:r>
    </w:p>
    <w:p w14:paraId="527C6C30" w14:textId="77777777" w:rsidR="008447BC" w:rsidRDefault="008447BC" w:rsidP="008447BC">
      <w:pPr>
        <w:widowControl w:val="0"/>
        <w:spacing w:before="4" w:after="0" w:line="240" w:lineRule="auto"/>
        <w:rPr>
          <w:rFonts w:ascii="Times New Roman" w:eastAsia="Times New Roman" w:hAnsi="Times New Roman"/>
          <w:szCs w:val="24"/>
          <w:lang w:val="en-US"/>
        </w:rPr>
      </w:pPr>
    </w:p>
    <w:p w14:paraId="0A4F5BA9" w14:textId="77777777" w:rsidR="008447BC" w:rsidRDefault="008447BC" w:rsidP="008447BC">
      <w:pPr>
        <w:widowControl w:val="0"/>
        <w:tabs>
          <w:tab w:val="left" w:pos="803"/>
        </w:tabs>
        <w:spacing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VIII.10. Završetak</w:t>
      </w:r>
      <w:r>
        <w:rPr>
          <w:rFonts w:ascii="Times New Roman" w:eastAsia="Times New Roman" w:hAnsi="Times New Roman"/>
          <w:b/>
          <w:bCs/>
          <w:spacing w:val="-6"/>
          <w:sz w:val="24"/>
          <w:szCs w:val="24"/>
          <w:lang w:val="en-US"/>
        </w:rPr>
        <w:t xml:space="preserve"> </w:t>
      </w:r>
      <w:r>
        <w:rPr>
          <w:rFonts w:ascii="Times New Roman" w:eastAsia="Times New Roman" w:hAnsi="Times New Roman"/>
          <w:b/>
          <w:bCs/>
          <w:sz w:val="24"/>
          <w:szCs w:val="24"/>
          <w:lang w:val="en-US"/>
        </w:rPr>
        <w:t>studija</w:t>
      </w:r>
    </w:p>
    <w:p w14:paraId="217C1D4A" w14:textId="77777777" w:rsidR="008447BC" w:rsidRDefault="008447BC" w:rsidP="008447BC">
      <w:pPr>
        <w:widowControl w:val="0"/>
        <w:spacing w:before="8" w:after="0" w:line="240" w:lineRule="auto"/>
        <w:rPr>
          <w:rFonts w:ascii="Times New Roman" w:eastAsia="Times New Roman" w:hAnsi="Times New Roman"/>
          <w:b/>
          <w:sz w:val="23"/>
          <w:szCs w:val="24"/>
          <w:lang w:val="en-US"/>
        </w:rPr>
      </w:pPr>
    </w:p>
    <w:p w14:paraId="317C70E2"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60.</w:t>
      </w:r>
    </w:p>
    <w:p w14:paraId="0E034F25" w14:textId="77777777" w:rsidR="008447BC" w:rsidRDefault="008447BC" w:rsidP="008447BC">
      <w:pPr>
        <w:widowControl w:val="0"/>
        <w:spacing w:before="5" w:after="0" w:line="240" w:lineRule="auto"/>
        <w:rPr>
          <w:rFonts w:ascii="Times New Roman" w:eastAsia="Times New Roman" w:hAnsi="Times New Roman"/>
          <w:b/>
          <w:sz w:val="23"/>
          <w:szCs w:val="24"/>
          <w:lang w:val="en-US"/>
        </w:rPr>
      </w:pPr>
    </w:p>
    <w:p w14:paraId="2FFFE508" w14:textId="77777777" w:rsidR="008447BC" w:rsidRDefault="008447BC" w:rsidP="008447BC">
      <w:pPr>
        <w:widowControl w:val="0"/>
        <w:numPr>
          <w:ilvl w:val="0"/>
          <w:numId w:val="56"/>
        </w:numPr>
        <w:tabs>
          <w:tab w:val="left" w:pos="477"/>
        </w:tabs>
        <w:spacing w:before="1"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Preddiplomski stručni studij završava se polaganjem svih ispita te izradom završnog rada sukladno studijskom</w:t>
      </w:r>
      <w:r>
        <w:rPr>
          <w:rFonts w:ascii="Times New Roman" w:eastAsia="Times New Roman" w:hAnsi="Times New Roman"/>
          <w:spacing w:val="-22"/>
          <w:sz w:val="24"/>
          <w:lang w:val="en-US"/>
        </w:rPr>
        <w:t xml:space="preserve"> </w:t>
      </w:r>
      <w:r>
        <w:rPr>
          <w:rFonts w:ascii="Times New Roman" w:eastAsia="Times New Roman" w:hAnsi="Times New Roman"/>
          <w:sz w:val="24"/>
          <w:lang w:val="en-US"/>
        </w:rPr>
        <w:t>programu.</w:t>
      </w:r>
    </w:p>
    <w:p w14:paraId="07022C4A" w14:textId="77777777" w:rsidR="008447BC" w:rsidRDefault="008447BC" w:rsidP="008447BC">
      <w:pPr>
        <w:widowControl w:val="0"/>
        <w:numPr>
          <w:ilvl w:val="0"/>
          <w:numId w:val="56"/>
        </w:numPr>
        <w:tabs>
          <w:tab w:val="left" w:pos="477"/>
        </w:tabs>
        <w:spacing w:after="0" w:line="240" w:lineRule="auto"/>
        <w:ind w:right="125"/>
        <w:jc w:val="both"/>
        <w:rPr>
          <w:rFonts w:ascii="Times New Roman" w:eastAsia="Times New Roman" w:hAnsi="Times New Roman"/>
          <w:sz w:val="24"/>
          <w:lang w:val="en-US"/>
        </w:rPr>
      </w:pPr>
      <w:r>
        <w:rPr>
          <w:rFonts w:ascii="Times New Roman" w:eastAsia="Times New Roman" w:hAnsi="Times New Roman"/>
          <w:sz w:val="24"/>
          <w:lang w:val="en-US"/>
        </w:rPr>
        <w:t>Završetkom studija sukladno odredbama ovoga članka student stječe odgovarajući stručni naziv i druga prava sukladno posebnim</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propisima.</w:t>
      </w:r>
    </w:p>
    <w:p w14:paraId="7969D830" w14:textId="77777777" w:rsidR="008447BC" w:rsidRDefault="008447BC" w:rsidP="008447BC">
      <w:pPr>
        <w:widowControl w:val="0"/>
        <w:numPr>
          <w:ilvl w:val="0"/>
          <w:numId w:val="56"/>
        </w:numPr>
        <w:tabs>
          <w:tab w:val="left" w:pos="477"/>
        </w:tabs>
        <w:spacing w:after="0" w:line="240" w:lineRule="auto"/>
        <w:ind w:right="124"/>
        <w:jc w:val="both"/>
        <w:rPr>
          <w:rFonts w:ascii="Times New Roman" w:eastAsia="Times New Roman" w:hAnsi="Times New Roman"/>
          <w:sz w:val="24"/>
          <w:lang w:val="en-US"/>
        </w:rPr>
      </w:pPr>
      <w:r>
        <w:rPr>
          <w:rFonts w:ascii="Times New Roman" w:eastAsia="Times New Roman" w:hAnsi="Times New Roman"/>
          <w:sz w:val="24"/>
          <w:lang w:val="en-US"/>
        </w:rPr>
        <w:t>VŠIG je dužna sve završne odnosno diplomske radove kopirati u javnu internetsku bazu završnih radova Nacionalne i sveučilišne</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knjižnice.</w:t>
      </w:r>
    </w:p>
    <w:p w14:paraId="6C97AA50" w14:textId="77777777" w:rsidR="008447BC" w:rsidRDefault="008447BC" w:rsidP="008447BC">
      <w:pPr>
        <w:widowControl w:val="0"/>
        <w:tabs>
          <w:tab w:val="left" w:pos="477"/>
        </w:tabs>
        <w:spacing w:after="0" w:line="240" w:lineRule="auto"/>
        <w:ind w:left="116" w:right="124"/>
        <w:jc w:val="both"/>
        <w:rPr>
          <w:rFonts w:ascii="Times New Roman" w:eastAsia="Times New Roman" w:hAnsi="Times New Roman"/>
          <w:sz w:val="24"/>
          <w:lang w:val="en-US"/>
        </w:rPr>
      </w:pPr>
    </w:p>
    <w:p w14:paraId="116DA917" w14:textId="77777777" w:rsidR="008447BC" w:rsidRDefault="008447BC" w:rsidP="008447BC">
      <w:pPr>
        <w:widowControl w:val="0"/>
        <w:tabs>
          <w:tab w:val="left" w:pos="803"/>
        </w:tabs>
        <w:spacing w:before="74"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VIII.11. Završni</w:t>
      </w:r>
      <w:r>
        <w:rPr>
          <w:rFonts w:ascii="Times New Roman" w:eastAsia="Times New Roman" w:hAnsi="Times New Roman"/>
          <w:b/>
          <w:bCs/>
          <w:spacing w:val="-4"/>
          <w:sz w:val="24"/>
          <w:szCs w:val="24"/>
          <w:lang w:val="en-US"/>
        </w:rPr>
        <w:t xml:space="preserve"> </w:t>
      </w:r>
      <w:r>
        <w:rPr>
          <w:rFonts w:ascii="Times New Roman" w:eastAsia="Times New Roman" w:hAnsi="Times New Roman"/>
          <w:b/>
          <w:bCs/>
          <w:sz w:val="24"/>
          <w:szCs w:val="24"/>
          <w:lang w:val="en-US"/>
        </w:rPr>
        <w:t>rad</w:t>
      </w:r>
    </w:p>
    <w:p w14:paraId="36FC8BBB" w14:textId="77777777" w:rsidR="008447BC" w:rsidRDefault="008447BC" w:rsidP="008447BC">
      <w:pPr>
        <w:widowControl w:val="0"/>
        <w:spacing w:before="2" w:after="0" w:line="240" w:lineRule="auto"/>
        <w:rPr>
          <w:rFonts w:ascii="Times New Roman" w:eastAsia="Times New Roman" w:hAnsi="Times New Roman"/>
          <w:b/>
          <w:sz w:val="16"/>
          <w:szCs w:val="24"/>
          <w:lang w:val="en-US"/>
        </w:rPr>
      </w:pPr>
    </w:p>
    <w:p w14:paraId="11895D81" w14:textId="77777777" w:rsidR="008447BC" w:rsidRDefault="008447BC" w:rsidP="008447BC">
      <w:pPr>
        <w:widowControl w:val="0"/>
        <w:spacing w:before="90"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61.</w:t>
      </w:r>
    </w:p>
    <w:p w14:paraId="5DD4C5CC"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6B51C32" w14:textId="77777777" w:rsidR="008447BC" w:rsidRDefault="008447BC" w:rsidP="008447BC">
      <w:pPr>
        <w:widowControl w:val="0"/>
        <w:numPr>
          <w:ilvl w:val="0"/>
          <w:numId w:val="57"/>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Završnim radom student treba dokazati da je sposoban primijeniti znanje stečeno tijekom studija i pokazati da može uspješno rješavati zadatke svoje struke na razini stručnog      naziva kojeg</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stječe.</w:t>
      </w:r>
    </w:p>
    <w:p w14:paraId="2D077206" w14:textId="77777777" w:rsidR="008447BC" w:rsidRDefault="008447BC" w:rsidP="008447BC">
      <w:pPr>
        <w:widowControl w:val="0"/>
        <w:numPr>
          <w:ilvl w:val="0"/>
          <w:numId w:val="57"/>
        </w:numPr>
        <w:tabs>
          <w:tab w:val="left" w:pos="477"/>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Mentor za izradu završnog rada imenuje se iz reda nastavnika izabranih u nastavna zvanja ili znanstveno-nastavna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zvanja.</w:t>
      </w:r>
    </w:p>
    <w:p w14:paraId="11AE0B14" w14:textId="77777777" w:rsidR="008447BC" w:rsidRDefault="008447BC" w:rsidP="008447BC">
      <w:pPr>
        <w:widowControl w:val="0"/>
        <w:numPr>
          <w:ilvl w:val="0"/>
          <w:numId w:val="57"/>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Pobliže odredbe o rokovima, načinu izrade i obrane završnog rada utvrđuju se Pravilnikom o završnom radu i pravilima studiranja na stručnim studijima, sukladno Zakonu i ovom</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Statutu.</w:t>
      </w:r>
    </w:p>
    <w:p w14:paraId="5CEBA8E6" w14:textId="77777777" w:rsidR="008447BC" w:rsidRDefault="008447BC" w:rsidP="008447BC">
      <w:pPr>
        <w:widowControl w:val="0"/>
        <w:spacing w:before="2" w:after="0" w:line="240" w:lineRule="auto"/>
        <w:rPr>
          <w:rFonts w:ascii="Times New Roman" w:eastAsia="Times New Roman" w:hAnsi="Times New Roman"/>
          <w:sz w:val="21"/>
          <w:szCs w:val="24"/>
          <w:lang w:val="en-US"/>
        </w:rPr>
      </w:pPr>
    </w:p>
    <w:p w14:paraId="57BB66F4" w14:textId="77777777" w:rsidR="008447BC" w:rsidRDefault="008447BC" w:rsidP="008447BC">
      <w:pPr>
        <w:widowControl w:val="0"/>
        <w:tabs>
          <w:tab w:val="left" w:pos="803"/>
        </w:tabs>
        <w:spacing w:after="0" w:line="240" w:lineRule="auto"/>
        <w:ind w:left="11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VIII.12. Ostala pitanja vezana uz</w:t>
      </w:r>
      <w:r>
        <w:rPr>
          <w:rFonts w:ascii="Times New Roman" w:eastAsia="Times New Roman" w:hAnsi="Times New Roman"/>
          <w:b/>
          <w:bCs/>
          <w:spacing w:val="-3"/>
          <w:sz w:val="24"/>
          <w:szCs w:val="24"/>
          <w:lang w:val="en-US"/>
        </w:rPr>
        <w:t xml:space="preserve"> </w:t>
      </w:r>
      <w:r>
        <w:rPr>
          <w:rFonts w:ascii="Times New Roman" w:eastAsia="Times New Roman" w:hAnsi="Times New Roman"/>
          <w:b/>
          <w:bCs/>
          <w:sz w:val="24"/>
          <w:szCs w:val="24"/>
          <w:lang w:val="en-US"/>
        </w:rPr>
        <w:t>studij</w:t>
      </w:r>
    </w:p>
    <w:p w14:paraId="4B6991F4" w14:textId="77777777" w:rsidR="008447BC" w:rsidRDefault="008447BC" w:rsidP="008447BC">
      <w:pPr>
        <w:widowControl w:val="0"/>
        <w:spacing w:before="2" w:after="0" w:line="240" w:lineRule="auto"/>
        <w:rPr>
          <w:rFonts w:ascii="Times New Roman" w:eastAsia="Times New Roman" w:hAnsi="Times New Roman"/>
          <w:b/>
          <w:sz w:val="29"/>
          <w:szCs w:val="24"/>
          <w:lang w:val="en-US"/>
        </w:rPr>
      </w:pPr>
    </w:p>
    <w:p w14:paraId="2C112C63"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62.</w:t>
      </w:r>
    </w:p>
    <w:p w14:paraId="29E09746"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281832F2" w14:textId="77777777" w:rsidR="008447BC" w:rsidRDefault="008447BC" w:rsidP="008447BC">
      <w:pPr>
        <w:widowControl w:val="0"/>
        <w:numPr>
          <w:ilvl w:val="0"/>
          <w:numId w:val="58"/>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 xml:space="preserve">Pravilnikom o studiranju koji donosi Stručno vijeće pobliže se uređuju pravila o ispitima (pismeni, usmeni, praktični dio ispita, sustav preduvjeta, rokovi, broj izlazaka na ispit i </w:t>
      </w:r>
      <w:r>
        <w:rPr>
          <w:rFonts w:ascii="Times New Roman" w:eastAsia="Times New Roman" w:hAnsi="Times New Roman"/>
          <w:sz w:val="24"/>
          <w:lang w:val="en-US"/>
        </w:rPr>
        <w:lastRenderedPageBreak/>
        <w:t>sl.), žalbi na ocjenu, postupku ponavljanja ispita, sadržaju, obliku i načinu vođenja isprava o ispitima, o osiguranju javnosti na ispitima, pravu uvida u ispitne rezultate te po potrebi i o drugim</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pitanjima.</w:t>
      </w:r>
    </w:p>
    <w:p w14:paraId="43673193" w14:textId="77777777" w:rsidR="008447BC" w:rsidRDefault="008447BC" w:rsidP="008447BC">
      <w:pPr>
        <w:widowControl w:val="0"/>
        <w:numPr>
          <w:ilvl w:val="0"/>
          <w:numId w:val="58"/>
        </w:numPr>
        <w:tabs>
          <w:tab w:val="left" w:pos="477"/>
        </w:tabs>
        <w:spacing w:after="0" w:line="240" w:lineRule="auto"/>
        <w:ind w:right="113"/>
        <w:jc w:val="both"/>
        <w:rPr>
          <w:rFonts w:ascii="Times New Roman" w:eastAsia="Times New Roman" w:hAnsi="Times New Roman"/>
          <w:sz w:val="24"/>
          <w:lang w:val="en-US"/>
        </w:rPr>
      </w:pPr>
      <w:r>
        <w:rPr>
          <w:rFonts w:ascii="Times New Roman" w:eastAsia="Times New Roman" w:hAnsi="Times New Roman"/>
          <w:sz w:val="24"/>
          <w:lang w:val="en-US"/>
        </w:rPr>
        <w:t>Opći akt iz stavka 1. ovoga članka objavljuje se na način da bude dostupan javnosti, posebice studentima i pristupnicima za stjecanje statusa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studenta.</w:t>
      </w:r>
    </w:p>
    <w:p w14:paraId="68E5AF10" w14:textId="77777777" w:rsidR="008447BC" w:rsidRDefault="008447BC" w:rsidP="008447BC">
      <w:pPr>
        <w:widowControl w:val="0"/>
        <w:numPr>
          <w:ilvl w:val="0"/>
          <w:numId w:val="58"/>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Stručni naziv oduzima se ako se utvrdi da je stečen protivno propisanim uvjetima za       njegovo</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stjecanje.</w:t>
      </w:r>
    </w:p>
    <w:p w14:paraId="4E79F0C6" w14:textId="77777777" w:rsidR="008447BC" w:rsidRDefault="008447BC" w:rsidP="008447BC">
      <w:pPr>
        <w:widowControl w:val="0"/>
        <w:numPr>
          <w:ilvl w:val="0"/>
          <w:numId w:val="58"/>
        </w:numPr>
        <w:tabs>
          <w:tab w:val="left" w:pos="477"/>
        </w:tabs>
        <w:spacing w:after="0" w:line="240" w:lineRule="auto"/>
        <w:ind w:right="112"/>
        <w:jc w:val="both"/>
        <w:rPr>
          <w:rFonts w:ascii="Times New Roman" w:eastAsia="Times New Roman" w:hAnsi="Times New Roman"/>
          <w:sz w:val="24"/>
          <w:lang w:val="en-US"/>
        </w:rPr>
      </w:pPr>
      <w:r>
        <w:rPr>
          <w:rFonts w:ascii="Times New Roman" w:eastAsia="Times New Roman" w:hAnsi="Times New Roman"/>
          <w:sz w:val="24"/>
          <w:lang w:val="en-US"/>
        </w:rPr>
        <w:t>Pokretanje i provođenje postupka oduzimanja stručnog naziva provodi se u skladu sa Zakonom, a postupak se pobliže određuje posebnim pravilnikom koji donosi Stručno       vijeće.</w:t>
      </w:r>
    </w:p>
    <w:p w14:paraId="3716AE5A"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7C2B850A" w14:textId="77777777" w:rsidR="008447BC" w:rsidRDefault="008447BC" w:rsidP="008447BC">
      <w:pPr>
        <w:widowControl w:val="0"/>
        <w:tabs>
          <w:tab w:val="left" w:pos="803"/>
        </w:tabs>
        <w:spacing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VIII.13. Isprave o</w:t>
      </w:r>
      <w:r>
        <w:rPr>
          <w:rFonts w:ascii="Times New Roman" w:eastAsia="Times New Roman" w:hAnsi="Times New Roman"/>
          <w:b/>
          <w:bCs/>
          <w:spacing w:val="-1"/>
          <w:sz w:val="24"/>
          <w:szCs w:val="24"/>
          <w:lang w:val="en-US"/>
        </w:rPr>
        <w:t xml:space="preserve"> </w:t>
      </w:r>
      <w:r>
        <w:rPr>
          <w:rFonts w:ascii="Times New Roman" w:eastAsia="Times New Roman" w:hAnsi="Times New Roman"/>
          <w:b/>
          <w:bCs/>
          <w:sz w:val="24"/>
          <w:szCs w:val="24"/>
          <w:lang w:val="en-US"/>
        </w:rPr>
        <w:t>studiju</w:t>
      </w:r>
    </w:p>
    <w:p w14:paraId="2C9BC260"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6E7CAC85"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63.</w:t>
      </w:r>
    </w:p>
    <w:p w14:paraId="3FF36DBE"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78C5DC93" w14:textId="77777777" w:rsidR="008447BC" w:rsidRDefault="008447BC" w:rsidP="008447BC">
      <w:pPr>
        <w:widowControl w:val="0"/>
        <w:numPr>
          <w:ilvl w:val="0"/>
          <w:numId w:val="59"/>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Po završetku preddiplomskog stručnog studija studentu se izdaje diploma kojom se potvrđuje završetak studija i stjecanje određenog</w:t>
      </w:r>
      <w:r>
        <w:rPr>
          <w:rFonts w:ascii="Times New Roman" w:eastAsia="Times New Roman" w:hAnsi="Times New Roman"/>
          <w:spacing w:val="-31"/>
          <w:sz w:val="24"/>
          <w:lang w:val="en-US"/>
        </w:rPr>
        <w:t xml:space="preserve"> </w:t>
      </w:r>
      <w:r>
        <w:rPr>
          <w:rFonts w:ascii="Times New Roman" w:eastAsia="Times New Roman" w:hAnsi="Times New Roman"/>
          <w:sz w:val="24"/>
          <w:lang w:val="en-US"/>
        </w:rPr>
        <w:t>stručnog</w:t>
      </w:r>
      <w:r>
        <w:rPr>
          <w:rFonts w:ascii="Times New Roman" w:eastAsia="Times New Roman" w:hAnsi="Times New Roman"/>
          <w:spacing w:val="-31"/>
          <w:sz w:val="24"/>
          <w:lang w:val="en-US"/>
        </w:rPr>
        <w:t xml:space="preserve"> </w:t>
      </w:r>
      <w:r>
        <w:rPr>
          <w:rFonts w:ascii="Times New Roman" w:eastAsia="Times New Roman" w:hAnsi="Times New Roman"/>
          <w:sz w:val="24"/>
          <w:lang w:val="en-US"/>
        </w:rPr>
        <w:t>naziva.</w:t>
      </w:r>
    </w:p>
    <w:p w14:paraId="59ABE957" w14:textId="77777777" w:rsidR="008447BC" w:rsidRDefault="008447BC" w:rsidP="008447BC">
      <w:pPr>
        <w:widowControl w:val="0"/>
        <w:numPr>
          <w:ilvl w:val="0"/>
          <w:numId w:val="59"/>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Nakon završenog programa stručnog usavršavanja VŠIG polazniku izdaje potvrdu koja sadržava opis obveza polaznika, a ako se opterećenje u sklopu programa mjeri ECTS bodovima, sadrži i ECTS</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bodove.</w:t>
      </w:r>
    </w:p>
    <w:p w14:paraId="332384D9" w14:textId="77777777" w:rsidR="008447BC" w:rsidRDefault="008447BC" w:rsidP="008447BC">
      <w:pPr>
        <w:widowControl w:val="0"/>
        <w:numPr>
          <w:ilvl w:val="0"/>
          <w:numId w:val="59"/>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Uz diplomu ili potvrdu studentu se bez naknade izdaje dopunska isprava o studiju na hrvatskom i na engleskom jeziku koja sadržava popis položenih ispita i pripadajućih        ocjena te druge podatke potrebne za razumijevanje stečene</w:t>
      </w:r>
      <w:r>
        <w:rPr>
          <w:rFonts w:ascii="Times New Roman" w:eastAsia="Times New Roman" w:hAnsi="Times New Roman"/>
          <w:spacing w:val="-19"/>
          <w:sz w:val="24"/>
          <w:lang w:val="en-US"/>
        </w:rPr>
        <w:t xml:space="preserve"> </w:t>
      </w:r>
      <w:r>
        <w:rPr>
          <w:rFonts w:ascii="Times New Roman" w:eastAsia="Times New Roman" w:hAnsi="Times New Roman"/>
          <w:sz w:val="24"/>
          <w:lang w:val="en-US"/>
        </w:rPr>
        <w:t>kvalifikacije.</w:t>
      </w:r>
    </w:p>
    <w:p w14:paraId="74AC554A" w14:textId="77777777" w:rsidR="008447BC" w:rsidRDefault="008447BC" w:rsidP="008447BC">
      <w:pPr>
        <w:widowControl w:val="0"/>
        <w:numPr>
          <w:ilvl w:val="0"/>
          <w:numId w:val="59"/>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Diplome i potvrde koje izdaje VŠIG javne su</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 xml:space="preserve">isprave. </w:t>
      </w:r>
    </w:p>
    <w:p w14:paraId="1250FDA2" w14:textId="77777777" w:rsidR="008447BC" w:rsidRDefault="008447BC" w:rsidP="008447BC">
      <w:pPr>
        <w:widowControl w:val="0"/>
        <w:numPr>
          <w:ilvl w:val="0"/>
          <w:numId w:val="59"/>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Sadržaj diploma i dopunskih isprava o studiju propisuje</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ministar.</w:t>
      </w:r>
    </w:p>
    <w:p w14:paraId="481EEC2B" w14:textId="77777777" w:rsidR="008447BC" w:rsidRDefault="008447BC" w:rsidP="008447BC">
      <w:pPr>
        <w:widowControl w:val="0"/>
        <w:numPr>
          <w:ilvl w:val="0"/>
          <w:numId w:val="59"/>
        </w:numPr>
        <w:tabs>
          <w:tab w:val="left" w:pos="477"/>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Oblik diploma i dopunskih isprava o studiju, sadržaj i oblik potvrda te informacijskih        paketa za prijenos ECTS bodova propisuje Stručno vijeće</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pravilnikom.</w:t>
      </w:r>
    </w:p>
    <w:p w14:paraId="65570FED" w14:textId="77777777" w:rsidR="008447BC" w:rsidRDefault="008447BC" w:rsidP="008447BC">
      <w:pPr>
        <w:widowControl w:val="0"/>
        <w:tabs>
          <w:tab w:val="left" w:pos="477"/>
        </w:tabs>
        <w:spacing w:after="0" w:line="240" w:lineRule="auto"/>
        <w:ind w:right="123"/>
        <w:jc w:val="both"/>
        <w:rPr>
          <w:rFonts w:ascii="Times New Roman" w:eastAsia="Times New Roman" w:hAnsi="Times New Roman"/>
          <w:sz w:val="24"/>
          <w:lang w:val="en-US"/>
        </w:rPr>
      </w:pPr>
    </w:p>
    <w:p w14:paraId="580ADCED" w14:textId="77777777" w:rsidR="008447BC" w:rsidRDefault="008447BC" w:rsidP="008447BC">
      <w:pPr>
        <w:pStyle w:val="Odlomakpopisa"/>
        <w:numPr>
          <w:ilvl w:val="0"/>
          <w:numId w:val="46"/>
        </w:numPr>
        <w:tabs>
          <w:tab w:val="left" w:pos="597"/>
        </w:tabs>
        <w:spacing w:before="90"/>
        <w:outlineLvl w:val="0"/>
        <w:rPr>
          <w:b/>
          <w:bCs/>
          <w:sz w:val="24"/>
          <w:szCs w:val="24"/>
        </w:rPr>
      </w:pPr>
      <w:r>
        <w:rPr>
          <w:b/>
          <w:bCs/>
          <w:sz w:val="24"/>
          <w:szCs w:val="24"/>
        </w:rPr>
        <w:t>STUDENTI</w:t>
      </w:r>
    </w:p>
    <w:p w14:paraId="33CA442B" w14:textId="77777777" w:rsidR="008447BC" w:rsidRDefault="008447BC" w:rsidP="008447BC">
      <w:pPr>
        <w:widowControl w:val="0"/>
        <w:spacing w:before="10" w:after="0" w:line="240" w:lineRule="auto"/>
        <w:rPr>
          <w:rFonts w:ascii="Times New Roman" w:eastAsia="Times New Roman" w:hAnsi="Times New Roman"/>
          <w:b/>
          <w:sz w:val="23"/>
          <w:szCs w:val="24"/>
          <w:lang w:val="en-US"/>
        </w:rPr>
      </w:pPr>
    </w:p>
    <w:p w14:paraId="71A5F7D1" w14:textId="77777777" w:rsidR="008447BC" w:rsidRDefault="008447BC" w:rsidP="008447BC">
      <w:pPr>
        <w:widowControl w:val="0"/>
        <w:tabs>
          <w:tab w:val="left" w:pos="777"/>
        </w:tabs>
        <w:spacing w:before="1" w:after="0" w:line="240" w:lineRule="auto"/>
        <w:rPr>
          <w:rFonts w:ascii="Times New Roman" w:eastAsia="Times New Roman" w:hAnsi="Times New Roman"/>
          <w:b/>
          <w:sz w:val="24"/>
          <w:lang w:val="en-US"/>
        </w:rPr>
      </w:pPr>
      <w:r>
        <w:rPr>
          <w:rFonts w:ascii="Times New Roman" w:eastAsia="Times New Roman" w:hAnsi="Times New Roman"/>
          <w:b/>
          <w:sz w:val="24"/>
          <w:lang w:val="en-US"/>
        </w:rPr>
        <w:t xml:space="preserve">  IX.1. Status</w:t>
      </w:r>
      <w:r>
        <w:rPr>
          <w:rFonts w:ascii="Times New Roman" w:eastAsia="Times New Roman" w:hAnsi="Times New Roman"/>
          <w:b/>
          <w:spacing w:val="-3"/>
          <w:sz w:val="24"/>
          <w:lang w:val="en-US"/>
        </w:rPr>
        <w:t xml:space="preserve"> </w:t>
      </w:r>
      <w:r>
        <w:rPr>
          <w:rFonts w:ascii="Times New Roman" w:eastAsia="Times New Roman" w:hAnsi="Times New Roman"/>
          <w:b/>
          <w:sz w:val="24"/>
          <w:lang w:val="en-US"/>
        </w:rPr>
        <w:t>studenta</w:t>
      </w:r>
    </w:p>
    <w:p w14:paraId="0720F0BC" w14:textId="77777777" w:rsidR="008447BC" w:rsidRDefault="008447BC" w:rsidP="008447BC">
      <w:pPr>
        <w:widowControl w:val="0"/>
        <w:spacing w:before="2" w:after="0" w:line="240" w:lineRule="auto"/>
        <w:rPr>
          <w:rFonts w:ascii="Times New Roman" w:eastAsia="Times New Roman" w:hAnsi="Times New Roman"/>
          <w:b/>
          <w:sz w:val="16"/>
          <w:szCs w:val="24"/>
          <w:lang w:val="en-US"/>
        </w:rPr>
      </w:pPr>
    </w:p>
    <w:p w14:paraId="15C00DAD" w14:textId="77777777" w:rsidR="008447BC" w:rsidRDefault="008447BC" w:rsidP="008447BC">
      <w:pPr>
        <w:widowControl w:val="0"/>
        <w:spacing w:before="90"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64.</w:t>
      </w:r>
    </w:p>
    <w:p w14:paraId="03D9743A"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84C8865" w14:textId="77777777" w:rsidR="008447BC" w:rsidRDefault="008447BC" w:rsidP="008447BC">
      <w:pPr>
        <w:widowControl w:val="0"/>
        <w:numPr>
          <w:ilvl w:val="0"/>
          <w:numId w:val="60"/>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Status studenta stječe se upisom na VŠIG. Status studenta dokazuje se indeksom ili odgovarajućom studentskom ispravom čiji sadržaj te pristup i uređivanje sadržaja, izradu, izdavanje, korištenje i poništavanje, pravilnikom propisuje ministar, a oblik</w:t>
      </w:r>
      <w:r>
        <w:rPr>
          <w:rFonts w:ascii="Times New Roman" w:eastAsia="Times New Roman" w:hAnsi="Times New Roman"/>
          <w:spacing w:val="-18"/>
          <w:sz w:val="24"/>
          <w:lang w:val="en-US"/>
        </w:rPr>
        <w:t xml:space="preserve"> </w:t>
      </w:r>
      <w:r>
        <w:rPr>
          <w:rFonts w:ascii="Times New Roman" w:eastAsia="Times New Roman" w:hAnsi="Times New Roman"/>
          <w:sz w:val="24"/>
          <w:lang w:val="en-US"/>
        </w:rPr>
        <w:t>VŠIG.</w:t>
      </w:r>
    </w:p>
    <w:p w14:paraId="3B1974CA" w14:textId="77777777" w:rsidR="008447BC" w:rsidRDefault="008447BC" w:rsidP="008447BC">
      <w:pPr>
        <w:widowControl w:val="0"/>
        <w:numPr>
          <w:ilvl w:val="0"/>
          <w:numId w:val="60"/>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Odluku o upisu studenata (upisne kvote) donosi Stručno vijeće, uz prethodnu suglasnost Upravnog vijeća.</w:t>
      </w:r>
    </w:p>
    <w:p w14:paraId="5AA24B03" w14:textId="77777777" w:rsidR="008447BC" w:rsidRDefault="008447BC" w:rsidP="008447BC">
      <w:pPr>
        <w:widowControl w:val="0"/>
        <w:numPr>
          <w:ilvl w:val="0"/>
          <w:numId w:val="60"/>
        </w:numPr>
        <w:tabs>
          <w:tab w:val="left" w:pos="477"/>
        </w:tabs>
        <w:spacing w:after="0" w:line="240" w:lineRule="auto"/>
        <w:ind w:right="112"/>
        <w:jc w:val="both"/>
        <w:rPr>
          <w:rFonts w:ascii="Times New Roman" w:eastAsia="Times New Roman" w:hAnsi="Times New Roman"/>
          <w:sz w:val="24"/>
          <w:lang w:val="en-US"/>
        </w:rPr>
      </w:pPr>
      <w:r>
        <w:rPr>
          <w:rFonts w:ascii="Times New Roman" w:eastAsia="Times New Roman" w:hAnsi="Times New Roman"/>
          <w:sz w:val="24"/>
          <w:lang w:val="en-US"/>
        </w:rPr>
        <w:t>Na temelju odluke o upisu, dekan raspisuje natječaj za upis studenata na stručne studije najmanje šest mjeseci prije početka</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nastave.</w:t>
      </w:r>
    </w:p>
    <w:p w14:paraId="1F24A5EE" w14:textId="77777777" w:rsidR="008447BC" w:rsidRDefault="008447BC" w:rsidP="008447BC">
      <w:pPr>
        <w:widowControl w:val="0"/>
        <w:numPr>
          <w:ilvl w:val="0"/>
          <w:numId w:val="60"/>
        </w:numPr>
        <w:tabs>
          <w:tab w:val="left" w:pos="537"/>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Natječaj za upis mora sadržavati: uvjete za upis, broj mjesta za upis, postupak rangiranja, podatke o ispravama koje se podnose i rokove za prijave na natječaj i</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upis.</w:t>
      </w:r>
    </w:p>
    <w:p w14:paraId="5BFE6E41"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4AD8A8CD" w14:textId="77777777" w:rsidR="008447BC" w:rsidRDefault="008447BC" w:rsidP="008447BC">
      <w:pPr>
        <w:widowControl w:val="0"/>
        <w:spacing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65.</w:t>
      </w:r>
    </w:p>
    <w:p w14:paraId="74D09D9B"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023B3B0C" w14:textId="77777777" w:rsidR="008447BC" w:rsidRDefault="008447BC" w:rsidP="008447BC">
      <w:pPr>
        <w:widowControl w:val="0"/>
        <w:numPr>
          <w:ilvl w:val="0"/>
          <w:numId w:val="61"/>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Pravo na upis na preddiplomske stručne studije ima svaka osoba koja je završila minimalno četverogodišnju srednju školu, ispunila uvjete sukladno odredbama Zakona o znanstvenoj djelatnosti i visokom obrazovanju i u okviru utvrđenog</w:t>
      </w:r>
      <w:r>
        <w:rPr>
          <w:rFonts w:ascii="Times New Roman" w:eastAsia="Times New Roman" w:hAnsi="Times New Roman"/>
          <w:spacing w:val="-31"/>
          <w:sz w:val="24"/>
          <w:lang w:val="en-US"/>
        </w:rPr>
        <w:t xml:space="preserve"> </w:t>
      </w:r>
      <w:r>
        <w:rPr>
          <w:rFonts w:ascii="Times New Roman" w:eastAsia="Times New Roman" w:hAnsi="Times New Roman"/>
          <w:sz w:val="24"/>
          <w:lang w:val="en-US"/>
        </w:rPr>
        <w:t>kapaciteta</w:t>
      </w:r>
      <w:r>
        <w:rPr>
          <w:rFonts w:ascii="Times New Roman" w:eastAsia="Times New Roman" w:hAnsi="Times New Roman"/>
          <w:spacing w:val="-30"/>
          <w:sz w:val="24"/>
          <w:lang w:val="en-US"/>
        </w:rPr>
        <w:t xml:space="preserve"> </w:t>
      </w:r>
      <w:r>
        <w:rPr>
          <w:rFonts w:ascii="Times New Roman" w:eastAsia="Times New Roman" w:hAnsi="Times New Roman"/>
          <w:sz w:val="24"/>
          <w:lang w:val="en-US"/>
        </w:rPr>
        <w:t>VŠIG, kao i uvjete predviđene natječajem kojeg raspisuje VŠIG.</w:t>
      </w:r>
    </w:p>
    <w:p w14:paraId="3554F907" w14:textId="77777777" w:rsidR="008447BC" w:rsidRDefault="008447BC" w:rsidP="008447BC">
      <w:pPr>
        <w:widowControl w:val="0"/>
        <w:numPr>
          <w:ilvl w:val="0"/>
          <w:numId w:val="61"/>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lastRenderedPageBreak/>
        <w:t xml:space="preserve">VŠIG upisuje studente prema upisnom kapacitetu (upisnim kvotama) u skladu s propisima koji reguliraju osiguranje kvalitete u visokom obrazovanju, koje utvrđuje Stručno vijeće uz prethodnu suglasnost Upravnog vijeća. </w:t>
      </w:r>
    </w:p>
    <w:p w14:paraId="17E247D5" w14:textId="77777777" w:rsidR="008447BC" w:rsidRDefault="008447BC" w:rsidP="008447BC">
      <w:pPr>
        <w:widowControl w:val="0"/>
        <w:numPr>
          <w:ilvl w:val="0"/>
          <w:numId w:val="61"/>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Kao podloga za rangiranje kandidata za upis u prvu godinu preddiplomskih stručnih studija koriste se rezultati državne mature ili razredbenog</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postupka.</w:t>
      </w:r>
    </w:p>
    <w:p w14:paraId="5EEA6907"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61CC29A7" w14:textId="77777777" w:rsidR="008447BC" w:rsidRDefault="008447BC" w:rsidP="008447BC">
      <w:pPr>
        <w:widowControl w:val="0"/>
        <w:spacing w:before="1"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66.</w:t>
      </w:r>
    </w:p>
    <w:p w14:paraId="7066CC06"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32ADF2A6" w14:textId="77777777" w:rsidR="008447BC" w:rsidRDefault="008447BC" w:rsidP="008447BC">
      <w:pPr>
        <w:widowControl w:val="0"/>
        <w:numPr>
          <w:ilvl w:val="0"/>
          <w:numId w:val="62"/>
        </w:numPr>
        <w:tabs>
          <w:tab w:val="left" w:pos="477"/>
        </w:tabs>
        <w:spacing w:before="1" w:after="0" w:line="240" w:lineRule="auto"/>
        <w:rPr>
          <w:rFonts w:ascii="Times New Roman" w:eastAsia="Times New Roman" w:hAnsi="Times New Roman"/>
          <w:sz w:val="24"/>
          <w:lang w:val="en-US"/>
        </w:rPr>
      </w:pPr>
      <w:r>
        <w:rPr>
          <w:rFonts w:ascii="Times New Roman" w:eastAsia="Times New Roman" w:hAnsi="Times New Roman"/>
          <w:sz w:val="24"/>
          <w:lang w:val="en-US"/>
        </w:rPr>
        <w:t>Studenti mogu biti redoviti ili</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izvanredni.</w:t>
      </w:r>
    </w:p>
    <w:p w14:paraId="56429681" w14:textId="77777777" w:rsidR="008447BC" w:rsidRDefault="008447BC" w:rsidP="008447BC">
      <w:pPr>
        <w:widowControl w:val="0"/>
        <w:numPr>
          <w:ilvl w:val="0"/>
          <w:numId w:val="62"/>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Redoviti su oni studenti koji studiraju prema programu koji se temelji na punoj nastavnoj satnici (puno radno vrijeme).</w:t>
      </w:r>
    </w:p>
    <w:p w14:paraId="5394C8A6" w14:textId="77777777" w:rsidR="008447BC" w:rsidRDefault="008447BC" w:rsidP="008447BC">
      <w:pPr>
        <w:widowControl w:val="0"/>
        <w:numPr>
          <w:ilvl w:val="0"/>
          <w:numId w:val="62"/>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Izvanredni su</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oni studenti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koji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obrazovni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program</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pohađaju</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uz</w:t>
      </w:r>
      <w:r>
        <w:rPr>
          <w:rFonts w:ascii="Times New Roman" w:eastAsia="Times New Roman" w:hAnsi="Times New Roman"/>
          <w:spacing w:val="-2"/>
          <w:sz w:val="24"/>
          <w:lang w:val="en-US"/>
        </w:rPr>
        <w:t xml:space="preserve"> </w:t>
      </w:r>
      <w:r>
        <w:rPr>
          <w:rFonts w:ascii="Times New Roman" w:eastAsia="Times New Roman" w:hAnsi="Times New Roman"/>
          <w:sz w:val="24"/>
          <w:lang w:val="en-US"/>
        </w:rPr>
        <w:t>rad</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ili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drugu</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aktivnost</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koja traži posebno prilagođene termine i načine izvođenja studija u skladu s izvedbenim planom</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nastave.</w:t>
      </w:r>
    </w:p>
    <w:p w14:paraId="0DE276D4" w14:textId="77777777" w:rsidR="008447BC" w:rsidRDefault="008447BC" w:rsidP="008447BC">
      <w:pPr>
        <w:widowControl w:val="0"/>
        <w:numPr>
          <w:ilvl w:val="0"/>
          <w:numId w:val="62"/>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Troškove studija snose sami studenti u visini koju odlukom utvrdi Upravno vijeće VŠIG na prijedlog dekana.</w:t>
      </w:r>
    </w:p>
    <w:p w14:paraId="43F5536B" w14:textId="77777777" w:rsidR="008447BC" w:rsidRDefault="008447BC" w:rsidP="008447BC">
      <w:pPr>
        <w:widowControl w:val="0"/>
        <w:numPr>
          <w:ilvl w:val="0"/>
          <w:numId w:val="62"/>
        </w:numPr>
        <w:tabs>
          <w:tab w:val="left" w:pos="477"/>
        </w:tabs>
        <w:spacing w:before="69"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Prilikom upisa studija, redoviti i izvanredni studenti, te studenti strani državljani sklapaju s VŠIG ugovor kojim se pobliže uređuju prava i obveze studenata u svezi s plaćanjem troškova studija.</w:t>
      </w:r>
    </w:p>
    <w:p w14:paraId="358E16C0"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270B864A"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67.</w:t>
      </w:r>
    </w:p>
    <w:p w14:paraId="002B83C0"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206A1F70" w14:textId="77777777" w:rsidR="008447BC" w:rsidRDefault="008447BC" w:rsidP="008447BC">
      <w:pPr>
        <w:widowControl w:val="0"/>
        <w:spacing w:after="0" w:line="240" w:lineRule="auto"/>
        <w:ind w:left="476" w:right="119"/>
        <w:jc w:val="both"/>
        <w:rPr>
          <w:rFonts w:ascii="Times New Roman" w:eastAsia="Times New Roman" w:hAnsi="Times New Roman"/>
          <w:sz w:val="24"/>
          <w:szCs w:val="24"/>
          <w:lang w:val="en-US"/>
        </w:rPr>
      </w:pPr>
      <w:r>
        <w:rPr>
          <w:rFonts w:ascii="Times New Roman" w:eastAsia="Times New Roman" w:hAnsi="Times New Roman"/>
          <w:sz w:val="24"/>
          <w:szCs w:val="24"/>
          <w:lang w:val="en-US"/>
        </w:rPr>
        <w:t>Student stječe pravo upisa u višu godinu studija ako je ispunio sve obveze utvrđene      studijskim programom u skladu sa Statutom i drugim općim aktima VŠIG.</w:t>
      </w:r>
    </w:p>
    <w:p w14:paraId="2244D87E"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4632229B"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68.</w:t>
      </w:r>
    </w:p>
    <w:p w14:paraId="0C665D11"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E0D16F6" w14:textId="77777777" w:rsidR="008447BC" w:rsidRDefault="008447BC" w:rsidP="008447BC">
      <w:pPr>
        <w:widowControl w:val="0"/>
        <w:numPr>
          <w:ilvl w:val="0"/>
          <w:numId w:val="63"/>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Redoviti student može ponovno upisati istu godinu studija samo jedanput i to ako je          ostvario odgovarajući broj ECTS bodova u skladu sa studijskim programom i Odlukom Stručnog vijeća VŠIG o uvjetima upisa u višu godinu</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 xml:space="preserve">studija. </w:t>
      </w:r>
    </w:p>
    <w:p w14:paraId="6736C7A3" w14:textId="77777777" w:rsidR="008447BC" w:rsidRDefault="008447BC" w:rsidP="008447BC">
      <w:pPr>
        <w:widowControl w:val="0"/>
        <w:numPr>
          <w:ilvl w:val="0"/>
          <w:numId w:val="63"/>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Ako student ne ispuni uvjete propisane odredbom stavka 1. ovog članka, gubi status redovitog</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studenta.</w:t>
      </w:r>
    </w:p>
    <w:p w14:paraId="3B95A41D"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76C5B596"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69.</w:t>
      </w:r>
    </w:p>
    <w:p w14:paraId="19D43F85"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7E9586E3" w14:textId="77777777" w:rsidR="008447BC" w:rsidRDefault="008447BC" w:rsidP="008447BC">
      <w:pPr>
        <w:widowControl w:val="0"/>
        <w:spacing w:after="0" w:line="240" w:lineRule="auto"/>
        <w:ind w:left="476" w:right="114"/>
        <w:jc w:val="both"/>
        <w:rPr>
          <w:rFonts w:ascii="Times New Roman" w:eastAsia="Times New Roman" w:hAnsi="Times New Roman"/>
          <w:sz w:val="24"/>
          <w:szCs w:val="24"/>
          <w:lang w:val="en-US"/>
        </w:rPr>
      </w:pPr>
      <w:r>
        <w:rPr>
          <w:rFonts w:ascii="Times New Roman" w:eastAsia="Times New Roman" w:hAnsi="Times New Roman"/>
          <w:sz w:val="24"/>
          <w:szCs w:val="24"/>
          <w:lang w:val="en-US"/>
        </w:rPr>
        <w:t>Ukupno trajanje studiranja u statusu redovitog studenta ima student za vrijeme propisanog trajanja studija, a najviše za vrijeme koje je dvostruko dulje od propisanog trajanja studija, odnosno do kraja akademske godine u kojoj taj rok istječe.</w:t>
      </w:r>
    </w:p>
    <w:p w14:paraId="4964ADCC"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366C445A"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70.</w:t>
      </w:r>
    </w:p>
    <w:p w14:paraId="7286F0FB"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3DD7C78B" w14:textId="77777777" w:rsidR="008447BC" w:rsidRDefault="008447BC" w:rsidP="008447BC">
      <w:pPr>
        <w:widowControl w:val="0"/>
        <w:spacing w:after="0" w:line="240" w:lineRule="auto"/>
        <w:ind w:left="476" w:right="114"/>
        <w:jc w:val="both"/>
        <w:rPr>
          <w:rFonts w:ascii="Times New Roman" w:eastAsia="Times New Roman" w:hAnsi="Times New Roman"/>
          <w:sz w:val="24"/>
          <w:szCs w:val="24"/>
          <w:lang w:val="en-US"/>
        </w:rPr>
      </w:pPr>
      <w:r>
        <w:rPr>
          <w:rFonts w:ascii="Times New Roman" w:eastAsia="Times New Roman" w:hAnsi="Times New Roman"/>
          <w:sz w:val="24"/>
          <w:szCs w:val="24"/>
          <w:lang w:val="en-US"/>
        </w:rPr>
        <w:t>Osobi koja je izgubila status redovitog studenta može se odobriti dovršenje studija u          statusu izvanrednog studenta.</w:t>
      </w:r>
    </w:p>
    <w:p w14:paraId="1A0EEACD"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49528301"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71.</w:t>
      </w:r>
    </w:p>
    <w:p w14:paraId="7D78909B" w14:textId="77777777" w:rsidR="008447BC" w:rsidRDefault="008447BC" w:rsidP="008447BC">
      <w:pPr>
        <w:widowControl w:val="0"/>
        <w:spacing w:before="5" w:after="0" w:line="240" w:lineRule="auto"/>
        <w:rPr>
          <w:rFonts w:ascii="Times New Roman" w:eastAsia="Times New Roman" w:hAnsi="Times New Roman"/>
          <w:b/>
          <w:sz w:val="23"/>
          <w:szCs w:val="24"/>
          <w:lang w:val="en-US"/>
        </w:rPr>
      </w:pPr>
    </w:p>
    <w:p w14:paraId="155082F2" w14:textId="77777777" w:rsidR="008447BC" w:rsidRDefault="008447BC" w:rsidP="008447BC">
      <w:pPr>
        <w:widowControl w:val="0"/>
        <w:numPr>
          <w:ilvl w:val="0"/>
          <w:numId w:val="64"/>
        </w:numPr>
        <w:tabs>
          <w:tab w:val="left" w:pos="477"/>
        </w:tabs>
        <w:spacing w:before="1"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Izrazito uspješnim studentima može se, uz određene uvjete, odobriti dovršenje studija u vremenu kraćem od propisanog trajanja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studija.</w:t>
      </w:r>
    </w:p>
    <w:p w14:paraId="4CBC4279" w14:textId="77777777" w:rsidR="008447BC" w:rsidRDefault="008447BC" w:rsidP="008447BC">
      <w:pPr>
        <w:widowControl w:val="0"/>
        <w:numPr>
          <w:ilvl w:val="0"/>
          <w:numId w:val="64"/>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 xml:space="preserve">Izrazito uspješnim studentom smatra se student koji je sve ispite iz niže godine studija položio s prosječnom ocjenom 4,0 i više. Takvom studentu može se odobriti upis </w:t>
      </w:r>
      <w:r>
        <w:rPr>
          <w:rFonts w:ascii="Times New Roman" w:eastAsia="Times New Roman" w:hAnsi="Times New Roman"/>
          <w:sz w:val="24"/>
          <w:lang w:val="en-US"/>
        </w:rPr>
        <w:lastRenderedPageBreak/>
        <w:t>predmeta iz više godine studija, najviše do polovine ukupnog broja ECTS bodova, uzimajući u obzir programsku povezanost predmeta. Ukoliko takav student do upisa u sljedeću godinu studija položi ispite iz svih predmeta studija upisanih u indeks, prilikom sljedećeg upisa nema nikakvih</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ograničenja.</w:t>
      </w:r>
    </w:p>
    <w:p w14:paraId="6D4EFD83" w14:textId="77777777" w:rsidR="008447BC" w:rsidRDefault="008447BC" w:rsidP="008447BC">
      <w:pPr>
        <w:widowControl w:val="0"/>
        <w:numPr>
          <w:ilvl w:val="0"/>
          <w:numId w:val="64"/>
        </w:numPr>
        <w:tabs>
          <w:tab w:val="left" w:pos="477"/>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Opseg i način ostvarivanja prava na ubrzani studij iz ovog članka utvrđuju se općim          aktom</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VŠIG.</w:t>
      </w:r>
    </w:p>
    <w:p w14:paraId="0A607777" w14:textId="77777777" w:rsidR="008447BC" w:rsidRDefault="008447BC" w:rsidP="008447BC">
      <w:pPr>
        <w:widowControl w:val="0"/>
        <w:spacing w:before="4" w:after="0" w:line="240" w:lineRule="auto"/>
        <w:rPr>
          <w:rFonts w:ascii="Times New Roman" w:eastAsia="Times New Roman" w:hAnsi="Times New Roman"/>
          <w:sz w:val="28"/>
          <w:szCs w:val="24"/>
          <w:lang w:val="en-US"/>
        </w:rPr>
      </w:pPr>
    </w:p>
    <w:p w14:paraId="31D3C0DC" w14:textId="77777777" w:rsidR="008447BC" w:rsidRDefault="008447BC" w:rsidP="008447BC">
      <w:pPr>
        <w:widowControl w:val="0"/>
        <w:tabs>
          <w:tab w:val="left" w:pos="777"/>
        </w:tabs>
        <w:spacing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IX.2. Prava i obveze</w:t>
      </w:r>
      <w:r>
        <w:rPr>
          <w:rFonts w:ascii="Times New Roman" w:eastAsia="Times New Roman" w:hAnsi="Times New Roman"/>
          <w:b/>
          <w:bCs/>
          <w:spacing w:val="-6"/>
          <w:sz w:val="24"/>
          <w:szCs w:val="24"/>
          <w:lang w:val="en-US"/>
        </w:rPr>
        <w:t xml:space="preserve"> </w:t>
      </w:r>
      <w:r>
        <w:rPr>
          <w:rFonts w:ascii="Times New Roman" w:eastAsia="Times New Roman" w:hAnsi="Times New Roman"/>
          <w:b/>
          <w:bCs/>
          <w:sz w:val="24"/>
          <w:szCs w:val="24"/>
          <w:lang w:val="en-US"/>
        </w:rPr>
        <w:t>studenata</w:t>
      </w:r>
    </w:p>
    <w:p w14:paraId="239A8D58"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7B2D1F23"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72.</w:t>
      </w:r>
    </w:p>
    <w:p w14:paraId="0D108E6F"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F34F098" w14:textId="77777777" w:rsidR="008447BC" w:rsidRDefault="008447BC" w:rsidP="008447BC">
      <w:pPr>
        <w:widowControl w:val="0"/>
        <w:numPr>
          <w:ilvl w:val="0"/>
          <w:numId w:val="65"/>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Student ima</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pravo:</w:t>
      </w:r>
    </w:p>
    <w:p w14:paraId="3CFEE0DE" w14:textId="77777777" w:rsidR="008447BC" w:rsidRDefault="008447BC" w:rsidP="008447BC">
      <w:pPr>
        <w:widowControl w:val="0"/>
        <w:numPr>
          <w:ilvl w:val="1"/>
          <w:numId w:val="6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kvalitetan</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studij</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obrazovni</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proces</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kako</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je</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to</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predviđeno</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studijskim</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programom,</w:t>
      </w:r>
    </w:p>
    <w:p w14:paraId="190582D6" w14:textId="77777777" w:rsidR="008447BC" w:rsidRDefault="008447BC" w:rsidP="008447BC">
      <w:pPr>
        <w:widowControl w:val="0"/>
        <w:numPr>
          <w:ilvl w:val="1"/>
          <w:numId w:val="6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 sudjelovanje u stručnom</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radu,</w:t>
      </w:r>
    </w:p>
    <w:p w14:paraId="03790B96" w14:textId="77777777" w:rsidR="008447BC" w:rsidRDefault="008447BC" w:rsidP="008447BC">
      <w:pPr>
        <w:widowControl w:val="0"/>
        <w:numPr>
          <w:ilvl w:val="1"/>
          <w:numId w:val="6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 konzultacije i mentorski</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rad,</w:t>
      </w:r>
    </w:p>
    <w:p w14:paraId="55BE23AD" w14:textId="77777777" w:rsidR="008447BC" w:rsidRDefault="008447BC" w:rsidP="008447BC">
      <w:pPr>
        <w:widowControl w:val="0"/>
        <w:numPr>
          <w:ilvl w:val="1"/>
          <w:numId w:val="65"/>
        </w:numPr>
        <w:tabs>
          <w:tab w:val="left" w:pos="825"/>
        </w:tabs>
        <w:spacing w:before="69"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 xml:space="preserve">na slobodu mišljenja i iskazivanja stavova tijekom nastave i drugih aktivnosti na VŠIG, </w:t>
      </w:r>
    </w:p>
    <w:p w14:paraId="7A6B87CC" w14:textId="77777777" w:rsidR="008447BC" w:rsidRDefault="008447BC" w:rsidP="008447BC">
      <w:pPr>
        <w:widowControl w:val="0"/>
        <w:numPr>
          <w:ilvl w:val="1"/>
          <w:numId w:val="6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 završetak studija u kraćem</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roku,</w:t>
      </w:r>
    </w:p>
    <w:p w14:paraId="0A45A927" w14:textId="77777777" w:rsidR="008447BC" w:rsidRDefault="008447BC" w:rsidP="008447BC">
      <w:pPr>
        <w:widowControl w:val="0"/>
        <w:numPr>
          <w:ilvl w:val="1"/>
          <w:numId w:val="6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 slobodno korištenje knjižnicom i ostalim izvorima</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informacija,</w:t>
      </w:r>
    </w:p>
    <w:p w14:paraId="2D770361" w14:textId="77777777" w:rsidR="008447BC" w:rsidRDefault="008447BC" w:rsidP="008447BC">
      <w:pPr>
        <w:widowControl w:val="0"/>
        <w:numPr>
          <w:ilvl w:val="1"/>
          <w:numId w:val="65"/>
        </w:numPr>
        <w:tabs>
          <w:tab w:val="left" w:pos="825"/>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na upisivanje kolegija iz drugih programa, sukladno Statutu i na njemu utemeljenim propisima</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VŠIG,</w:t>
      </w:r>
    </w:p>
    <w:p w14:paraId="49C95B48" w14:textId="77777777" w:rsidR="008447BC" w:rsidRDefault="008447BC" w:rsidP="008447BC">
      <w:pPr>
        <w:widowControl w:val="0"/>
        <w:numPr>
          <w:ilvl w:val="1"/>
          <w:numId w:val="6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 izjašnjavanje o kvaliteti (ocjenjivanje) nastave, nastavnika i nenastavnog</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osoblja,</w:t>
      </w:r>
    </w:p>
    <w:p w14:paraId="4CBFB817" w14:textId="77777777" w:rsidR="008447BC" w:rsidRDefault="008447BC" w:rsidP="008447BC">
      <w:pPr>
        <w:widowControl w:val="0"/>
        <w:numPr>
          <w:ilvl w:val="1"/>
          <w:numId w:val="6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 sudjelovanje u odlučivanju, sukladno</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 xml:space="preserve">Statutu, </w:t>
      </w:r>
    </w:p>
    <w:p w14:paraId="72062983" w14:textId="77777777" w:rsidR="008447BC" w:rsidRDefault="008447BC" w:rsidP="008447BC">
      <w:pPr>
        <w:widowControl w:val="0"/>
        <w:numPr>
          <w:ilvl w:val="1"/>
          <w:numId w:val="65"/>
        </w:numPr>
        <w:tabs>
          <w:tab w:val="left" w:pos="825"/>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na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pritužbu</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za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slučaj</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povrede</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nekog</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od</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njegovih</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prava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predviđenih</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Zakonom</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ili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općim aktima,</w:t>
      </w:r>
    </w:p>
    <w:p w14:paraId="71737AA7" w14:textId="77777777" w:rsidR="008447BC" w:rsidRDefault="008447BC" w:rsidP="008447BC">
      <w:pPr>
        <w:widowControl w:val="0"/>
        <w:numPr>
          <w:ilvl w:val="1"/>
          <w:numId w:val="6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 sudjelovanje u radu studentskih</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organizacija,</w:t>
      </w:r>
    </w:p>
    <w:p w14:paraId="76354071" w14:textId="77777777" w:rsidR="008447BC" w:rsidRDefault="008447BC" w:rsidP="008447BC">
      <w:pPr>
        <w:widowControl w:val="0"/>
        <w:numPr>
          <w:ilvl w:val="1"/>
          <w:numId w:val="65"/>
        </w:numPr>
        <w:tabs>
          <w:tab w:val="left" w:pos="825"/>
        </w:tabs>
        <w:spacing w:after="0" w:line="240" w:lineRule="auto"/>
        <w:ind w:right="113"/>
        <w:jc w:val="both"/>
        <w:rPr>
          <w:rFonts w:ascii="Times New Roman" w:eastAsia="Times New Roman" w:hAnsi="Times New Roman"/>
          <w:sz w:val="24"/>
          <w:lang w:val="en-US"/>
        </w:rPr>
      </w:pPr>
      <w:r>
        <w:rPr>
          <w:rFonts w:ascii="Times New Roman" w:eastAsia="Times New Roman" w:hAnsi="Times New Roman"/>
          <w:sz w:val="24"/>
          <w:lang w:val="en-US"/>
        </w:rPr>
        <w:t>na mirovanje obveza za vrijeme služenja vojnoga roka, za vrijeme trudnoće i do         godine dana starosti djeteta, za vrijeme dulje bolesti te u drugim opravdanim slučajevima prekida studija (u tom slučaju može se odobriti ponovni upis godine koja   se ne smatra</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ponavljačkom),</w:t>
      </w:r>
    </w:p>
    <w:p w14:paraId="73F61EEA" w14:textId="77777777" w:rsidR="008447BC" w:rsidRDefault="008447BC" w:rsidP="008447BC">
      <w:pPr>
        <w:widowControl w:val="0"/>
        <w:numPr>
          <w:ilvl w:val="1"/>
          <w:numId w:val="65"/>
        </w:numPr>
        <w:tabs>
          <w:tab w:val="left" w:pos="825"/>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na odgovarajuću psihološku i zdravstvenu pomoć u studentskim poliklinikama ili drugim odgovarajućim zdravstvenim</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ustanovama,</w:t>
      </w:r>
    </w:p>
    <w:p w14:paraId="440CFE8E" w14:textId="77777777" w:rsidR="008447BC" w:rsidRDefault="008447BC" w:rsidP="008447BC">
      <w:pPr>
        <w:widowControl w:val="0"/>
        <w:numPr>
          <w:ilvl w:val="1"/>
          <w:numId w:val="65"/>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druga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prava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predviđena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Zakonom,</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Statutom</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drugim</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općim</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aktima</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VŠIG.</w:t>
      </w:r>
    </w:p>
    <w:p w14:paraId="418E57B1" w14:textId="77777777" w:rsidR="008447BC" w:rsidRDefault="008447BC" w:rsidP="008447BC">
      <w:pPr>
        <w:widowControl w:val="0"/>
        <w:numPr>
          <w:ilvl w:val="0"/>
          <w:numId w:val="65"/>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Student ima obvezu poštivati režim studija i opće akte VŠIG te uredno izvršavati svoje nastavne i druge obveze na VŠIG. Stegovna odgovornost studenata uređuje</w:t>
      </w:r>
      <w:r>
        <w:rPr>
          <w:rFonts w:ascii="Times New Roman" w:eastAsia="Times New Roman" w:hAnsi="Times New Roman"/>
          <w:spacing w:val="-37"/>
          <w:sz w:val="24"/>
          <w:lang w:val="en-US"/>
        </w:rPr>
        <w:t xml:space="preserve"> </w:t>
      </w:r>
      <w:r>
        <w:rPr>
          <w:rFonts w:ascii="Times New Roman" w:eastAsia="Times New Roman" w:hAnsi="Times New Roman"/>
          <w:sz w:val="24"/>
          <w:lang w:val="en-US"/>
        </w:rPr>
        <w:t>se Pravilnikom o stegovnoj odgovornosti</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 xml:space="preserve">studenata. </w:t>
      </w:r>
    </w:p>
    <w:p w14:paraId="0CC6ED6E" w14:textId="77777777" w:rsidR="008447BC" w:rsidRDefault="008447BC" w:rsidP="008447BC">
      <w:pPr>
        <w:widowControl w:val="0"/>
        <w:numPr>
          <w:ilvl w:val="0"/>
          <w:numId w:val="65"/>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Redoviti studenti imaju prava iz zdravstvenog osiguranja sukladno posebnim</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propisima.</w:t>
      </w:r>
    </w:p>
    <w:p w14:paraId="468F5D6B" w14:textId="77777777" w:rsidR="008447BC" w:rsidRDefault="008447BC" w:rsidP="008447BC">
      <w:pPr>
        <w:widowControl w:val="0"/>
        <w:numPr>
          <w:ilvl w:val="0"/>
          <w:numId w:val="65"/>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Pravilnicima koje donosi ministar uredit će se uvjeti i način ostvarivanja prava redovitih studenata iz studentskog standarda, i to na: subvencionirano stanovanje, subvencioniranu prehranu, prijevoz studenata s invaliditetom, državne stipendije, zajmove i druge novčane potpore te zapošljavanje posredstvom studentskih</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servisa.</w:t>
      </w:r>
    </w:p>
    <w:p w14:paraId="04FF9E27" w14:textId="77777777" w:rsidR="008447BC" w:rsidRDefault="008447BC" w:rsidP="008447BC">
      <w:pPr>
        <w:widowControl w:val="0"/>
        <w:numPr>
          <w:ilvl w:val="0"/>
          <w:numId w:val="65"/>
        </w:numPr>
        <w:tabs>
          <w:tab w:val="left" w:pos="477"/>
        </w:tabs>
        <w:spacing w:after="0" w:line="240" w:lineRule="auto"/>
        <w:ind w:right="113"/>
        <w:jc w:val="both"/>
        <w:rPr>
          <w:rFonts w:ascii="Times New Roman" w:eastAsia="Times New Roman" w:hAnsi="Times New Roman"/>
          <w:sz w:val="24"/>
          <w:lang w:val="en-US"/>
        </w:rPr>
      </w:pPr>
      <w:r>
        <w:rPr>
          <w:rFonts w:ascii="Times New Roman" w:eastAsia="Times New Roman" w:hAnsi="Times New Roman"/>
          <w:sz w:val="24"/>
          <w:lang w:val="en-US"/>
        </w:rPr>
        <w:t>Razina navedenih prava i visina financijske participacije samog studenta uređuje se odgovarajućim propisima, pri čemu uspjeh na studiju može biti predviđen kao mjerilo za utvrđivanje</w:t>
      </w:r>
      <w:r>
        <w:rPr>
          <w:rFonts w:ascii="Times New Roman" w:eastAsia="Times New Roman" w:hAnsi="Times New Roman"/>
          <w:spacing w:val="-30"/>
          <w:sz w:val="24"/>
          <w:lang w:val="en-US"/>
        </w:rPr>
        <w:t xml:space="preserve"> </w:t>
      </w:r>
      <w:r>
        <w:rPr>
          <w:rFonts w:ascii="Times New Roman" w:eastAsia="Times New Roman" w:hAnsi="Times New Roman"/>
          <w:sz w:val="24"/>
          <w:lang w:val="en-US"/>
        </w:rPr>
        <w:t>razine</w:t>
      </w:r>
      <w:r>
        <w:rPr>
          <w:rFonts w:ascii="Times New Roman" w:eastAsia="Times New Roman" w:hAnsi="Times New Roman"/>
          <w:spacing w:val="-29"/>
          <w:sz w:val="24"/>
          <w:lang w:val="en-US"/>
        </w:rPr>
        <w:t xml:space="preserve"> </w:t>
      </w:r>
      <w:r>
        <w:rPr>
          <w:rFonts w:ascii="Times New Roman" w:eastAsia="Times New Roman" w:hAnsi="Times New Roman"/>
          <w:sz w:val="24"/>
          <w:lang w:val="en-US"/>
        </w:rPr>
        <w:t>prava.</w:t>
      </w:r>
    </w:p>
    <w:p w14:paraId="5D62EE32" w14:textId="77777777" w:rsidR="008447BC" w:rsidRDefault="008447BC" w:rsidP="008447BC">
      <w:pPr>
        <w:widowControl w:val="0"/>
        <w:numPr>
          <w:ilvl w:val="0"/>
          <w:numId w:val="65"/>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VŠIG provodi studentsku evaluaciju nastave putem ankete ili na drugi primjereni način.</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Rezultati</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evaluacije</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služe</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unaprjeđenju</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studijskog</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programa</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na</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 xml:space="preserve">VŠIG. </w:t>
      </w:r>
    </w:p>
    <w:p w14:paraId="3758DE90"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675F1174"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452D727F"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7B8E466E" w14:textId="77777777" w:rsidR="008447BC" w:rsidRDefault="008447BC" w:rsidP="008447BC">
      <w:pPr>
        <w:widowControl w:val="0"/>
        <w:tabs>
          <w:tab w:val="left" w:pos="777"/>
        </w:tabs>
        <w:spacing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IX.3. Prestanak statusa</w:t>
      </w:r>
      <w:r>
        <w:rPr>
          <w:rFonts w:ascii="Times New Roman" w:eastAsia="Times New Roman" w:hAnsi="Times New Roman"/>
          <w:b/>
          <w:bCs/>
          <w:spacing w:val="-5"/>
          <w:sz w:val="24"/>
          <w:szCs w:val="24"/>
          <w:lang w:val="en-US"/>
        </w:rPr>
        <w:t xml:space="preserve"> </w:t>
      </w:r>
      <w:r>
        <w:rPr>
          <w:rFonts w:ascii="Times New Roman" w:eastAsia="Times New Roman" w:hAnsi="Times New Roman"/>
          <w:b/>
          <w:bCs/>
          <w:sz w:val="24"/>
          <w:szCs w:val="24"/>
          <w:lang w:val="en-US"/>
        </w:rPr>
        <w:t>studenta</w:t>
      </w:r>
    </w:p>
    <w:p w14:paraId="1C30D111"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17D12A42"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73.</w:t>
      </w:r>
    </w:p>
    <w:p w14:paraId="4E4ED87A"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1D3AA7E" w14:textId="77777777" w:rsidR="008447BC" w:rsidRDefault="008447BC" w:rsidP="008447BC">
      <w:pPr>
        <w:widowControl w:val="0"/>
        <w:spacing w:after="0" w:line="240" w:lineRule="auto"/>
        <w:ind w:left="476"/>
        <w:jc w:val="both"/>
        <w:rPr>
          <w:rFonts w:ascii="Times New Roman" w:eastAsia="Times New Roman" w:hAnsi="Times New Roman"/>
          <w:sz w:val="24"/>
          <w:szCs w:val="24"/>
          <w:lang w:val="en-US"/>
        </w:rPr>
      </w:pPr>
      <w:r>
        <w:rPr>
          <w:rFonts w:ascii="Times New Roman" w:eastAsia="Times New Roman" w:hAnsi="Times New Roman"/>
          <w:sz w:val="24"/>
          <w:szCs w:val="24"/>
          <w:lang w:val="en-US"/>
        </w:rPr>
        <w:t>Osoba gubi status studenta:</w:t>
      </w:r>
    </w:p>
    <w:p w14:paraId="70408C5F" w14:textId="77777777" w:rsidR="008447BC" w:rsidRDefault="008447BC" w:rsidP="008447BC">
      <w:pPr>
        <w:widowControl w:val="0"/>
        <w:numPr>
          <w:ilvl w:val="2"/>
          <w:numId w:val="4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kad završi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studij,</w:t>
      </w:r>
    </w:p>
    <w:p w14:paraId="7756083A" w14:textId="77777777" w:rsidR="008447BC" w:rsidRDefault="008447BC" w:rsidP="008447BC">
      <w:pPr>
        <w:widowControl w:val="0"/>
        <w:numPr>
          <w:ilvl w:val="2"/>
          <w:numId w:val="4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kad se ispiše s</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 xml:space="preserve">VŠIG, </w:t>
      </w:r>
    </w:p>
    <w:p w14:paraId="3A8692AE" w14:textId="77777777" w:rsidR="008447BC" w:rsidRDefault="008447BC" w:rsidP="008447BC">
      <w:pPr>
        <w:widowControl w:val="0"/>
        <w:numPr>
          <w:ilvl w:val="2"/>
          <w:numId w:val="46"/>
        </w:numPr>
        <w:tabs>
          <w:tab w:val="left" w:pos="825"/>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kad je isključena sa studija po postupku i uz uvjete utvrđene Statutom ili drugim općim</w:t>
      </w:r>
      <w:r>
        <w:rPr>
          <w:rFonts w:ascii="Times New Roman" w:eastAsia="Times New Roman" w:hAnsi="Times New Roman"/>
          <w:spacing w:val="-2"/>
          <w:sz w:val="24"/>
          <w:lang w:val="en-US"/>
        </w:rPr>
        <w:t xml:space="preserve"> </w:t>
      </w:r>
      <w:r>
        <w:rPr>
          <w:rFonts w:ascii="Times New Roman" w:eastAsia="Times New Roman" w:hAnsi="Times New Roman"/>
          <w:sz w:val="24"/>
          <w:lang w:val="en-US"/>
        </w:rPr>
        <w:t>aktom,</w:t>
      </w:r>
    </w:p>
    <w:p w14:paraId="57B5EF8E" w14:textId="77777777" w:rsidR="008447BC" w:rsidRDefault="008447BC" w:rsidP="008447BC">
      <w:pPr>
        <w:widowControl w:val="0"/>
        <w:numPr>
          <w:ilvl w:val="2"/>
          <w:numId w:val="4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kad</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ne</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završi</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studij</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u</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roku</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utvrđenom</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Statutom</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ili</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drugim</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općim</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aktom,</w:t>
      </w:r>
    </w:p>
    <w:p w14:paraId="79B40C53" w14:textId="77777777" w:rsidR="008447BC" w:rsidRDefault="008447BC" w:rsidP="008447BC">
      <w:pPr>
        <w:widowControl w:val="0"/>
        <w:numPr>
          <w:ilvl w:val="2"/>
          <w:numId w:val="4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iz</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ostalih</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razloga</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utvrđenih</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Statutom</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ili</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drugim</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općim</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aktom.</w:t>
      </w:r>
    </w:p>
    <w:p w14:paraId="0B49C205"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27A4E2A7" w14:textId="77777777" w:rsidR="008447BC" w:rsidRDefault="008447BC" w:rsidP="008447BC">
      <w:pPr>
        <w:widowControl w:val="0"/>
        <w:spacing w:before="1"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74.</w:t>
      </w:r>
    </w:p>
    <w:p w14:paraId="7B97FA47"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10697F4A" w14:textId="77777777" w:rsidR="008447BC" w:rsidRDefault="008447BC" w:rsidP="008447BC">
      <w:pPr>
        <w:widowControl w:val="0"/>
        <w:spacing w:after="0" w:line="240" w:lineRule="auto"/>
        <w:ind w:left="476"/>
        <w:rPr>
          <w:rFonts w:ascii="Times New Roman" w:eastAsia="Times New Roman" w:hAnsi="Times New Roman"/>
          <w:sz w:val="24"/>
          <w:szCs w:val="24"/>
          <w:lang w:val="en-US"/>
        </w:rPr>
      </w:pPr>
      <w:r>
        <w:rPr>
          <w:rFonts w:ascii="Times New Roman" w:eastAsia="Times New Roman" w:hAnsi="Times New Roman"/>
          <w:sz w:val="24"/>
          <w:szCs w:val="24"/>
          <w:lang w:val="en-US"/>
        </w:rPr>
        <w:t>Sva ostala statusna pitanja studenata rješavaju se sukladno Zakonu i općim aktima o   pravilima studiranja.</w:t>
      </w:r>
    </w:p>
    <w:p w14:paraId="3A44F959" w14:textId="77777777" w:rsidR="008447BC" w:rsidRDefault="008447BC" w:rsidP="008447BC">
      <w:pPr>
        <w:widowControl w:val="0"/>
        <w:spacing w:after="0" w:line="240" w:lineRule="auto"/>
        <w:ind w:left="476"/>
        <w:rPr>
          <w:rFonts w:ascii="Times New Roman" w:eastAsia="Times New Roman" w:hAnsi="Times New Roman"/>
          <w:sz w:val="24"/>
          <w:szCs w:val="24"/>
          <w:lang w:val="en-US"/>
        </w:rPr>
      </w:pPr>
    </w:p>
    <w:p w14:paraId="031E9F68" w14:textId="77777777" w:rsidR="008447BC" w:rsidRDefault="008447BC" w:rsidP="008447BC">
      <w:pPr>
        <w:widowControl w:val="0"/>
        <w:tabs>
          <w:tab w:val="left" w:pos="776"/>
        </w:tabs>
        <w:spacing w:before="74"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IX.4. Evidencije</w:t>
      </w:r>
      <w:r>
        <w:rPr>
          <w:rFonts w:ascii="Times New Roman" w:eastAsia="Times New Roman" w:hAnsi="Times New Roman"/>
          <w:b/>
          <w:bCs/>
          <w:spacing w:val="-9"/>
          <w:sz w:val="24"/>
          <w:szCs w:val="24"/>
          <w:lang w:val="en-US"/>
        </w:rPr>
        <w:t xml:space="preserve"> </w:t>
      </w:r>
      <w:r>
        <w:rPr>
          <w:rFonts w:ascii="Times New Roman" w:eastAsia="Times New Roman" w:hAnsi="Times New Roman"/>
          <w:b/>
          <w:bCs/>
          <w:sz w:val="24"/>
          <w:szCs w:val="24"/>
          <w:lang w:val="en-US"/>
        </w:rPr>
        <w:t>VŠIG</w:t>
      </w:r>
    </w:p>
    <w:p w14:paraId="48D6049D" w14:textId="77777777" w:rsidR="008447BC" w:rsidRDefault="008447BC" w:rsidP="008447BC">
      <w:pPr>
        <w:widowControl w:val="0"/>
        <w:spacing w:before="2" w:after="0" w:line="240" w:lineRule="auto"/>
        <w:rPr>
          <w:rFonts w:ascii="Times New Roman" w:eastAsia="Times New Roman" w:hAnsi="Times New Roman"/>
          <w:b/>
          <w:sz w:val="16"/>
          <w:szCs w:val="24"/>
          <w:lang w:val="en-US"/>
        </w:rPr>
      </w:pPr>
    </w:p>
    <w:p w14:paraId="557BDED7" w14:textId="77777777" w:rsidR="008447BC" w:rsidRDefault="008447BC" w:rsidP="008447BC">
      <w:pPr>
        <w:widowControl w:val="0"/>
        <w:spacing w:before="90"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75.</w:t>
      </w:r>
    </w:p>
    <w:p w14:paraId="0C20CCDA" w14:textId="77777777" w:rsidR="008447BC" w:rsidRDefault="008447BC" w:rsidP="008447BC">
      <w:pPr>
        <w:widowControl w:val="0"/>
        <w:spacing w:before="6" w:after="0" w:line="240" w:lineRule="auto"/>
        <w:jc w:val="both"/>
        <w:rPr>
          <w:rFonts w:ascii="Times New Roman" w:eastAsia="Times New Roman" w:hAnsi="Times New Roman"/>
          <w:b/>
          <w:sz w:val="23"/>
          <w:szCs w:val="24"/>
          <w:lang w:val="en-US"/>
        </w:rPr>
      </w:pPr>
    </w:p>
    <w:p w14:paraId="615F8C81" w14:textId="77777777" w:rsidR="008447BC" w:rsidRDefault="008447BC" w:rsidP="008447BC">
      <w:pPr>
        <w:widowControl w:val="0"/>
        <w:numPr>
          <w:ilvl w:val="0"/>
          <w:numId w:val="66"/>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VŠIG elektronički vodi evidencije i zbirke podataka te obrađuje prikupljene osobne i druge podatke za obavljanje poslova iz svoje nadležnosti poštujući odredbe propisa za zaštitu osobnih podataka. Navedene evidencije VŠIG može voditi i u tiskanom</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obliku.</w:t>
      </w:r>
    </w:p>
    <w:p w14:paraId="299E0B61" w14:textId="77777777" w:rsidR="008447BC" w:rsidRDefault="008447BC" w:rsidP="008447BC">
      <w:pPr>
        <w:widowControl w:val="0"/>
        <w:numPr>
          <w:ilvl w:val="0"/>
          <w:numId w:val="66"/>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VŠIG vodi sljedeće evidencije o osobnim podacima</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 xml:space="preserve">studenata: </w:t>
      </w:r>
    </w:p>
    <w:p w14:paraId="2F274BE6" w14:textId="77777777" w:rsidR="008447BC" w:rsidRDefault="008447BC" w:rsidP="008447BC">
      <w:pPr>
        <w:widowControl w:val="0"/>
        <w:numPr>
          <w:ilvl w:val="1"/>
          <w:numId w:val="66"/>
        </w:numPr>
        <w:tabs>
          <w:tab w:val="left" w:pos="825"/>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evidenciju prijavljenih za postupke upisa na studij i programe stručnog usavršavanja, koja uključuje i rezultate</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postupka,</w:t>
      </w:r>
    </w:p>
    <w:p w14:paraId="11979139" w14:textId="77777777" w:rsidR="008447BC" w:rsidRDefault="008447BC" w:rsidP="008447BC">
      <w:pPr>
        <w:widowControl w:val="0"/>
        <w:numPr>
          <w:ilvl w:val="1"/>
          <w:numId w:val="6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evidenciju studenata i polaznika programa stručnog</w:t>
      </w:r>
      <w:r>
        <w:rPr>
          <w:rFonts w:ascii="Times New Roman" w:eastAsia="Times New Roman" w:hAnsi="Times New Roman"/>
          <w:spacing w:val="-18"/>
          <w:sz w:val="24"/>
          <w:lang w:val="en-US"/>
        </w:rPr>
        <w:t xml:space="preserve"> </w:t>
      </w:r>
      <w:r>
        <w:rPr>
          <w:rFonts w:ascii="Times New Roman" w:eastAsia="Times New Roman" w:hAnsi="Times New Roman"/>
          <w:sz w:val="24"/>
          <w:lang w:val="en-US"/>
        </w:rPr>
        <w:t>usavršavanja,</w:t>
      </w:r>
    </w:p>
    <w:p w14:paraId="7EAAE2F0" w14:textId="77777777" w:rsidR="008447BC" w:rsidRDefault="008447BC" w:rsidP="008447BC">
      <w:pPr>
        <w:widowControl w:val="0"/>
        <w:numPr>
          <w:ilvl w:val="1"/>
          <w:numId w:val="6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osobni karton studenata i polaznika programa stručnog</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usavršavanja,</w:t>
      </w:r>
    </w:p>
    <w:p w14:paraId="7CD109F8" w14:textId="77777777" w:rsidR="008447BC" w:rsidRDefault="008447BC" w:rsidP="008447BC">
      <w:pPr>
        <w:widowControl w:val="0"/>
        <w:numPr>
          <w:ilvl w:val="1"/>
          <w:numId w:val="6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evidenciju o ispitima i drugim studijskim</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obvezama,</w:t>
      </w:r>
    </w:p>
    <w:p w14:paraId="7A7867CD" w14:textId="77777777" w:rsidR="008447BC" w:rsidRDefault="008447BC" w:rsidP="008447BC">
      <w:pPr>
        <w:widowControl w:val="0"/>
        <w:numPr>
          <w:ilvl w:val="1"/>
          <w:numId w:val="6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evidenciju izdanih isprava o završetku studija te stečenih stručnih</w:t>
      </w:r>
      <w:r>
        <w:rPr>
          <w:rFonts w:ascii="Times New Roman" w:eastAsia="Times New Roman" w:hAnsi="Times New Roman"/>
          <w:spacing w:val="-21"/>
          <w:sz w:val="24"/>
          <w:lang w:val="en-US"/>
        </w:rPr>
        <w:t xml:space="preserve"> </w:t>
      </w:r>
      <w:r>
        <w:rPr>
          <w:rFonts w:ascii="Times New Roman" w:eastAsia="Times New Roman" w:hAnsi="Times New Roman"/>
          <w:sz w:val="24"/>
          <w:lang w:val="en-US"/>
        </w:rPr>
        <w:t>naziva,</w:t>
      </w:r>
    </w:p>
    <w:p w14:paraId="78331549" w14:textId="77777777" w:rsidR="008447BC" w:rsidRDefault="008447BC" w:rsidP="008447BC">
      <w:pPr>
        <w:widowControl w:val="0"/>
        <w:numPr>
          <w:ilvl w:val="1"/>
          <w:numId w:val="66"/>
        </w:numPr>
        <w:tabs>
          <w:tab w:val="left" w:pos="825"/>
          <w:tab w:val="left" w:pos="1580"/>
          <w:tab w:val="left" w:pos="2774"/>
          <w:tab w:val="left" w:pos="3918"/>
          <w:tab w:val="left" w:pos="5106"/>
          <w:tab w:val="left" w:pos="6581"/>
          <w:tab w:val="left" w:pos="7442"/>
          <w:tab w:val="left" w:pos="7718"/>
          <w:tab w:val="left" w:pos="8531"/>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druge</w:t>
      </w:r>
      <w:r>
        <w:rPr>
          <w:rFonts w:ascii="Times New Roman" w:eastAsia="Times New Roman" w:hAnsi="Times New Roman"/>
          <w:sz w:val="24"/>
          <w:lang w:val="en-US"/>
        </w:rPr>
        <w:tab/>
        <w:t>evidencije</w:t>
      </w:r>
      <w:r>
        <w:rPr>
          <w:rFonts w:ascii="Times New Roman" w:eastAsia="Times New Roman" w:hAnsi="Times New Roman"/>
          <w:sz w:val="24"/>
          <w:lang w:val="en-US"/>
        </w:rPr>
        <w:tab/>
        <w:t>propisane</w:t>
      </w:r>
      <w:r>
        <w:rPr>
          <w:rFonts w:ascii="Times New Roman" w:eastAsia="Times New Roman" w:hAnsi="Times New Roman"/>
          <w:sz w:val="24"/>
          <w:lang w:val="en-US"/>
        </w:rPr>
        <w:tab/>
        <w:t>Zakonom,</w:t>
      </w:r>
      <w:r>
        <w:rPr>
          <w:rFonts w:ascii="Times New Roman" w:eastAsia="Times New Roman" w:hAnsi="Times New Roman"/>
          <w:sz w:val="24"/>
          <w:lang w:val="en-US"/>
        </w:rPr>
        <w:tab/>
        <w:t>provedbenim</w:t>
      </w:r>
      <w:r>
        <w:rPr>
          <w:rFonts w:ascii="Times New Roman" w:eastAsia="Times New Roman" w:hAnsi="Times New Roman"/>
          <w:sz w:val="24"/>
          <w:lang w:val="en-US"/>
        </w:rPr>
        <w:tab/>
        <w:t>aktima</w:t>
      </w:r>
      <w:r>
        <w:rPr>
          <w:rFonts w:ascii="Times New Roman" w:eastAsia="Times New Roman" w:hAnsi="Times New Roman"/>
          <w:sz w:val="24"/>
          <w:lang w:val="en-US"/>
        </w:rPr>
        <w:tab/>
        <w:t>i</w:t>
      </w:r>
      <w:r>
        <w:rPr>
          <w:rFonts w:ascii="Times New Roman" w:eastAsia="Times New Roman" w:hAnsi="Times New Roman"/>
          <w:sz w:val="24"/>
          <w:lang w:val="en-US"/>
        </w:rPr>
        <w:tab/>
        <w:t>općim</w:t>
      </w:r>
      <w:r>
        <w:rPr>
          <w:rFonts w:ascii="Times New Roman" w:eastAsia="Times New Roman" w:hAnsi="Times New Roman"/>
          <w:sz w:val="24"/>
          <w:lang w:val="en-US"/>
        </w:rPr>
        <w:tab/>
        <w:t>aktima VŠIG.</w:t>
      </w:r>
    </w:p>
    <w:p w14:paraId="5AC48E6C" w14:textId="77777777" w:rsidR="008447BC" w:rsidRDefault="008447BC" w:rsidP="008447BC">
      <w:pPr>
        <w:widowControl w:val="0"/>
        <w:numPr>
          <w:ilvl w:val="0"/>
          <w:numId w:val="66"/>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VŠIG vodi sljedeće evidencije o osobnim podacima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zaposlenika:</w:t>
      </w:r>
    </w:p>
    <w:p w14:paraId="4198BDA5" w14:textId="77777777" w:rsidR="008447BC" w:rsidRDefault="008447BC" w:rsidP="008447BC">
      <w:pPr>
        <w:widowControl w:val="0"/>
        <w:numPr>
          <w:ilvl w:val="1"/>
          <w:numId w:val="6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osobni karton</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 xml:space="preserve">zaposlenika, </w:t>
      </w:r>
    </w:p>
    <w:p w14:paraId="1BB038D0" w14:textId="77777777" w:rsidR="008447BC" w:rsidRDefault="008447BC" w:rsidP="008447BC">
      <w:pPr>
        <w:widowControl w:val="0"/>
        <w:numPr>
          <w:ilvl w:val="1"/>
          <w:numId w:val="6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evidenciju nastavnog osoblja i opterećenja u</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nastavi,</w:t>
      </w:r>
    </w:p>
    <w:p w14:paraId="52803D2E" w14:textId="77777777" w:rsidR="008447BC" w:rsidRDefault="008447BC" w:rsidP="008447BC">
      <w:pPr>
        <w:widowControl w:val="0"/>
        <w:numPr>
          <w:ilvl w:val="1"/>
          <w:numId w:val="66"/>
        </w:numPr>
        <w:tabs>
          <w:tab w:val="left" w:pos="825"/>
          <w:tab w:val="left" w:pos="1580"/>
          <w:tab w:val="left" w:pos="2774"/>
          <w:tab w:val="left" w:pos="3918"/>
          <w:tab w:val="left" w:pos="5106"/>
          <w:tab w:val="left" w:pos="6581"/>
          <w:tab w:val="left" w:pos="7442"/>
          <w:tab w:val="left" w:pos="7718"/>
          <w:tab w:val="left" w:pos="8531"/>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druge</w:t>
      </w:r>
      <w:r>
        <w:rPr>
          <w:rFonts w:ascii="Times New Roman" w:eastAsia="Times New Roman" w:hAnsi="Times New Roman"/>
          <w:sz w:val="24"/>
          <w:lang w:val="en-US"/>
        </w:rPr>
        <w:tab/>
        <w:t>evidencije</w:t>
      </w:r>
      <w:r>
        <w:rPr>
          <w:rFonts w:ascii="Times New Roman" w:eastAsia="Times New Roman" w:hAnsi="Times New Roman"/>
          <w:sz w:val="24"/>
          <w:lang w:val="en-US"/>
        </w:rPr>
        <w:tab/>
        <w:t>propisane</w:t>
      </w:r>
      <w:r>
        <w:rPr>
          <w:rFonts w:ascii="Times New Roman" w:eastAsia="Times New Roman" w:hAnsi="Times New Roman"/>
          <w:sz w:val="24"/>
          <w:lang w:val="en-US"/>
        </w:rPr>
        <w:tab/>
        <w:t>Zakonom,</w:t>
      </w:r>
      <w:r>
        <w:rPr>
          <w:rFonts w:ascii="Times New Roman" w:eastAsia="Times New Roman" w:hAnsi="Times New Roman"/>
          <w:sz w:val="24"/>
          <w:lang w:val="en-US"/>
        </w:rPr>
        <w:tab/>
        <w:t>provedbenim</w:t>
      </w:r>
      <w:r>
        <w:rPr>
          <w:rFonts w:ascii="Times New Roman" w:eastAsia="Times New Roman" w:hAnsi="Times New Roman"/>
          <w:sz w:val="24"/>
          <w:lang w:val="en-US"/>
        </w:rPr>
        <w:tab/>
        <w:t>aktima</w:t>
      </w:r>
      <w:r>
        <w:rPr>
          <w:rFonts w:ascii="Times New Roman" w:eastAsia="Times New Roman" w:hAnsi="Times New Roman"/>
          <w:sz w:val="24"/>
          <w:lang w:val="en-US"/>
        </w:rPr>
        <w:tab/>
        <w:t>i</w:t>
      </w:r>
      <w:r>
        <w:rPr>
          <w:rFonts w:ascii="Times New Roman" w:eastAsia="Times New Roman" w:hAnsi="Times New Roman"/>
          <w:sz w:val="24"/>
          <w:lang w:val="en-US"/>
        </w:rPr>
        <w:tab/>
        <w:t>općim</w:t>
      </w:r>
      <w:r>
        <w:rPr>
          <w:rFonts w:ascii="Times New Roman" w:eastAsia="Times New Roman" w:hAnsi="Times New Roman"/>
          <w:sz w:val="24"/>
          <w:lang w:val="en-US"/>
        </w:rPr>
        <w:tab/>
        <w:t>aktima VŠIG.</w:t>
      </w:r>
    </w:p>
    <w:p w14:paraId="1CB801B4" w14:textId="77777777" w:rsidR="008447BC" w:rsidRDefault="008447BC" w:rsidP="008447BC">
      <w:pPr>
        <w:widowControl w:val="0"/>
        <w:numPr>
          <w:ilvl w:val="0"/>
          <w:numId w:val="66"/>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VŠIG i studentski centri obvezni su za potrebe subvencioniranja studentskog standarda voditi sljedeće</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 xml:space="preserve">evidencije: </w:t>
      </w:r>
    </w:p>
    <w:p w14:paraId="5A2610C2" w14:textId="77777777" w:rsidR="008447BC" w:rsidRDefault="008447BC" w:rsidP="008447BC">
      <w:pPr>
        <w:widowControl w:val="0"/>
        <w:numPr>
          <w:ilvl w:val="1"/>
          <w:numId w:val="66"/>
        </w:numPr>
        <w:tabs>
          <w:tab w:val="left" w:pos="825"/>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evidenciju prijava za subvencionirano stanovanje i korisnika subvencioniranog stanovanja,</w:t>
      </w:r>
    </w:p>
    <w:p w14:paraId="015DCF6D" w14:textId="77777777" w:rsidR="008447BC" w:rsidRDefault="008447BC" w:rsidP="008447BC">
      <w:pPr>
        <w:widowControl w:val="0"/>
        <w:numPr>
          <w:ilvl w:val="1"/>
          <w:numId w:val="6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evidenciju korisnika i razine prava na subvencioniranu</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prehranu,</w:t>
      </w:r>
    </w:p>
    <w:p w14:paraId="06EB4020" w14:textId="77777777" w:rsidR="008447BC" w:rsidRDefault="008447BC" w:rsidP="008447BC">
      <w:pPr>
        <w:widowControl w:val="0"/>
        <w:numPr>
          <w:ilvl w:val="1"/>
          <w:numId w:val="6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evidenciju korisnika subvencioniranih troškova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studija.</w:t>
      </w:r>
    </w:p>
    <w:p w14:paraId="0A07AF98" w14:textId="77777777" w:rsidR="008447BC" w:rsidRDefault="008447BC" w:rsidP="008447BC">
      <w:pPr>
        <w:widowControl w:val="0"/>
        <w:numPr>
          <w:ilvl w:val="0"/>
          <w:numId w:val="66"/>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Postupak vođenja evidencija iz stavaka 2., 3. i 4. ovoga članka sastavni je dio unutarnjeg sustava osiguravanja i unapređivanja kvalitete te podliježe postupcima vanjskog osiguravanja</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unapređivanja</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kvalitete.</w:t>
      </w:r>
    </w:p>
    <w:p w14:paraId="63E82063" w14:textId="77777777" w:rsidR="008447BC" w:rsidRDefault="008447BC" w:rsidP="008447BC">
      <w:pPr>
        <w:widowControl w:val="0"/>
        <w:numPr>
          <w:ilvl w:val="0"/>
          <w:numId w:val="66"/>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Evidencije iz ovog članka VŠIG trajno</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pohranjuje sukladno propisima za zaštitu osobnih podataka.</w:t>
      </w:r>
    </w:p>
    <w:p w14:paraId="5B2F6711" w14:textId="77777777" w:rsidR="008447BC" w:rsidRDefault="008447BC" w:rsidP="008447BC">
      <w:pPr>
        <w:widowControl w:val="0"/>
        <w:spacing w:before="5" w:after="0" w:line="240" w:lineRule="auto"/>
        <w:rPr>
          <w:rFonts w:ascii="Times New Roman" w:eastAsia="Times New Roman" w:hAnsi="Times New Roman"/>
          <w:szCs w:val="24"/>
          <w:lang w:val="en-US"/>
        </w:rPr>
      </w:pPr>
    </w:p>
    <w:p w14:paraId="4491EB51" w14:textId="77777777" w:rsidR="008447BC" w:rsidRDefault="008447BC" w:rsidP="008447BC">
      <w:pPr>
        <w:widowControl w:val="0"/>
        <w:spacing w:before="5" w:after="0" w:line="240" w:lineRule="auto"/>
        <w:rPr>
          <w:rFonts w:ascii="Times New Roman" w:eastAsia="Times New Roman" w:hAnsi="Times New Roman"/>
          <w:szCs w:val="24"/>
          <w:lang w:val="en-US"/>
        </w:rPr>
      </w:pPr>
    </w:p>
    <w:p w14:paraId="2CFD4ABC" w14:textId="77777777" w:rsidR="008447BC" w:rsidRDefault="008447BC" w:rsidP="008447BC">
      <w:pPr>
        <w:widowControl w:val="0"/>
        <w:spacing w:before="5" w:after="0" w:line="240" w:lineRule="auto"/>
        <w:rPr>
          <w:rFonts w:ascii="Times New Roman" w:eastAsia="Times New Roman" w:hAnsi="Times New Roman"/>
          <w:szCs w:val="24"/>
          <w:lang w:val="en-US"/>
        </w:rPr>
      </w:pPr>
    </w:p>
    <w:p w14:paraId="0C28CCA4" w14:textId="77777777" w:rsidR="008447BC" w:rsidRDefault="008447BC" w:rsidP="008447BC">
      <w:pPr>
        <w:widowControl w:val="0"/>
        <w:tabs>
          <w:tab w:val="left" w:pos="777"/>
        </w:tabs>
        <w:spacing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IX.5. Stegovna odgovornost</w:t>
      </w:r>
      <w:r>
        <w:rPr>
          <w:rFonts w:ascii="Times New Roman" w:eastAsia="Times New Roman" w:hAnsi="Times New Roman"/>
          <w:b/>
          <w:bCs/>
          <w:spacing w:val="-7"/>
          <w:sz w:val="24"/>
          <w:szCs w:val="24"/>
          <w:lang w:val="en-US"/>
        </w:rPr>
        <w:t xml:space="preserve"> </w:t>
      </w:r>
      <w:r>
        <w:rPr>
          <w:rFonts w:ascii="Times New Roman" w:eastAsia="Times New Roman" w:hAnsi="Times New Roman"/>
          <w:b/>
          <w:bCs/>
          <w:sz w:val="24"/>
          <w:szCs w:val="24"/>
          <w:lang w:val="en-US"/>
        </w:rPr>
        <w:t>studenata</w:t>
      </w:r>
    </w:p>
    <w:p w14:paraId="143F67DA"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5F7FD97B"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76.</w:t>
      </w:r>
    </w:p>
    <w:p w14:paraId="46C721DE"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606B27D9" w14:textId="77777777" w:rsidR="008447BC" w:rsidRDefault="008447BC" w:rsidP="008447BC">
      <w:pPr>
        <w:widowControl w:val="0"/>
        <w:spacing w:after="0" w:line="240" w:lineRule="auto"/>
        <w:ind w:left="476"/>
        <w:rPr>
          <w:rFonts w:ascii="Times New Roman" w:eastAsia="Times New Roman" w:hAnsi="Times New Roman"/>
          <w:sz w:val="24"/>
          <w:szCs w:val="24"/>
          <w:lang w:val="en-US"/>
        </w:rPr>
      </w:pPr>
      <w:r>
        <w:rPr>
          <w:rFonts w:ascii="Times New Roman" w:eastAsia="Times New Roman" w:hAnsi="Times New Roman"/>
          <w:sz w:val="24"/>
          <w:szCs w:val="24"/>
          <w:lang w:val="en-US"/>
        </w:rPr>
        <w:t>Studenti imaju obvezu poštivati režim studija i opće akte VŠIG te uredno izvršavati svoje obveze.</w:t>
      </w:r>
    </w:p>
    <w:p w14:paraId="09E4A6BF"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23DDAAFB" w14:textId="77777777" w:rsidR="008447BC" w:rsidRDefault="008447BC" w:rsidP="008447BC">
      <w:pPr>
        <w:widowControl w:val="0"/>
        <w:spacing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77.</w:t>
      </w:r>
    </w:p>
    <w:p w14:paraId="09F51E80"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1B9FDAA3" w14:textId="77777777" w:rsidR="008447BC" w:rsidRDefault="008447BC" w:rsidP="008447BC">
      <w:pPr>
        <w:widowControl w:val="0"/>
        <w:spacing w:after="0" w:line="240" w:lineRule="auto"/>
        <w:ind w:left="476" w:right="117"/>
        <w:jc w:val="both"/>
        <w:rPr>
          <w:rFonts w:ascii="Times New Roman" w:eastAsia="Times New Roman" w:hAnsi="Times New Roman"/>
          <w:sz w:val="24"/>
          <w:szCs w:val="24"/>
          <w:lang w:val="en-US"/>
        </w:rPr>
      </w:pPr>
      <w:r>
        <w:rPr>
          <w:rFonts w:ascii="Times New Roman" w:eastAsia="Times New Roman" w:hAnsi="Times New Roman"/>
          <w:sz w:val="24"/>
          <w:szCs w:val="24"/>
          <w:lang w:val="en-US"/>
        </w:rPr>
        <w:t>(1) Studenti mogu zbog povrede dužnosti i neispunjavanja obveza stegovno odgovarati.</w:t>
      </w:r>
    </w:p>
    <w:p w14:paraId="5E93534A" w14:textId="77777777" w:rsidR="008447BC" w:rsidRDefault="008447BC" w:rsidP="008447BC">
      <w:pPr>
        <w:widowControl w:val="0"/>
        <w:spacing w:after="0" w:line="240" w:lineRule="auto"/>
        <w:ind w:left="476" w:right="117"/>
        <w:jc w:val="both"/>
        <w:rPr>
          <w:rFonts w:ascii="Times New Roman" w:eastAsia="Times New Roman" w:hAnsi="Times New Roman"/>
          <w:sz w:val="24"/>
          <w:szCs w:val="24"/>
          <w:lang w:val="en-US"/>
        </w:rPr>
      </w:pPr>
      <w:r>
        <w:rPr>
          <w:rFonts w:ascii="Times New Roman" w:eastAsia="Times New Roman" w:hAnsi="Times New Roman"/>
          <w:sz w:val="24"/>
          <w:szCs w:val="24"/>
          <w:lang w:val="en-US"/>
        </w:rPr>
        <w:t>(2)  Utvrđivanje lakših i težih povreda dužnosti i neispunjavanja obveza, privremene mjere,</w:t>
      </w:r>
    </w:p>
    <w:p w14:paraId="54EF20F0" w14:textId="77777777" w:rsidR="008447BC" w:rsidRDefault="008447BC" w:rsidP="008447BC">
      <w:pPr>
        <w:widowControl w:val="0"/>
        <w:spacing w:after="0" w:line="240" w:lineRule="auto"/>
        <w:ind w:left="476" w:right="117"/>
        <w:jc w:val="both"/>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       ovlasti, sastav i način imenovanja Stegovnog suda za studente i stegovni postupak</w:t>
      </w:r>
    </w:p>
    <w:p w14:paraId="74CF75F8" w14:textId="77777777" w:rsidR="008447BC" w:rsidRDefault="008447BC" w:rsidP="008447BC">
      <w:pPr>
        <w:widowControl w:val="0"/>
        <w:spacing w:after="0" w:line="240" w:lineRule="auto"/>
        <w:ind w:left="476" w:right="117"/>
        <w:jc w:val="both"/>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       uređuje se Pravilnikom o stegovnoj odgovornosti studenta, koji donosi Stručno vijeće.</w:t>
      </w:r>
    </w:p>
    <w:p w14:paraId="55EDA2AE" w14:textId="77777777" w:rsidR="008447BC" w:rsidRDefault="008447BC" w:rsidP="008447BC">
      <w:pPr>
        <w:widowControl w:val="0"/>
        <w:spacing w:before="10" w:after="0" w:line="240" w:lineRule="auto"/>
        <w:rPr>
          <w:rFonts w:ascii="Times New Roman" w:eastAsia="Times New Roman" w:hAnsi="Times New Roman"/>
          <w:sz w:val="20"/>
          <w:szCs w:val="24"/>
          <w:lang w:val="en-US"/>
        </w:rPr>
      </w:pPr>
    </w:p>
    <w:p w14:paraId="1886C328" w14:textId="77777777" w:rsidR="008447BC" w:rsidRDefault="008447BC" w:rsidP="008447BC">
      <w:pPr>
        <w:widowControl w:val="0"/>
        <w:spacing w:before="10" w:after="0" w:line="240" w:lineRule="auto"/>
        <w:rPr>
          <w:rFonts w:ascii="Times New Roman" w:eastAsia="Times New Roman" w:hAnsi="Times New Roman"/>
          <w:sz w:val="20"/>
          <w:szCs w:val="24"/>
          <w:lang w:val="en-US"/>
        </w:rPr>
      </w:pPr>
    </w:p>
    <w:p w14:paraId="04F99620" w14:textId="77777777" w:rsidR="008447BC" w:rsidRDefault="008447BC" w:rsidP="008447BC">
      <w:pPr>
        <w:widowControl w:val="0"/>
        <w:tabs>
          <w:tab w:val="left" w:pos="777"/>
        </w:tabs>
        <w:spacing w:before="90"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IX.6. Studentski</w:t>
      </w:r>
      <w:r>
        <w:rPr>
          <w:rFonts w:ascii="Times New Roman" w:eastAsia="Times New Roman" w:hAnsi="Times New Roman"/>
          <w:b/>
          <w:bCs/>
          <w:spacing w:val="-3"/>
          <w:sz w:val="24"/>
          <w:szCs w:val="24"/>
          <w:lang w:val="en-US"/>
        </w:rPr>
        <w:t xml:space="preserve"> </w:t>
      </w:r>
      <w:r>
        <w:rPr>
          <w:rFonts w:ascii="Times New Roman" w:eastAsia="Times New Roman" w:hAnsi="Times New Roman"/>
          <w:b/>
          <w:bCs/>
          <w:sz w:val="24"/>
          <w:szCs w:val="24"/>
          <w:lang w:val="en-US"/>
        </w:rPr>
        <w:t>zbor</w:t>
      </w:r>
    </w:p>
    <w:p w14:paraId="7600ECC3" w14:textId="77777777" w:rsidR="008447BC" w:rsidRDefault="008447BC" w:rsidP="008447BC">
      <w:pPr>
        <w:widowControl w:val="0"/>
        <w:spacing w:before="59"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78.</w:t>
      </w:r>
    </w:p>
    <w:p w14:paraId="1C87FC50" w14:textId="77777777" w:rsidR="008447BC" w:rsidRDefault="008447BC" w:rsidP="008447BC">
      <w:pPr>
        <w:widowControl w:val="0"/>
        <w:spacing w:before="8" w:after="0" w:line="240" w:lineRule="auto"/>
        <w:rPr>
          <w:rFonts w:ascii="Times New Roman" w:eastAsia="Times New Roman" w:hAnsi="Times New Roman"/>
          <w:b/>
          <w:sz w:val="15"/>
          <w:szCs w:val="24"/>
          <w:lang w:val="en-US"/>
        </w:rPr>
      </w:pPr>
    </w:p>
    <w:p w14:paraId="27E74C20" w14:textId="77777777" w:rsidR="008447BC" w:rsidRDefault="008447BC" w:rsidP="008447BC">
      <w:pPr>
        <w:widowControl w:val="0"/>
        <w:numPr>
          <w:ilvl w:val="0"/>
          <w:numId w:val="67"/>
        </w:numPr>
        <w:tabs>
          <w:tab w:val="left" w:pos="477"/>
        </w:tabs>
        <w:spacing w:before="90"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Na VŠIG se ustrojava Studentski zbor VŠIG i druge studentske organizacije u skladu s posebnim</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 xml:space="preserve">Zakonom. </w:t>
      </w:r>
    </w:p>
    <w:p w14:paraId="6F6030E7" w14:textId="77777777" w:rsidR="008447BC" w:rsidRDefault="008447BC" w:rsidP="008447BC">
      <w:pPr>
        <w:widowControl w:val="0"/>
        <w:numPr>
          <w:ilvl w:val="0"/>
          <w:numId w:val="67"/>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Studentski zbor je studentsko izborno predstavničko tijelo koje štiti interese studenata, sudjeluje u odlučivanju u Stručnom vijeću te predstavlja studente u sustavu visokog obrazovanja.</w:t>
      </w:r>
    </w:p>
    <w:p w14:paraId="5841007B" w14:textId="77777777" w:rsidR="008447BC" w:rsidRDefault="008447BC" w:rsidP="008447BC">
      <w:pPr>
        <w:widowControl w:val="0"/>
        <w:numPr>
          <w:ilvl w:val="0"/>
          <w:numId w:val="67"/>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Studentski zbor VŠIG ima statut koji na prijedlog Studentskog zbora VŠIG donosi Upravno</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 xml:space="preserve">vijeće. </w:t>
      </w:r>
    </w:p>
    <w:p w14:paraId="50BC648C" w14:textId="77777777" w:rsidR="008447BC" w:rsidRDefault="008447BC" w:rsidP="008447BC">
      <w:pPr>
        <w:widowControl w:val="0"/>
        <w:numPr>
          <w:ilvl w:val="0"/>
          <w:numId w:val="67"/>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Statutom Studentskog zbora VŠIG uređuje se način rada Studentskog zbora, tijela, sastav, način izbora i nadležnost pojedinog tijela Studentskog zbora, način imenovanja studentskog pravobranitelja, način izbora predstavnika studenata u tijela VŠIG, odgovornost tijela i članova Studentskog zbora za neispunjavanje povjerenih im poslova vezanih za rad Studentskog zbora kao i ostala pitanja važna za rad Studentskog</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 xml:space="preserve">zbora. </w:t>
      </w:r>
    </w:p>
    <w:p w14:paraId="666A1DFB" w14:textId="77777777" w:rsidR="008447BC" w:rsidRDefault="008447BC" w:rsidP="008447BC">
      <w:pPr>
        <w:pStyle w:val="Odlomakpopisa"/>
        <w:numPr>
          <w:ilvl w:val="0"/>
          <w:numId w:val="67"/>
        </w:numPr>
        <w:tabs>
          <w:tab w:val="left" w:pos="477"/>
        </w:tabs>
        <w:ind w:right="117"/>
        <w:jc w:val="both"/>
        <w:rPr>
          <w:sz w:val="24"/>
        </w:rPr>
      </w:pPr>
      <w:r>
        <w:rPr>
          <w:sz w:val="24"/>
        </w:rPr>
        <w:t>Studentski zbor VŠIG čine studenti izabrani na izborima i s mandatom sukladno Zakonu o studentskom zboru i drugim studentskim organizacijama.</w:t>
      </w:r>
    </w:p>
    <w:p w14:paraId="100D1F32" w14:textId="77777777" w:rsidR="008447BC" w:rsidRDefault="008447BC" w:rsidP="008447BC">
      <w:pPr>
        <w:pStyle w:val="Odlomakpopisa"/>
        <w:numPr>
          <w:ilvl w:val="0"/>
          <w:numId w:val="67"/>
        </w:numPr>
        <w:tabs>
          <w:tab w:val="left" w:pos="477"/>
        </w:tabs>
        <w:ind w:right="117"/>
        <w:jc w:val="both"/>
        <w:rPr>
          <w:sz w:val="24"/>
        </w:rPr>
      </w:pPr>
      <w:r>
        <w:rPr>
          <w:sz w:val="24"/>
        </w:rPr>
        <w:t>VŠIG ima studentskog pravobranitelja kojeg imenuje Studentski zbor VŠIG na vrijeme od jedne godine sukladno Statutu Studentskog zbora VŠIG.</w:t>
      </w:r>
    </w:p>
    <w:p w14:paraId="6272820D"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5DF41219" w14:textId="77777777" w:rsidR="008447BC" w:rsidRDefault="008447BC" w:rsidP="008447BC">
      <w:pPr>
        <w:widowControl w:val="0"/>
        <w:spacing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79.</w:t>
      </w:r>
    </w:p>
    <w:p w14:paraId="77674011"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4F11B719" w14:textId="77777777" w:rsidR="008447BC" w:rsidRDefault="008447BC" w:rsidP="008447BC">
      <w:pPr>
        <w:widowControl w:val="0"/>
        <w:spacing w:after="0" w:line="240" w:lineRule="auto"/>
        <w:ind w:left="476"/>
        <w:jc w:val="both"/>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Studentskom zboru i studentskom pravobranitelju VŠIG osigurava prostor za rad, sufinancira njihovu djelatnost i pruža im administrativno-tehničku pomoć. </w:t>
      </w:r>
    </w:p>
    <w:p w14:paraId="75AA1BB6"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19F608F6" w14:textId="77777777" w:rsidR="008447BC" w:rsidRDefault="008447BC" w:rsidP="008447BC">
      <w:pPr>
        <w:widowControl w:val="0"/>
        <w:spacing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80.</w:t>
      </w:r>
    </w:p>
    <w:p w14:paraId="0EC271F4"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549A540A" w14:textId="77777777" w:rsidR="008447BC" w:rsidRDefault="008447BC" w:rsidP="008447BC">
      <w:pPr>
        <w:widowControl w:val="0"/>
        <w:numPr>
          <w:ilvl w:val="0"/>
          <w:numId w:val="68"/>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Dekan VŠIG osigurava zakonitost rada Studentskog zbora i drugih studentskih organizacija koje djeluju na</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 xml:space="preserve">VŠIG.   </w:t>
      </w:r>
    </w:p>
    <w:p w14:paraId="3F96D887" w14:textId="77777777" w:rsidR="008447BC" w:rsidRDefault="008447BC" w:rsidP="008447BC">
      <w:pPr>
        <w:widowControl w:val="0"/>
        <w:numPr>
          <w:ilvl w:val="0"/>
          <w:numId w:val="68"/>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Dekan VŠIG osigurava zakonito i pravodobno provođenje studentskih izbora i omogućuje svim studentima VŠIG ravnopravno sudjelovanje u</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izborima.</w:t>
      </w:r>
    </w:p>
    <w:p w14:paraId="18FD852B" w14:textId="77777777" w:rsidR="008447BC" w:rsidRDefault="008447BC" w:rsidP="008447BC">
      <w:pPr>
        <w:widowControl w:val="0"/>
        <w:tabs>
          <w:tab w:val="left" w:pos="477"/>
        </w:tabs>
        <w:spacing w:after="0" w:line="240" w:lineRule="auto"/>
        <w:ind w:right="118"/>
        <w:jc w:val="both"/>
        <w:rPr>
          <w:rFonts w:ascii="Times New Roman" w:eastAsia="Times New Roman" w:hAnsi="Times New Roman"/>
          <w:sz w:val="24"/>
          <w:lang w:val="en-US"/>
        </w:rPr>
      </w:pPr>
    </w:p>
    <w:p w14:paraId="50EA7918" w14:textId="77777777" w:rsidR="008447BC" w:rsidRDefault="008447BC" w:rsidP="008447BC">
      <w:pPr>
        <w:widowControl w:val="0"/>
        <w:spacing w:before="4" w:after="0" w:line="240" w:lineRule="auto"/>
        <w:rPr>
          <w:rFonts w:ascii="Times New Roman" w:eastAsia="Times New Roman" w:hAnsi="Times New Roman"/>
          <w:sz w:val="21"/>
          <w:szCs w:val="24"/>
          <w:lang w:val="en-US"/>
        </w:rPr>
      </w:pPr>
    </w:p>
    <w:p w14:paraId="4E346995" w14:textId="77777777" w:rsidR="008447BC" w:rsidRDefault="008447BC" w:rsidP="008447BC">
      <w:pPr>
        <w:pStyle w:val="Odlomakpopisa"/>
        <w:numPr>
          <w:ilvl w:val="0"/>
          <w:numId w:val="69"/>
        </w:numPr>
        <w:tabs>
          <w:tab w:val="left" w:pos="690"/>
        </w:tabs>
        <w:outlineLvl w:val="0"/>
        <w:rPr>
          <w:b/>
          <w:bCs/>
          <w:sz w:val="24"/>
          <w:szCs w:val="24"/>
        </w:rPr>
      </w:pPr>
      <w:r>
        <w:rPr>
          <w:b/>
          <w:bCs/>
          <w:sz w:val="24"/>
          <w:szCs w:val="24"/>
        </w:rPr>
        <w:t>ZAPOSLENICI</w:t>
      </w:r>
      <w:r>
        <w:rPr>
          <w:b/>
          <w:bCs/>
          <w:spacing w:val="-13"/>
          <w:sz w:val="24"/>
          <w:szCs w:val="24"/>
        </w:rPr>
        <w:t xml:space="preserve"> </w:t>
      </w:r>
      <w:r>
        <w:rPr>
          <w:b/>
          <w:bCs/>
          <w:sz w:val="24"/>
          <w:szCs w:val="24"/>
        </w:rPr>
        <w:t xml:space="preserve">VŠIG </w:t>
      </w:r>
    </w:p>
    <w:p w14:paraId="4BC34721"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81.</w:t>
      </w:r>
    </w:p>
    <w:p w14:paraId="1D8C9A34"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36046EDE" w14:textId="77777777" w:rsidR="008447BC" w:rsidRDefault="008447BC" w:rsidP="008447BC">
      <w:pPr>
        <w:widowControl w:val="0"/>
        <w:numPr>
          <w:ilvl w:val="0"/>
          <w:numId w:val="70"/>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Zaposlenici VŠIG su nastavnici i suradnici koji izvode ili sudjeluju u izvođenju nastave i ostali zaposlenici odnosno nenastavno osoblje koje obavlja poslove iz djelatnosti VŠIG, a koji imaju ugovor o radu s</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 xml:space="preserve">VŠIG.  </w:t>
      </w:r>
    </w:p>
    <w:p w14:paraId="631E1A68" w14:textId="77777777" w:rsidR="008447BC" w:rsidRDefault="008447BC" w:rsidP="008447BC">
      <w:pPr>
        <w:widowControl w:val="0"/>
        <w:numPr>
          <w:ilvl w:val="0"/>
          <w:numId w:val="70"/>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Status zaposlenika iz stavka 1. ovog članka uređuje se općim propisima o radu ako         Zakonom</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ili</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ovim</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Statutom</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nije</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drugačije</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određeno.</w:t>
      </w:r>
    </w:p>
    <w:p w14:paraId="14E7E6DE"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1F909962" w14:textId="77777777" w:rsidR="008447BC" w:rsidRDefault="008447BC" w:rsidP="008447BC">
      <w:pPr>
        <w:widowControl w:val="0"/>
        <w:numPr>
          <w:ilvl w:val="0"/>
          <w:numId w:val="69"/>
        </w:numPr>
        <w:tabs>
          <w:tab w:val="left" w:pos="504"/>
        </w:tabs>
        <w:spacing w:after="0" w:line="240" w:lineRule="auto"/>
        <w:ind w:left="503" w:hanging="387"/>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NASTAVNICI I</w:t>
      </w:r>
      <w:r>
        <w:rPr>
          <w:rFonts w:ascii="Times New Roman" w:eastAsia="Times New Roman" w:hAnsi="Times New Roman"/>
          <w:b/>
          <w:bCs/>
          <w:spacing w:val="-6"/>
          <w:sz w:val="24"/>
          <w:szCs w:val="24"/>
          <w:lang w:val="en-US"/>
        </w:rPr>
        <w:t xml:space="preserve"> </w:t>
      </w:r>
      <w:r>
        <w:rPr>
          <w:rFonts w:ascii="Times New Roman" w:eastAsia="Times New Roman" w:hAnsi="Times New Roman"/>
          <w:b/>
          <w:bCs/>
          <w:sz w:val="24"/>
          <w:szCs w:val="24"/>
          <w:lang w:val="en-US"/>
        </w:rPr>
        <w:t>SURADNICI</w:t>
      </w:r>
    </w:p>
    <w:p w14:paraId="09590A10"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37E3C9E6"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82.</w:t>
      </w:r>
    </w:p>
    <w:p w14:paraId="38C55E56"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06C0E4A9" w14:textId="77777777" w:rsidR="008447BC" w:rsidRDefault="008447BC" w:rsidP="008447BC">
      <w:pPr>
        <w:widowControl w:val="0"/>
        <w:numPr>
          <w:ilvl w:val="0"/>
          <w:numId w:val="71"/>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Nastavnu, stručnu i znanstvenu djelatnost na VŠIG izvode nastavnici izabrani u odgovarajuća nastavna zvanja i odgovarajuća radna mjesta te osobe izabrane u suradničko zvanje i odgovarajuće radno</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 xml:space="preserve">mjesto. </w:t>
      </w:r>
    </w:p>
    <w:p w14:paraId="3110CB96" w14:textId="77777777" w:rsidR="008447BC" w:rsidRDefault="008447BC" w:rsidP="008447BC">
      <w:pPr>
        <w:widowControl w:val="0"/>
        <w:numPr>
          <w:ilvl w:val="0"/>
          <w:numId w:val="71"/>
        </w:numPr>
        <w:tabs>
          <w:tab w:val="left" w:pos="477"/>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Nastavu na VŠIG mogu izvoditi nastavnici izabrani u naslovna nastavna zvanja te suradnici izabrani u naslovna suradnička zvanja kao i nastavnici izabrani u znanstveno-nastavna zvanja ili naslovna zvanja na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sveučilištu.</w:t>
      </w:r>
    </w:p>
    <w:p w14:paraId="6C5F0910" w14:textId="77777777" w:rsidR="008447BC" w:rsidRDefault="008447BC" w:rsidP="008447BC">
      <w:pPr>
        <w:widowControl w:val="0"/>
        <w:numPr>
          <w:ilvl w:val="0"/>
          <w:numId w:val="71"/>
        </w:numPr>
        <w:tabs>
          <w:tab w:val="left" w:pos="477"/>
        </w:tabs>
        <w:spacing w:before="69"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U nastavi sa studentima mogu sudjelovati stručnjaci iz ustanova i organizacija sukladno članku 66. stavak 4.</w:t>
      </w:r>
      <w:r>
        <w:rPr>
          <w:rFonts w:ascii="Times New Roman" w:eastAsia="Times New Roman" w:hAnsi="Times New Roman"/>
          <w:spacing w:val="52"/>
          <w:sz w:val="24"/>
          <w:lang w:val="en-US"/>
        </w:rPr>
        <w:t xml:space="preserve"> </w:t>
      </w:r>
      <w:r>
        <w:rPr>
          <w:rFonts w:ascii="Times New Roman" w:eastAsia="Times New Roman" w:hAnsi="Times New Roman"/>
          <w:sz w:val="24"/>
          <w:lang w:val="en-US"/>
        </w:rPr>
        <w:t>Zakona.</w:t>
      </w:r>
    </w:p>
    <w:p w14:paraId="14EBA745" w14:textId="77777777" w:rsidR="008447BC" w:rsidRDefault="008447BC" w:rsidP="008447BC">
      <w:pPr>
        <w:widowControl w:val="0"/>
        <w:numPr>
          <w:ilvl w:val="0"/>
          <w:numId w:val="71"/>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Nastavnici i suradnici moraju se u svom radu, djelovanju i ponašanju držati etičkih načela, načela znanstvene istine i kritičnosti te štititi ugled</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 xml:space="preserve">VŠIG. </w:t>
      </w:r>
    </w:p>
    <w:p w14:paraId="2F7CD0AB" w14:textId="77777777" w:rsidR="008447BC" w:rsidRDefault="008447BC" w:rsidP="008447BC">
      <w:pPr>
        <w:widowControl w:val="0"/>
        <w:numPr>
          <w:ilvl w:val="0"/>
          <w:numId w:val="71"/>
        </w:numPr>
        <w:tabs>
          <w:tab w:val="left" w:pos="477"/>
        </w:tabs>
        <w:spacing w:after="0" w:line="240" w:lineRule="auto"/>
        <w:ind w:right="124"/>
        <w:jc w:val="both"/>
        <w:rPr>
          <w:rFonts w:ascii="Times New Roman" w:eastAsia="Times New Roman" w:hAnsi="Times New Roman"/>
          <w:sz w:val="24"/>
          <w:lang w:val="en-US"/>
        </w:rPr>
      </w:pPr>
      <w:r>
        <w:rPr>
          <w:rFonts w:ascii="Times New Roman" w:eastAsia="Times New Roman" w:hAnsi="Times New Roman"/>
          <w:sz w:val="24"/>
          <w:lang w:val="en-US"/>
        </w:rPr>
        <w:t>Stručno vijeće donosi Etički kodeks nastavnika i Pravilnik o stegovnoj odgovornosti nastavnika i suradnika VŠIG koji sadržavaju odredbe ponašanja nastavnika i suradnika i ostalih zaposlenika u svim</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prigodama.</w:t>
      </w:r>
    </w:p>
    <w:p w14:paraId="625DF85A"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4A0D726E" w14:textId="77777777" w:rsidR="008447BC" w:rsidRDefault="008447BC" w:rsidP="008447BC">
      <w:pPr>
        <w:widowControl w:val="0"/>
        <w:spacing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83.</w:t>
      </w:r>
    </w:p>
    <w:p w14:paraId="00EBC8B8"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707FFDC1" w14:textId="77777777" w:rsidR="008447BC" w:rsidRDefault="008447BC" w:rsidP="008447BC">
      <w:pPr>
        <w:widowControl w:val="0"/>
        <w:numPr>
          <w:ilvl w:val="0"/>
          <w:numId w:val="72"/>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Na VŠIG se nastavnici i suradnici biraju u nastavna, suradnička i stručna zvanja i na odgovarajuća radna</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 xml:space="preserve">mjesta. </w:t>
      </w:r>
    </w:p>
    <w:p w14:paraId="7936B6D1" w14:textId="77777777" w:rsidR="008447BC" w:rsidRDefault="008447BC" w:rsidP="008447BC">
      <w:pPr>
        <w:widowControl w:val="0"/>
        <w:numPr>
          <w:ilvl w:val="0"/>
          <w:numId w:val="72"/>
        </w:numPr>
        <w:tabs>
          <w:tab w:val="left" w:pos="477"/>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Nastavna su zvanja: predavač, viši predavač, profesor visoke škole i profesor visoke škole u trajnom</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zvanju.</w:t>
      </w:r>
    </w:p>
    <w:p w14:paraId="43107646" w14:textId="77777777" w:rsidR="008447BC" w:rsidRDefault="008447BC" w:rsidP="008447BC">
      <w:pPr>
        <w:widowControl w:val="0"/>
        <w:numPr>
          <w:ilvl w:val="0"/>
          <w:numId w:val="72"/>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Suradničko zvanje na VŠIG je</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 xml:space="preserve">asistent. </w:t>
      </w:r>
    </w:p>
    <w:p w14:paraId="69962921" w14:textId="77777777" w:rsidR="008447BC" w:rsidRDefault="008447BC" w:rsidP="008447BC">
      <w:pPr>
        <w:widowControl w:val="0"/>
        <w:numPr>
          <w:ilvl w:val="0"/>
          <w:numId w:val="72"/>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Stručna su zvanja: stručni suradnik, viši stručni suradnik i stručni</w:t>
      </w:r>
      <w:r>
        <w:rPr>
          <w:rFonts w:ascii="Times New Roman" w:eastAsia="Times New Roman" w:hAnsi="Times New Roman"/>
          <w:spacing w:val="-34"/>
          <w:sz w:val="24"/>
          <w:lang w:val="en-US"/>
        </w:rPr>
        <w:t xml:space="preserve"> </w:t>
      </w:r>
      <w:r>
        <w:rPr>
          <w:rFonts w:ascii="Times New Roman" w:eastAsia="Times New Roman" w:hAnsi="Times New Roman"/>
          <w:sz w:val="24"/>
          <w:lang w:val="en-US"/>
        </w:rPr>
        <w:t>savjetnik.</w:t>
      </w:r>
    </w:p>
    <w:p w14:paraId="40B4BEB0" w14:textId="77777777" w:rsidR="008447BC" w:rsidRDefault="008447BC" w:rsidP="008447BC">
      <w:pPr>
        <w:widowControl w:val="0"/>
        <w:numPr>
          <w:ilvl w:val="0"/>
          <w:numId w:val="72"/>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Na VŠIG nema radnih mjesta koja odgovaraju znanstveno-nastavnim zvanjima, ali nastavu mogu izvoditi nastavnici izabrani u znanstveno-nastavna ili naslovna zvanja na sveučilištu.</w:t>
      </w:r>
    </w:p>
    <w:p w14:paraId="71044EC2" w14:textId="77777777" w:rsidR="008447BC" w:rsidRDefault="008447BC" w:rsidP="008447BC">
      <w:pPr>
        <w:widowControl w:val="0"/>
        <w:spacing w:before="5"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 </w:t>
      </w:r>
    </w:p>
    <w:p w14:paraId="4D4E6D19" w14:textId="77777777" w:rsidR="008447BC" w:rsidRDefault="008447BC" w:rsidP="008447BC">
      <w:pPr>
        <w:widowControl w:val="0"/>
        <w:tabs>
          <w:tab w:val="left" w:pos="743"/>
        </w:tabs>
        <w:spacing w:after="0" w:line="240" w:lineRule="auto"/>
        <w:ind w:left="149" w:right="658"/>
        <w:jc w:val="both"/>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XII.1. Uvjeti za izbor u nastavna, suradnička i stručna zvanja i odgovarajuća</w:t>
      </w:r>
    </w:p>
    <w:p w14:paraId="54BC4567" w14:textId="77777777" w:rsidR="008447BC" w:rsidRDefault="008447BC" w:rsidP="008447BC">
      <w:pPr>
        <w:widowControl w:val="0"/>
        <w:tabs>
          <w:tab w:val="left" w:pos="743"/>
        </w:tabs>
        <w:spacing w:after="0" w:line="240" w:lineRule="auto"/>
        <w:ind w:left="149" w:right="658"/>
        <w:jc w:val="both"/>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radna mjesta</w:t>
      </w:r>
    </w:p>
    <w:p w14:paraId="55BF5AC8"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290A86BF" w14:textId="77777777" w:rsidR="008447BC" w:rsidRDefault="008447BC" w:rsidP="008447BC">
      <w:pPr>
        <w:widowControl w:val="0"/>
        <w:tabs>
          <w:tab w:val="left" w:pos="864"/>
        </w:tabs>
        <w:spacing w:after="0" w:line="240" w:lineRule="auto"/>
        <w:ind w:left="149"/>
        <w:rPr>
          <w:rFonts w:ascii="Times New Roman" w:eastAsia="Times New Roman" w:hAnsi="Times New Roman"/>
          <w:b/>
          <w:sz w:val="24"/>
          <w:lang w:val="en-US"/>
        </w:rPr>
      </w:pPr>
      <w:r>
        <w:rPr>
          <w:rFonts w:ascii="Times New Roman" w:eastAsia="Times New Roman" w:hAnsi="Times New Roman"/>
          <w:b/>
          <w:sz w:val="24"/>
          <w:lang w:val="en-US"/>
        </w:rPr>
        <w:t>XII.1.1. Izbor u nastavna</w:t>
      </w:r>
      <w:r>
        <w:rPr>
          <w:rFonts w:ascii="Times New Roman" w:eastAsia="Times New Roman" w:hAnsi="Times New Roman"/>
          <w:b/>
          <w:spacing w:val="-3"/>
          <w:sz w:val="24"/>
          <w:lang w:val="en-US"/>
        </w:rPr>
        <w:t xml:space="preserve"> </w:t>
      </w:r>
      <w:r>
        <w:rPr>
          <w:rFonts w:ascii="Times New Roman" w:eastAsia="Times New Roman" w:hAnsi="Times New Roman"/>
          <w:b/>
          <w:sz w:val="24"/>
          <w:lang w:val="en-US"/>
        </w:rPr>
        <w:t>zvanja</w:t>
      </w:r>
    </w:p>
    <w:p w14:paraId="13E009EF"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14E9C050"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84.</w:t>
      </w:r>
    </w:p>
    <w:p w14:paraId="66837029"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5B72D073" w14:textId="77777777" w:rsidR="008447BC" w:rsidRDefault="008447BC" w:rsidP="008447BC">
      <w:pPr>
        <w:widowControl w:val="0"/>
        <w:numPr>
          <w:ilvl w:val="0"/>
          <w:numId w:val="73"/>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U nastavno zvanje predavača i radno mjesto predavača može biti izabrana osoba koja   ispunjava uvjete iz članka 98. stavka 3. Zakona, nužne uvjete koje propisuje Vijeće veleučilišta i visokih</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škola.</w:t>
      </w:r>
    </w:p>
    <w:p w14:paraId="5EB3B9C5" w14:textId="77777777" w:rsidR="008447BC" w:rsidRDefault="008447BC" w:rsidP="008447BC">
      <w:pPr>
        <w:widowControl w:val="0"/>
        <w:numPr>
          <w:ilvl w:val="0"/>
          <w:numId w:val="73"/>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lastRenderedPageBreak/>
        <w:t>U nastavno zvanje višeg predavača i radno mjesto višeg predavača može biti izabrana   osoba koja ispunjava uvjete iz članka 98. stavka 4. Zakona, nužne uvjete koje propisuje Vijeće veleučilišta i visokih</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škola.</w:t>
      </w:r>
    </w:p>
    <w:p w14:paraId="2FEAAD48" w14:textId="77777777" w:rsidR="008447BC" w:rsidRDefault="008447BC" w:rsidP="008447BC">
      <w:pPr>
        <w:widowControl w:val="0"/>
        <w:numPr>
          <w:ilvl w:val="0"/>
          <w:numId w:val="73"/>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U zvanje profesora visoke škole i radno mjesto profesora visoke škole može biti izabrana osoba koja ispunjava uvjete iz članka 98. stavka 5. Zakona, nužne uvjete koje propisuje Vijeće veleučilišta i visokih</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škola.</w:t>
      </w:r>
    </w:p>
    <w:p w14:paraId="59068084" w14:textId="77777777" w:rsidR="008447BC" w:rsidRDefault="008447BC" w:rsidP="008447BC">
      <w:pPr>
        <w:widowControl w:val="0"/>
        <w:numPr>
          <w:ilvl w:val="0"/>
          <w:numId w:val="73"/>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U trajno zvanje profesora visoke škole i radno mjesto profesora visoke škole u trajnom zvanju može biti izabrana osoba koja ispunjava uvjete iz članka 98. stavka 5. Zakona, nužne uvjete koje propisuje Vijeće veleučilišta i visokih</w:t>
      </w:r>
      <w:r>
        <w:rPr>
          <w:rFonts w:ascii="Times New Roman" w:eastAsia="Times New Roman" w:hAnsi="Times New Roman"/>
          <w:spacing w:val="-18"/>
          <w:sz w:val="24"/>
          <w:lang w:val="en-US"/>
        </w:rPr>
        <w:t xml:space="preserve"> </w:t>
      </w:r>
      <w:r>
        <w:rPr>
          <w:rFonts w:ascii="Times New Roman" w:eastAsia="Times New Roman" w:hAnsi="Times New Roman"/>
          <w:sz w:val="24"/>
          <w:lang w:val="en-US"/>
        </w:rPr>
        <w:t>škola.</w:t>
      </w:r>
    </w:p>
    <w:p w14:paraId="697D2E3A" w14:textId="77777777" w:rsidR="008447BC" w:rsidRDefault="008447BC" w:rsidP="008447BC">
      <w:pPr>
        <w:widowControl w:val="0"/>
        <w:spacing w:before="5" w:after="0" w:line="240" w:lineRule="auto"/>
        <w:rPr>
          <w:rFonts w:ascii="Times New Roman" w:eastAsia="Times New Roman" w:hAnsi="Times New Roman"/>
          <w:sz w:val="20"/>
          <w:szCs w:val="24"/>
          <w:lang w:val="en-US"/>
        </w:rPr>
      </w:pPr>
    </w:p>
    <w:p w14:paraId="026364F4" w14:textId="77777777" w:rsidR="008447BC" w:rsidRDefault="008447BC" w:rsidP="008447BC">
      <w:pPr>
        <w:widowControl w:val="0"/>
        <w:tabs>
          <w:tab w:val="left" w:pos="863"/>
        </w:tabs>
        <w:spacing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XII.1.2. Izbor u suradnička</w:t>
      </w:r>
      <w:r>
        <w:rPr>
          <w:rFonts w:ascii="Times New Roman" w:eastAsia="Times New Roman" w:hAnsi="Times New Roman"/>
          <w:b/>
          <w:bCs/>
          <w:spacing w:val="-9"/>
          <w:sz w:val="24"/>
          <w:szCs w:val="24"/>
          <w:lang w:val="en-US"/>
        </w:rPr>
        <w:t xml:space="preserve"> </w:t>
      </w:r>
      <w:r>
        <w:rPr>
          <w:rFonts w:ascii="Times New Roman" w:eastAsia="Times New Roman" w:hAnsi="Times New Roman"/>
          <w:b/>
          <w:bCs/>
          <w:sz w:val="24"/>
          <w:szCs w:val="24"/>
          <w:lang w:val="en-US"/>
        </w:rPr>
        <w:t>zvanja</w:t>
      </w:r>
    </w:p>
    <w:p w14:paraId="3A249E1C"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29D27E3A"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85.</w:t>
      </w:r>
    </w:p>
    <w:p w14:paraId="0B4150B0"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63C12CB4" w14:textId="77777777" w:rsidR="008447BC" w:rsidRDefault="008447BC" w:rsidP="008447BC">
      <w:pPr>
        <w:widowControl w:val="0"/>
        <w:numPr>
          <w:ilvl w:val="0"/>
          <w:numId w:val="74"/>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Uvjeti za izbor u suradničko zvanje asistenta</w:t>
      </w:r>
      <w:r>
        <w:rPr>
          <w:rFonts w:ascii="Times New Roman" w:eastAsia="Times New Roman" w:hAnsi="Times New Roman"/>
          <w:spacing w:val="-19"/>
          <w:sz w:val="24"/>
          <w:lang w:val="en-US"/>
        </w:rPr>
        <w:t xml:space="preserve"> </w:t>
      </w:r>
      <w:r>
        <w:rPr>
          <w:rFonts w:ascii="Times New Roman" w:eastAsia="Times New Roman" w:hAnsi="Times New Roman"/>
          <w:sz w:val="24"/>
          <w:lang w:val="en-US"/>
        </w:rPr>
        <w:t>su:</w:t>
      </w:r>
    </w:p>
    <w:p w14:paraId="04DCDB26" w14:textId="77777777" w:rsidR="008447BC" w:rsidRDefault="008447BC" w:rsidP="008447BC">
      <w:pPr>
        <w:widowControl w:val="0"/>
        <w:numPr>
          <w:ilvl w:val="1"/>
          <w:numId w:val="74"/>
        </w:numPr>
        <w:tabs>
          <w:tab w:val="left" w:pos="825"/>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završen diplomski sveučilišni studij ili specijalistički diplomski stručni studij, sukladno Zakonu ili istovrijedni studij prema prijašnjem zakonu iz odgovarajućeg znanstvenog polja za koje se pristupnik</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 xml:space="preserve">bira, </w:t>
      </w:r>
    </w:p>
    <w:p w14:paraId="27CFE78B" w14:textId="77777777" w:rsidR="008447BC" w:rsidRDefault="008447BC" w:rsidP="008447BC">
      <w:pPr>
        <w:widowControl w:val="0"/>
        <w:numPr>
          <w:ilvl w:val="1"/>
          <w:numId w:val="74"/>
        </w:numPr>
        <w:tabs>
          <w:tab w:val="left" w:pos="825"/>
        </w:tabs>
        <w:spacing w:before="69"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da je iz reda najuspješnijih studenata i koji je ostvario najbolji rezultat u postupku testiranja</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kandidata.</w:t>
      </w:r>
    </w:p>
    <w:p w14:paraId="6DF295D0" w14:textId="77777777" w:rsidR="008447BC" w:rsidRDefault="008447BC" w:rsidP="008447BC">
      <w:pPr>
        <w:widowControl w:val="0"/>
        <w:numPr>
          <w:ilvl w:val="0"/>
          <w:numId w:val="74"/>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Ugovor o radu na suradničkom radnom mjestu asistenta sklapa se na određeno vrijeme u trajanju do najviše šest</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godina.</w:t>
      </w:r>
    </w:p>
    <w:p w14:paraId="0E6A2FFF" w14:textId="77777777" w:rsidR="008447BC" w:rsidRDefault="008447BC" w:rsidP="008447BC">
      <w:pPr>
        <w:widowControl w:val="0"/>
        <w:numPr>
          <w:ilvl w:val="0"/>
          <w:numId w:val="74"/>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Rad asistenta prati mentor kojeg imenuje Stručno vijeće i koji jednom godišnje podnosi Stručnom vijeću izvješće o radu asistenta u proteklom razdoblju te plan rada za iduću      godinu.</w:t>
      </w:r>
    </w:p>
    <w:p w14:paraId="1ABFFE9D" w14:textId="77777777" w:rsidR="008447BC" w:rsidRDefault="008447BC" w:rsidP="008447BC">
      <w:pPr>
        <w:widowControl w:val="0"/>
        <w:numPr>
          <w:ilvl w:val="0"/>
          <w:numId w:val="74"/>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Sadržaj, kriteriji ocjene rada asistenta, postupak usvajanja izvješća te žalbeni postupak na negativnu ocjenu rada asistenta, pobliže se određuju posebnim Pravilnikom koji donosi Stručno</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vijeće.</w:t>
      </w:r>
    </w:p>
    <w:p w14:paraId="5297909F" w14:textId="77777777" w:rsidR="008447BC" w:rsidRDefault="008447BC" w:rsidP="008447BC">
      <w:pPr>
        <w:widowControl w:val="0"/>
        <w:numPr>
          <w:ilvl w:val="0"/>
          <w:numId w:val="74"/>
        </w:numPr>
        <w:tabs>
          <w:tab w:val="left" w:pos="477"/>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U slučaju da je godišnja ocjena o radu asistenta negativna pokreće se postupak redovitog otkaza ugovora o radu sukladno Zakonu o</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radu.</w:t>
      </w:r>
    </w:p>
    <w:p w14:paraId="1B93F776" w14:textId="77777777" w:rsidR="008447BC" w:rsidRDefault="008447BC" w:rsidP="008447BC">
      <w:pPr>
        <w:widowControl w:val="0"/>
        <w:numPr>
          <w:ilvl w:val="0"/>
          <w:numId w:val="74"/>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Mentor asistenta treba biti osoba koja svojim znanstvenim, nastavnim i stručnim iskustvom osigurava učinkovitu izobrazbu</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asistenta.</w:t>
      </w:r>
    </w:p>
    <w:p w14:paraId="1689193A" w14:textId="77777777" w:rsidR="008447BC" w:rsidRDefault="008447BC" w:rsidP="008447BC">
      <w:pPr>
        <w:widowControl w:val="0"/>
        <w:numPr>
          <w:ilvl w:val="0"/>
          <w:numId w:val="74"/>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Osoba se može izabrati i u suradničko zvanje asistenta, i bez namjere sklapanja ugovora o radu (naslovno zvanje), s time da se i na nju primjenjuju uvjeti iz ovoga</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članka.</w:t>
      </w:r>
    </w:p>
    <w:p w14:paraId="249971C1"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2DADCEFC" w14:textId="77777777" w:rsidR="008447BC" w:rsidRDefault="008447BC" w:rsidP="008447BC">
      <w:pPr>
        <w:widowControl w:val="0"/>
        <w:tabs>
          <w:tab w:val="left" w:pos="863"/>
        </w:tabs>
        <w:spacing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XII.1.3. Izbor u stručna</w:t>
      </w:r>
      <w:r>
        <w:rPr>
          <w:rFonts w:ascii="Times New Roman" w:eastAsia="Times New Roman" w:hAnsi="Times New Roman"/>
          <w:b/>
          <w:bCs/>
          <w:spacing w:val="-11"/>
          <w:sz w:val="24"/>
          <w:szCs w:val="24"/>
          <w:lang w:val="en-US"/>
        </w:rPr>
        <w:t xml:space="preserve"> </w:t>
      </w:r>
      <w:r>
        <w:rPr>
          <w:rFonts w:ascii="Times New Roman" w:eastAsia="Times New Roman" w:hAnsi="Times New Roman"/>
          <w:b/>
          <w:bCs/>
          <w:sz w:val="24"/>
          <w:szCs w:val="24"/>
          <w:lang w:val="en-US"/>
        </w:rPr>
        <w:t>zvanja</w:t>
      </w:r>
    </w:p>
    <w:p w14:paraId="7FEA532A"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5B85663F"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 xml:space="preserve">Članak 86. </w:t>
      </w:r>
    </w:p>
    <w:p w14:paraId="27B05F9F"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34511D58" w14:textId="77777777" w:rsidR="008447BC" w:rsidRDefault="008447BC" w:rsidP="008447BC">
      <w:pPr>
        <w:widowControl w:val="0"/>
        <w:numPr>
          <w:ilvl w:val="0"/>
          <w:numId w:val="75"/>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Uvjeti za izbor u zvanje stručnog</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suradnika su sljedeći:</w:t>
      </w:r>
    </w:p>
    <w:p w14:paraId="26DF96DB" w14:textId="77777777" w:rsidR="008447BC" w:rsidRDefault="008447BC" w:rsidP="008447BC">
      <w:pPr>
        <w:widowControl w:val="0"/>
        <w:numPr>
          <w:ilvl w:val="1"/>
          <w:numId w:val="75"/>
        </w:numPr>
        <w:tabs>
          <w:tab w:val="left" w:pos="825"/>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završen preddiplomski stručni studij, specijalistički diplomski stručni studij, diplomski sveučilišni studij, sukladno Zakonu ili istovrijedan studij prema prijašnjem zakonu iz odgovarajućeg znanstvenog polja za koje se pristupnik</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bira,</w:t>
      </w:r>
    </w:p>
    <w:p w14:paraId="6AAB19E3" w14:textId="77777777" w:rsidR="008447BC" w:rsidRDefault="008447BC" w:rsidP="008447BC">
      <w:pPr>
        <w:widowControl w:val="0"/>
        <w:numPr>
          <w:ilvl w:val="1"/>
          <w:numId w:val="75"/>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jedna godina radnog iskustva ili objavljen najmanje jedan stručni</w:t>
      </w:r>
      <w:r>
        <w:rPr>
          <w:rFonts w:ascii="Times New Roman" w:eastAsia="Times New Roman" w:hAnsi="Times New Roman"/>
          <w:spacing w:val="-23"/>
          <w:sz w:val="24"/>
          <w:lang w:val="en-US"/>
        </w:rPr>
        <w:t xml:space="preserve"> </w:t>
      </w:r>
      <w:r>
        <w:rPr>
          <w:rFonts w:ascii="Times New Roman" w:eastAsia="Times New Roman" w:hAnsi="Times New Roman"/>
          <w:sz w:val="24"/>
          <w:lang w:val="en-US"/>
        </w:rPr>
        <w:t>rad.</w:t>
      </w:r>
    </w:p>
    <w:p w14:paraId="410CFA7F" w14:textId="77777777" w:rsidR="008447BC" w:rsidRDefault="008447BC" w:rsidP="008447BC">
      <w:pPr>
        <w:widowControl w:val="0"/>
        <w:numPr>
          <w:ilvl w:val="0"/>
          <w:numId w:val="75"/>
        </w:numPr>
        <w:tabs>
          <w:tab w:val="left" w:pos="537"/>
        </w:tabs>
        <w:spacing w:after="0" w:line="240" w:lineRule="auto"/>
        <w:ind w:left="536" w:hanging="420"/>
        <w:rPr>
          <w:rFonts w:ascii="Times New Roman" w:eastAsia="Times New Roman" w:hAnsi="Times New Roman"/>
          <w:sz w:val="24"/>
          <w:lang w:val="en-US"/>
        </w:rPr>
      </w:pPr>
      <w:r>
        <w:rPr>
          <w:rFonts w:ascii="Times New Roman" w:eastAsia="Times New Roman" w:hAnsi="Times New Roman"/>
          <w:sz w:val="24"/>
          <w:lang w:val="en-US"/>
        </w:rPr>
        <w:t>Uvjeti za izbor u zvanje višeg stručnog suradnika su</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sljedeći:</w:t>
      </w:r>
    </w:p>
    <w:p w14:paraId="29F2BC98" w14:textId="77777777" w:rsidR="008447BC" w:rsidRDefault="008447BC" w:rsidP="008447BC">
      <w:pPr>
        <w:widowControl w:val="0"/>
        <w:numPr>
          <w:ilvl w:val="1"/>
          <w:numId w:val="75"/>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tri godine radnog iskustva u struci ili objavljena najmanje dva stručna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rada.</w:t>
      </w:r>
    </w:p>
    <w:p w14:paraId="6039E09E" w14:textId="77777777" w:rsidR="008447BC" w:rsidRDefault="008447BC" w:rsidP="008447BC">
      <w:pPr>
        <w:widowControl w:val="0"/>
        <w:numPr>
          <w:ilvl w:val="0"/>
          <w:numId w:val="75"/>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Uvjeti za izbor u zvanje stručnog savjetnika su</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sljedeći:</w:t>
      </w:r>
    </w:p>
    <w:p w14:paraId="276AFF97" w14:textId="77777777" w:rsidR="008447BC" w:rsidRDefault="008447BC" w:rsidP="008447BC">
      <w:pPr>
        <w:widowControl w:val="0"/>
        <w:numPr>
          <w:ilvl w:val="1"/>
          <w:numId w:val="75"/>
        </w:numPr>
        <w:tabs>
          <w:tab w:val="left" w:pos="825"/>
        </w:tabs>
        <w:spacing w:before="1" w:after="0" w:line="240" w:lineRule="auto"/>
        <w:rPr>
          <w:rFonts w:ascii="Times New Roman" w:eastAsia="Times New Roman" w:hAnsi="Times New Roman"/>
          <w:sz w:val="24"/>
          <w:lang w:val="en-US"/>
        </w:rPr>
      </w:pPr>
      <w:r>
        <w:rPr>
          <w:rFonts w:ascii="Times New Roman" w:eastAsia="Times New Roman" w:hAnsi="Times New Roman"/>
          <w:sz w:val="24"/>
          <w:lang w:val="en-US"/>
        </w:rPr>
        <w:t>pet godina radnog iskustva u struci ili objavljena najmanje četiri stručna</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rada.</w:t>
      </w:r>
    </w:p>
    <w:p w14:paraId="4EDC16CD" w14:textId="77777777" w:rsidR="008447BC" w:rsidRDefault="008447BC" w:rsidP="008447BC">
      <w:pPr>
        <w:widowControl w:val="0"/>
        <w:numPr>
          <w:ilvl w:val="0"/>
          <w:numId w:val="75"/>
        </w:numPr>
        <w:tabs>
          <w:tab w:val="left" w:pos="477"/>
        </w:tabs>
        <w:spacing w:after="0" w:line="240" w:lineRule="auto"/>
        <w:ind w:right="111"/>
        <w:jc w:val="both"/>
        <w:rPr>
          <w:rFonts w:ascii="Times New Roman" w:eastAsia="Times New Roman" w:hAnsi="Times New Roman"/>
          <w:sz w:val="24"/>
          <w:lang w:val="en-US"/>
        </w:rPr>
      </w:pPr>
      <w:r>
        <w:rPr>
          <w:rFonts w:ascii="Times New Roman" w:eastAsia="Times New Roman" w:hAnsi="Times New Roman"/>
          <w:sz w:val="24"/>
          <w:lang w:val="en-US"/>
        </w:rPr>
        <w:t xml:space="preserve">VŠIG može sklopiti ugovor o radu s osobama iz stavka 1., 2. i 3. ovog članka za rad na stručnom ili znanstvenom projektu na određeno vrijeme, u kojem je osigurano </w:t>
      </w:r>
      <w:r>
        <w:rPr>
          <w:rFonts w:ascii="Times New Roman" w:eastAsia="Times New Roman" w:hAnsi="Times New Roman"/>
          <w:sz w:val="24"/>
          <w:lang w:val="en-US"/>
        </w:rPr>
        <w:lastRenderedPageBreak/>
        <w:t>financiranje projekta tako da se pokrivaju svi troškovi projekta vezani uz njihovo zapošljavanje, uz povećani opseg poslova ostalih zaposlenika VŠIG, materijalne troškove VŠIG, održavanje opreme i prostora i</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drugo.</w:t>
      </w:r>
    </w:p>
    <w:p w14:paraId="6C63933B" w14:textId="77777777" w:rsidR="008447BC" w:rsidRDefault="008447BC" w:rsidP="008447BC">
      <w:pPr>
        <w:widowControl w:val="0"/>
        <w:numPr>
          <w:ilvl w:val="0"/>
          <w:numId w:val="75"/>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Za rad i praćenje kvalitete i učinkovitosti rada suradnika iz prethodnog stavka odgovoran   je voditelj</w:t>
      </w:r>
      <w:r>
        <w:rPr>
          <w:rFonts w:ascii="Times New Roman" w:eastAsia="Times New Roman" w:hAnsi="Times New Roman"/>
          <w:spacing w:val="-1"/>
          <w:sz w:val="24"/>
          <w:lang w:val="en-US"/>
        </w:rPr>
        <w:t xml:space="preserve"> </w:t>
      </w:r>
      <w:r>
        <w:rPr>
          <w:rFonts w:ascii="Times New Roman" w:eastAsia="Times New Roman" w:hAnsi="Times New Roman"/>
          <w:sz w:val="24"/>
          <w:lang w:val="en-US"/>
        </w:rPr>
        <w:t xml:space="preserve">projekta. </w:t>
      </w:r>
    </w:p>
    <w:p w14:paraId="431439B1" w14:textId="77777777" w:rsidR="008447BC" w:rsidRDefault="008447BC" w:rsidP="008447BC">
      <w:pPr>
        <w:widowControl w:val="0"/>
        <w:spacing w:before="4" w:after="0" w:line="240" w:lineRule="auto"/>
        <w:rPr>
          <w:rFonts w:ascii="Times New Roman" w:eastAsia="Times New Roman" w:hAnsi="Times New Roman"/>
          <w:szCs w:val="24"/>
          <w:lang w:val="en-US"/>
        </w:rPr>
      </w:pPr>
    </w:p>
    <w:p w14:paraId="79F60D7E" w14:textId="77777777" w:rsidR="008447BC" w:rsidRDefault="008447BC" w:rsidP="008447BC">
      <w:pPr>
        <w:widowControl w:val="0"/>
        <w:tabs>
          <w:tab w:val="left" w:pos="863"/>
        </w:tabs>
        <w:spacing w:before="1" w:after="0" w:line="240" w:lineRule="auto"/>
        <w:ind w:right="36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XII.1.4. Postupak izbora u nastavna, suradnička i stručna zvanja i odgovarajuća radna mjesta</w:t>
      </w:r>
    </w:p>
    <w:p w14:paraId="6F70A4F0"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87.</w:t>
      </w:r>
    </w:p>
    <w:p w14:paraId="4F74894B" w14:textId="77777777" w:rsidR="008447BC" w:rsidRDefault="008447BC" w:rsidP="008447BC">
      <w:pPr>
        <w:widowControl w:val="0"/>
        <w:spacing w:before="7" w:after="0" w:line="240" w:lineRule="auto"/>
        <w:rPr>
          <w:rFonts w:ascii="Times New Roman" w:eastAsia="Times New Roman" w:hAnsi="Times New Roman"/>
          <w:b/>
          <w:sz w:val="23"/>
          <w:szCs w:val="24"/>
          <w:lang w:val="en-US"/>
        </w:rPr>
      </w:pPr>
    </w:p>
    <w:p w14:paraId="44C3D0B2" w14:textId="77777777" w:rsidR="008447BC" w:rsidRDefault="008447BC" w:rsidP="008447BC">
      <w:pPr>
        <w:widowControl w:val="0"/>
        <w:numPr>
          <w:ilvl w:val="0"/>
          <w:numId w:val="76"/>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Postupak izbora u nastavna i suradnička zvanja i odgovarajuća radna mjesta te stručna zvanja i odgovarajuća radna mjesta provodi Stručno vijeće na temelju javnog natječaja, sukladno</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Zakonu.</w:t>
      </w:r>
    </w:p>
    <w:p w14:paraId="272A1D53" w14:textId="77777777" w:rsidR="008447BC" w:rsidRDefault="008447BC" w:rsidP="008447BC">
      <w:pPr>
        <w:widowControl w:val="0"/>
        <w:numPr>
          <w:ilvl w:val="0"/>
          <w:numId w:val="76"/>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U odgovarajuće znanstveno-nastavno, umjetničko-nastavno, suradničko i nastavno zvanje može se izabrati osoba i bez zaključivanja ugovora o radu koja ispunjava uvjete za izbor u odnosno zvanje ako sudjeluje ili će sudjelovati u izvođenju dijela ili cijele nastave određenog predmeta (tzv. naslovno zvanje) na visokom učilištu.</w:t>
      </w:r>
    </w:p>
    <w:p w14:paraId="15B3B8C5" w14:textId="77777777" w:rsidR="008447BC" w:rsidRDefault="008447BC" w:rsidP="008447BC">
      <w:pPr>
        <w:widowControl w:val="0"/>
        <w:numPr>
          <w:ilvl w:val="0"/>
          <w:numId w:val="76"/>
        </w:numPr>
        <w:tabs>
          <w:tab w:val="left" w:pos="477"/>
        </w:tabs>
        <w:spacing w:after="0" w:line="240" w:lineRule="auto"/>
        <w:ind w:right="120"/>
        <w:jc w:val="both"/>
        <w:rPr>
          <w:rFonts w:ascii="Times New Roman" w:eastAsia="Times New Roman" w:hAnsi="Times New Roman"/>
          <w:sz w:val="24"/>
          <w:szCs w:val="24"/>
          <w:lang w:val="en-US"/>
        </w:rPr>
      </w:pPr>
      <w:r>
        <w:rPr>
          <w:rFonts w:ascii="Times New Roman" w:eastAsia="Times New Roman" w:hAnsi="Times New Roman"/>
          <w:sz w:val="24"/>
          <w:szCs w:val="24"/>
          <w:lang w:val="en-US"/>
        </w:rPr>
        <w:t>Natječaj za izbor u nastavno odnosno stručno zvanje i odgovarajuće radno mjesto objavljuje se u Narodnim novinama, dnevnom tisku, na službenoj internetskoj stranici VŠIG te</w:t>
      </w:r>
      <w:r>
        <w:rPr>
          <w:rFonts w:ascii="Times New Roman" w:eastAsia="Times New Roman" w:hAnsi="Times New Roman"/>
          <w:spacing w:val="15"/>
          <w:sz w:val="24"/>
          <w:szCs w:val="24"/>
          <w:lang w:val="en-US"/>
        </w:rPr>
        <w:t xml:space="preserve"> </w:t>
      </w:r>
      <w:r>
        <w:rPr>
          <w:rFonts w:ascii="Times New Roman" w:eastAsia="Times New Roman" w:hAnsi="Times New Roman"/>
          <w:sz w:val="24"/>
          <w:szCs w:val="24"/>
          <w:lang w:val="en-US"/>
        </w:rPr>
        <w:t>na službenom internetskom portal za radna mjesta Europskog istraživačkog prostora.</w:t>
      </w:r>
    </w:p>
    <w:p w14:paraId="2AC41936" w14:textId="77777777" w:rsidR="008447BC" w:rsidRDefault="008447BC" w:rsidP="008447BC">
      <w:pPr>
        <w:widowControl w:val="0"/>
        <w:numPr>
          <w:ilvl w:val="0"/>
          <w:numId w:val="76"/>
        </w:numPr>
        <w:tabs>
          <w:tab w:val="left" w:pos="477"/>
        </w:tabs>
        <w:spacing w:after="0" w:line="240" w:lineRule="auto"/>
        <w:ind w:right="120"/>
        <w:jc w:val="both"/>
        <w:rPr>
          <w:rFonts w:ascii="Times New Roman" w:eastAsia="Times New Roman" w:hAnsi="Times New Roman"/>
          <w:sz w:val="24"/>
          <w:szCs w:val="24"/>
          <w:lang w:val="en-US"/>
        </w:rPr>
      </w:pPr>
      <w:r>
        <w:rPr>
          <w:rFonts w:ascii="Times New Roman" w:eastAsia="Times New Roman" w:hAnsi="Times New Roman"/>
          <w:sz w:val="24"/>
          <w:szCs w:val="24"/>
          <w:lang w:val="en-US"/>
        </w:rPr>
        <w:t>Natječaj mora biti otvoren najmanje 30 dana od dana objave u Narodnim novinama.</w:t>
      </w:r>
    </w:p>
    <w:p w14:paraId="4007F692" w14:textId="77777777" w:rsidR="008447BC" w:rsidRDefault="008447BC" w:rsidP="008447BC">
      <w:pPr>
        <w:widowControl w:val="0"/>
        <w:numPr>
          <w:ilvl w:val="0"/>
          <w:numId w:val="76"/>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U postupku izbora u nastavno odnosno stručno zvanje Stručno vijeće imenuje Stručno povjerenstvo koje utvrđuje ispunjava li pristupnik zakonske i nužne uvjete koje propisuje Vijeće veleučilišta i visokih škola i uvjete u skladu sa Statutom</w:t>
      </w:r>
      <w:r>
        <w:rPr>
          <w:rFonts w:ascii="Times New Roman" w:eastAsia="Times New Roman" w:hAnsi="Times New Roman"/>
          <w:spacing w:val="-18"/>
          <w:sz w:val="24"/>
          <w:lang w:val="en-US"/>
        </w:rPr>
        <w:t xml:space="preserve"> </w:t>
      </w:r>
      <w:r>
        <w:rPr>
          <w:rFonts w:ascii="Times New Roman" w:eastAsia="Times New Roman" w:hAnsi="Times New Roman"/>
          <w:sz w:val="24"/>
          <w:lang w:val="en-US"/>
        </w:rPr>
        <w:t xml:space="preserve">VŠIG. </w:t>
      </w:r>
    </w:p>
    <w:p w14:paraId="0C8B2399" w14:textId="77777777" w:rsidR="008447BC" w:rsidRDefault="008447BC" w:rsidP="008447BC">
      <w:pPr>
        <w:widowControl w:val="0"/>
        <w:numPr>
          <w:ilvl w:val="0"/>
          <w:numId w:val="76"/>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Stručno povjerenstvo ima najmanje tri člana. Članovi Stručnog povjerenstva ne mogu biti u nižem zvanju od zvanja u koje se pristupnik</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bira dok jedan član Povjerenstva mora biti s druge ustanove.</w:t>
      </w:r>
    </w:p>
    <w:p w14:paraId="50E14EEA" w14:textId="77777777" w:rsidR="008447BC" w:rsidRDefault="008447BC" w:rsidP="008447BC">
      <w:pPr>
        <w:widowControl w:val="0"/>
        <w:numPr>
          <w:ilvl w:val="0"/>
          <w:numId w:val="76"/>
        </w:numPr>
        <w:tabs>
          <w:tab w:val="left" w:pos="477"/>
        </w:tabs>
        <w:spacing w:after="0" w:line="240" w:lineRule="auto"/>
        <w:ind w:right="115"/>
        <w:jc w:val="both"/>
        <w:rPr>
          <w:rFonts w:ascii="Times New Roman" w:eastAsia="Times New Roman" w:hAnsi="Times New Roman"/>
          <w:sz w:val="24"/>
          <w:lang w:val="en-US"/>
        </w:rPr>
      </w:pPr>
      <w:r>
        <w:rPr>
          <w:rFonts w:ascii="Times New Roman" w:eastAsia="Times New Roman" w:hAnsi="Times New Roman"/>
          <w:sz w:val="24"/>
          <w:lang w:val="en-US"/>
        </w:rPr>
        <w:t>Na temelju izvješća Stručnog povjerenstva odnosno pozitivnog mišljenja Matičnog povjerenstva Stručno vijeće izabire u nastavno odnosno stručno zvanje i na odgovarajuće radno mjesto onog pristupnika koji u najvećoj mjeri udovoljava uvjetima natječaja i nužnim uvjetima Vijeća veleučilišta i visokih škola te Statutu VŠIG.</w:t>
      </w:r>
    </w:p>
    <w:p w14:paraId="6E9D58E5" w14:textId="77777777" w:rsidR="008447BC" w:rsidRDefault="008447BC" w:rsidP="008447BC">
      <w:pPr>
        <w:widowControl w:val="0"/>
        <w:spacing w:before="4" w:after="0" w:line="240" w:lineRule="auto"/>
        <w:jc w:val="both"/>
        <w:rPr>
          <w:rFonts w:ascii="Times New Roman" w:eastAsia="Times New Roman" w:hAnsi="Times New Roman"/>
          <w:sz w:val="24"/>
          <w:szCs w:val="24"/>
          <w:lang w:val="en-US"/>
        </w:rPr>
      </w:pPr>
    </w:p>
    <w:p w14:paraId="25684CFE" w14:textId="77777777" w:rsidR="008447BC" w:rsidRDefault="008447BC" w:rsidP="008447BC">
      <w:pPr>
        <w:widowControl w:val="0"/>
        <w:tabs>
          <w:tab w:val="left" w:pos="863"/>
        </w:tabs>
        <w:spacing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XII.1.5. Ugovor o</w:t>
      </w:r>
      <w:r>
        <w:rPr>
          <w:rFonts w:ascii="Times New Roman" w:eastAsia="Times New Roman" w:hAnsi="Times New Roman"/>
          <w:b/>
          <w:bCs/>
          <w:spacing w:val="-4"/>
          <w:sz w:val="24"/>
          <w:szCs w:val="24"/>
          <w:lang w:val="en-US"/>
        </w:rPr>
        <w:t xml:space="preserve"> </w:t>
      </w:r>
      <w:r>
        <w:rPr>
          <w:rFonts w:ascii="Times New Roman" w:eastAsia="Times New Roman" w:hAnsi="Times New Roman"/>
          <w:b/>
          <w:bCs/>
          <w:sz w:val="24"/>
          <w:szCs w:val="24"/>
          <w:lang w:val="en-US"/>
        </w:rPr>
        <w:t>radu</w:t>
      </w:r>
    </w:p>
    <w:p w14:paraId="2D5E733B"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1B7778CD"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88.</w:t>
      </w:r>
    </w:p>
    <w:p w14:paraId="51620632"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38948F12" w14:textId="77777777" w:rsidR="008447BC" w:rsidRDefault="008447BC" w:rsidP="008447BC">
      <w:pPr>
        <w:widowControl w:val="0"/>
        <w:numPr>
          <w:ilvl w:val="0"/>
          <w:numId w:val="77"/>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S osobama izabranim u nastavna i stručna zvanja i odgovarajuća radna  mjesta sklapa se ugovor o radu na neodređeno</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vrijeme</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s</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obvezom</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provođenja</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reizbora</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ili</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izbora</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na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više</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radno</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 xml:space="preserve">mjesto. </w:t>
      </w:r>
    </w:p>
    <w:p w14:paraId="36417663" w14:textId="77777777" w:rsidR="008447BC" w:rsidRDefault="008447BC" w:rsidP="008447BC">
      <w:pPr>
        <w:widowControl w:val="0"/>
        <w:numPr>
          <w:ilvl w:val="0"/>
          <w:numId w:val="77"/>
        </w:numPr>
        <w:tabs>
          <w:tab w:val="left" w:pos="477"/>
        </w:tabs>
        <w:spacing w:after="0" w:line="240" w:lineRule="auto"/>
        <w:ind w:right="118"/>
        <w:jc w:val="both"/>
        <w:rPr>
          <w:rFonts w:ascii="Times New Roman" w:eastAsia="Times New Roman" w:hAnsi="Times New Roman"/>
          <w:sz w:val="24"/>
          <w:lang w:val="en-US"/>
        </w:rPr>
      </w:pPr>
      <w:bookmarkStart w:id="3" w:name="_Hlk526866792"/>
      <w:r>
        <w:rPr>
          <w:rFonts w:ascii="Times New Roman" w:eastAsia="Times New Roman" w:hAnsi="Times New Roman"/>
          <w:sz w:val="24"/>
          <w:lang w:val="en-US"/>
        </w:rPr>
        <w:t>U odgovarajuće suradničko, stručno i nastavno zvanje može se izabrati osoba i bez zaključivanja ugovora o radu koja ispunjava uvjete za izbor u odnosno zvanje ako sudjeluje ili će sudjelovati u izvođenju dijela ili cijele nastave određenog predmeta (tzv. naslovno zvanje) na VŠIG.</w:t>
      </w:r>
    </w:p>
    <w:bookmarkEnd w:id="3"/>
    <w:p w14:paraId="08678D6F" w14:textId="77777777" w:rsidR="008447BC" w:rsidRDefault="008447BC" w:rsidP="008447BC">
      <w:pPr>
        <w:widowControl w:val="0"/>
        <w:numPr>
          <w:ilvl w:val="0"/>
          <w:numId w:val="77"/>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Reizbor osobe na nastavnim i stručnim radnim mjestima obavlja se na način da Stručno povjerenstvo podnosi Stručnom vijeću izvješće o radu zaposlenika svakih pet godina      sukladno općim aktima</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 xml:space="preserve">VŠIG. </w:t>
      </w:r>
    </w:p>
    <w:p w14:paraId="07A98A28" w14:textId="77777777" w:rsidR="008447BC" w:rsidRDefault="008447BC" w:rsidP="008447BC">
      <w:pPr>
        <w:widowControl w:val="0"/>
        <w:numPr>
          <w:ilvl w:val="0"/>
          <w:numId w:val="77"/>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 xml:space="preserve">Oblik izvješća te minimalne uvjete radnih obveza o kojima se podnosi izvješće iz prethodnog stavka propisuje Nacionalno vijeće za znanost, visoko obrazovanje i tehnološki razvoj. VŠIG posebnom odlukom koju donosi Stručno vijeće propisuje </w:t>
      </w:r>
      <w:r>
        <w:rPr>
          <w:rFonts w:ascii="Times New Roman" w:eastAsia="Times New Roman" w:hAnsi="Times New Roman"/>
          <w:sz w:val="24"/>
          <w:lang w:val="en-US"/>
        </w:rPr>
        <w:lastRenderedPageBreak/>
        <w:t>postupak odlučivanja o prihvaćanju izvješća, a njome se mogu propisati i dodatni uvjeti o kojima se podnosi</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 xml:space="preserve">izvješće. </w:t>
      </w:r>
    </w:p>
    <w:p w14:paraId="0E25E82B" w14:textId="77777777" w:rsidR="008447BC" w:rsidRDefault="008447BC" w:rsidP="008447BC">
      <w:pPr>
        <w:widowControl w:val="0"/>
        <w:numPr>
          <w:ilvl w:val="0"/>
          <w:numId w:val="77"/>
        </w:numPr>
        <w:tabs>
          <w:tab w:val="left" w:pos="477"/>
        </w:tabs>
        <w:spacing w:after="0" w:line="240" w:lineRule="auto"/>
        <w:ind w:right="113"/>
        <w:jc w:val="both"/>
        <w:rPr>
          <w:rFonts w:ascii="Times New Roman" w:eastAsia="Times New Roman" w:hAnsi="Times New Roman"/>
          <w:sz w:val="24"/>
          <w:lang w:val="en-US"/>
        </w:rPr>
      </w:pPr>
      <w:r>
        <w:rPr>
          <w:rFonts w:ascii="Times New Roman" w:eastAsia="Times New Roman" w:hAnsi="Times New Roman"/>
          <w:sz w:val="24"/>
          <w:lang w:val="en-US"/>
        </w:rPr>
        <w:t>Ako Stručno vijeće ne prihvati izvješće o radu odnosno prihvati negativno izvješće o radu u skladu sa stavkom 3. ovog članka, nakon dvije godine od dana donošenja navedene   odluke, ponavlja se postupak</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reizbora.</w:t>
      </w:r>
    </w:p>
    <w:p w14:paraId="5F485F9C" w14:textId="77777777" w:rsidR="008447BC" w:rsidRDefault="008447BC" w:rsidP="008447BC">
      <w:pPr>
        <w:widowControl w:val="0"/>
        <w:numPr>
          <w:ilvl w:val="0"/>
          <w:numId w:val="77"/>
        </w:numPr>
        <w:tabs>
          <w:tab w:val="left" w:pos="477"/>
        </w:tabs>
        <w:spacing w:after="0" w:line="240" w:lineRule="auto"/>
        <w:ind w:right="119"/>
        <w:jc w:val="both"/>
        <w:rPr>
          <w:rFonts w:ascii="Times New Roman" w:eastAsia="Times New Roman" w:hAnsi="Times New Roman"/>
          <w:sz w:val="24"/>
          <w:lang w:val="en-US"/>
        </w:rPr>
      </w:pPr>
      <w:r>
        <w:rPr>
          <w:rFonts w:ascii="Times New Roman" w:eastAsia="Times New Roman" w:hAnsi="Times New Roman"/>
          <w:sz w:val="24"/>
          <w:lang w:val="en-US"/>
        </w:rPr>
        <w:t>Ako Stručno vijeće ne prihvati izvješće zaposlenika iz stavka 5. ovog članka, dekan VŠIG pokreće postupak redovitog otkaza ugovora o radu u skladu s općim propisima o radu i ovim</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 xml:space="preserve">Statutom. </w:t>
      </w:r>
    </w:p>
    <w:p w14:paraId="7688C108" w14:textId="77777777" w:rsidR="008447BC" w:rsidRDefault="008447BC" w:rsidP="008447BC">
      <w:pPr>
        <w:widowControl w:val="0"/>
        <w:numPr>
          <w:ilvl w:val="0"/>
          <w:numId w:val="77"/>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Zaposleniku na nastavnom i stručnom radnom mjestu prestaje ugovor o radu istekom akademske godine u kojoj je navršio 65 godina života radi odlaska u</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mirovinu.</w:t>
      </w:r>
    </w:p>
    <w:p w14:paraId="7762362E" w14:textId="77777777" w:rsidR="008447BC" w:rsidRDefault="008447BC" w:rsidP="008447BC">
      <w:pPr>
        <w:widowControl w:val="0"/>
        <w:numPr>
          <w:ilvl w:val="0"/>
          <w:numId w:val="77"/>
        </w:numPr>
        <w:tabs>
          <w:tab w:val="left" w:pos="477"/>
        </w:tabs>
        <w:spacing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Iznimno ako postoji potreba za nastavkom rada zaposlenika na nastavnom radnom mjestu VŠIG može sa zaposlenikom zaključiti ugovor o radu na određeno vrijeme u trajanju od dvije godine s mogućnošću produljenja istog u dvogodišnjim mandatima pod uvjetima</w:t>
      </w:r>
      <w:r>
        <w:rPr>
          <w:rFonts w:ascii="Times New Roman" w:eastAsia="Times New Roman" w:hAnsi="Times New Roman"/>
          <w:spacing w:val="-29"/>
          <w:sz w:val="24"/>
          <w:lang w:val="en-US"/>
        </w:rPr>
        <w:t xml:space="preserve"> </w:t>
      </w:r>
      <w:r>
        <w:rPr>
          <w:rFonts w:ascii="Times New Roman" w:eastAsia="Times New Roman" w:hAnsi="Times New Roman"/>
          <w:sz w:val="24"/>
          <w:lang w:val="en-US"/>
        </w:rPr>
        <w:t>utvrđenim</w:t>
      </w:r>
      <w:r>
        <w:rPr>
          <w:rFonts w:ascii="Times New Roman" w:eastAsia="Times New Roman" w:hAnsi="Times New Roman"/>
          <w:spacing w:val="-29"/>
          <w:sz w:val="24"/>
          <w:lang w:val="en-US"/>
        </w:rPr>
        <w:t xml:space="preserve"> </w:t>
      </w:r>
      <w:r>
        <w:rPr>
          <w:rFonts w:ascii="Times New Roman" w:eastAsia="Times New Roman" w:hAnsi="Times New Roman"/>
          <w:sz w:val="24"/>
          <w:lang w:val="en-US"/>
        </w:rPr>
        <w:t>Zakonom.</w:t>
      </w:r>
    </w:p>
    <w:p w14:paraId="0DC580AB" w14:textId="77777777" w:rsidR="008447BC" w:rsidRDefault="008447BC" w:rsidP="008447BC">
      <w:pPr>
        <w:widowControl w:val="0"/>
        <w:tabs>
          <w:tab w:val="left" w:pos="477"/>
        </w:tabs>
        <w:spacing w:after="0" w:line="240" w:lineRule="auto"/>
        <w:ind w:right="118"/>
        <w:jc w:val="both"/>
        <w:rPr>
          <w:rFonts w:ascii="Times New Roman" w:eastAsia="Times New Roman" w:hAnsi="Times New Roman"/>
          <w:sz w:val="24"/>
          <w:lang w:val="en-US"/>
        </w:rPr>
      </w:pPr>
    </w:p>
    <w:p w14:paraId="6CE5E0A2" w14:textId="77777777" w:rsidR="008447BC" w:rsidRDefault="008447BC" w:rsidP="008447BC">
      <w:pPr>
        <w:widowControl w:val="0"/>
        <w:tabs>
          <w:tab w:val="left" w:pos="477"/>
        </w:tabs>
        <w:spacing w:after="0" w:line="240" w:lineRule="auto"/>
        <w:ind w:right="118"/>
        <w:jc w:val="both"/>
        <w:rPr>
          <w:rFonts w:ascii="Times New Roman" w:eastAsia="Times New Roman" w:hAnsi="Times New Roman"/>
          <w:sz w:val="24"/>
          <w:lang w:val="en-US"/>
        </w:rPr>
      </w:pPr>
    </w:p>
    <w:p w14:paraId="49E78FC0" w14:textId="77777777" w:rsidR="008447BC" w:rsidRDefault="008447BC" w:rsidP="008447BC">
      <w:pPr>
        <w:widowControl w:val="0"/>
        <w:tabs>
          <w:tab w:val="left" w:pos="477"/>
        </w:tabs>
        <w:spacing w:after="0" w:line="240" w:lineRule="auto"/>
        <w:ind w:right="118"/>
        <w:jc w:val="both"/>
        <w:rPr>
          <w:rFonts w:ascii="Times New Roman" w:eastAsia="Times New Roman" w:hAnsi="Times New Roman"/>
          <w:sz w:val="24"/>
          <w:lang w:val="en-US"/>
        </w:rPr>
      </w:pPr>
    </w:p>
    <w:p w14:paraId="53829DFA"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54F368DE"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190AFFD1" w14:textId="77777777" w:rsidR="008447BC" w:rsidRDefault="008447BC" w:rsidP="008447BC">
      <w:pPr>
        <w:widowControl w:val="0"/>
        <w:tabs>
          <w:tab w:val="left" w:pos="504"/>
        </w:tabs>
        <w:spacing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XII.2. Sabbatical</w:t>
      </w:r>
    </w:p>
    <w:p w14:paraId="5604AF5E" w14:textId="77777777" w:rsidR="008447BC" w:rsidRDefault="008447BC" w:rsidP="008447BC">
      <w:pPr>
        <w:widowControl w:val="0"/>
        <w:spacing w:after="0" w:line="240" w:lineRule="auto"/>
        <w:ind w:left="4098"/>
        <w:rPr>
          <w:rFonts w:ascii="Times New Roman" w:eastAsia="Times New Roman" w:hAnsi="Times New Roman"/>
          <w:b/>
          <w:sz w:val="24"/>
          <w:lang w:val="en-US"/>
        </w:rPr>
      </w:pPr>
      <w:r>
        <w:rPr>
          <w:rFonts w:ascii="Times New Roman" w:eastAsia="Times New Roman" w:hAnsi="Times New Roman"/>
          <w:b/>
          <w:sz w:val="24"/>
          <w:lang w:val="en-US"/>
        </w:rPr>
        <w:t>Članak 89.</w:t>
      </w:r>
    </w:p>
    <w:p w14:paraId="0CC89D11"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073E4895" w14:textId="77777777" w:rsidR="008447BC" w:rsidRDefault="008447BC" w:rsidP="008447BC">
      <w:pPr>
        <w:widowControl w:val="0"/>
        <w:numPr>
          <w:ilvl w:val="0"/>
          <w:numId w:val="78"/>
        </w:numPr>
        <w:tabs>
          <w:tab w:val="left" w:pos="477"/>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Nastavnici VŠIG imaju pravo na plaćenu slobodnu studijsku godinu (sabbatical) nakon šest radnih godina na VŠIG i to jednom u svakih sedam</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 xml:space="preserve">godina.  </w:t>
      </w:r>
    </w:p>
    <w:p w14:paraId="7B732077" w14:textId="77777777" w:rsidR="008447BC" w:rsidRDefault="008447BC" w:rsidP="008447BC">
      <w:pPr>
        <w:widowControl w:val="0"/>
        <w:numPr>
          <w:ilvl w:val="0"/>
          <w:numId w:val="78"/>
        </w:numPr>
        <w:tabs>
          <w:tab w:val="left" w:pos="477"/>
        </w:tabs>
        <w:spacing w:after="0" w:line="240" w:lineRule="auto"/>
        <w:ind w:right="114"/>
        <w:jc w:val="both"/>
        <w:rPr>
          <w:rFonts w:ascii="Times New Roman" w:eastAsia="Times New Roman" w:hAnsi="Times New Roman"/>
          <w:sz w:val="24"/>
          <w:lang w:val="en-US"/>
        </w:rPr>
      </w:pPr>
      <w:r>
        <w:rPr>
          <w:rFonts w:ascii="Times New Roman" w:eastAsia="Times New Roman" w:hAnsi="Times New Roman"/>
          <w:sz w:val="24"/>
          <w:lang w:val="en-US"/>
        </w:rPr>
        <w:t>Slobodnu studijsku godinu odobrava Stručno vijeće uz prethodnu suglasnost Upravnog vijeća. Slobodna studijska godina odobrava se nastavniku u skladu s posebnim planom, kojega donosi Stručno</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vijeće.</w:t>
      </w:r>
    </w:p>
    <w:p w14:paraId="0AB1791C" w14:textId="77777777" w:rsidR="008447BC" w:rsidRDefault="008447BC" w:rsidP="008447BC">
      <w:pPr>
        <w:widowControl w:val="0"/>
        <w:numPr>
          <w:ilvl w:val="0"/>
          <w:numId w:val="78"/>
        </w:numPr>
        <w:tabs>
          <w:tab w:val="left" w:pos="477"/>
        </w:tabs>
        <w:spacing w:before="69" w:after="0" w:line="240" w:lineRule="auto"/>
        <w:ind w:right="118"/>
        <w:jc w:val="both"/>
        <w:rPr>
          <w:rFonts w:ascii="Times New Roman" w:eastAsia="Times New Roman" w:hAnsi="Times New Roman"/>
          <w:sz w:val="24"/>
          <w:lang w:val="en-US"/>
        </w:rPr>
      </w:pPr>
      <w:r>
        <w:rPr>
          <w:rFonts w:ascii="Times New Roman" w:eastAsia="Times New Roman" w:hAnsi="Times New Roman"/>
          <w:sz w:val="24"/>
          <w:lang w:val="en-US"/>
        </w:rPr>
        <w:t>Slobodna studijska godina bit će odobrena pod uvjetom da je osigurano izvođenje nastave na predmetima iz kojih nastavu izvodi odnosni nastavnik tijekom slobodne studijske godine.</w:t>
      </w:r>
    </w:p>
    <w:p w14:paraId="557FCEA8" w14:textId="77777777" w:rsidR="008447BC" w:rsidRDefault="008447BC" w:rsidP="008447BC">
      <w:pPr>
        <w:widowControl w:val="0"/>
        <w:numPr>
          <w:ilvl w:val="0"/>
          <w:numId w:val="78"/>
        </w:numPr>
        <w:tabs>
          <w:tab w:val="left" w:pos="477"/>
        </w:tabs>
        <w:spacing w:before="69" w:after="0" w:line="240" w:lineRule="auto"/>
        <w:ind w:right="118"/>
        <w:jc w:val="both"/>
        <w:rPr>
          <w:rFonts w:ascii="Times New Roman" w:eastAsia="Times New Roman" w:hAnsi="Times New Roman"/>
          <w:sz w:val="24"/>
          <w:lang w:val="en-US"/>
        </w:rPr>
      </w:pPr>
      <w:r>
        <w:rPr>
          <w:rFonts w:ascii="Times New Roman" w:eastAsia="Times New Roman" w:hAnsi="Times New Roman"/>
          <w:sz w:val="24"/>
          <w:szCs w:val="24"/>
          <w:lang w:val="en-US"/>
        </w:rPr>
        <w:t>Nastavnici i suradnici mogu i u kraćem vremenskom razdoblju od godinu dana biti oslobođeni nastavnih zaduženja u svrhu znanstvenoistraživačkog rada, stručnog usavršavanja, sudjelovanja na znanstvenim i stručnim skupovima, radi predavanja na drugim visokim učilištima i drugim ustanovama kao i radi izvršavanja zadataka stručnog, nastavnog i znanstvenog rada u zemlji i inozemstvu.</w:t>
      </w:r>
    </w:p>
    <w:p w14:paraId="2327F8AC"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4F7B98B4" w14:textId="77777777" w:rsidR="008447BC" w:rsidRDefault="008447BC" w:rsidP="008447BC">
      <w:pPr>
        <w:widowControl w:val="0"/>
        <w:tabs>
          <w:tab w:val="left" w:pos="683"/>
        </w:tabs>
        <w:spacing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XII.3. Stegovna</w:t>
      </w:r>
      <w:r>
        <w:rPr>
          <w:rFonts w:ascii="Times New Roman" w:eastAsia="Times New Roman" w:hAnsi="Times New Roman"/>
          <w:b/>
          <w:bCs/>
          <w:spacing w:val="-4"/>
          <w:sz w:val="24"/>
          <w:szCs w:val="24"/>
          <w:lang w:val="en-US"/>
        </w:rPr>
        <w:t xml:space="preserve"> </w:t>
      </w:r>
      <w:r>
        <w:rPr>
          <w:rFonts w:ascii="Times New Roman" w:eastAsia="Times New Roman" w:hAnsi="Times New Roman"/>
          <w:b/>
          <w:bCs/>
          <w:sz w:val="24"/>
          <w:szCs w:val="24"/>
          <w:lang w:val="en-US"/>
        </w:rPr>
        <w:t>odgovornost</w:t>
      </w:r>
    </w:p>
    <w:p w14:paraId="539E1066"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90.</w:t>
      </w:r>
    </w:p>
    <w:p w14:paraId="71E7FF2E"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6C3577A7" w14:textId="77777777" w:rsidR="008447BC" w:rsidRDefault="008447BC" w:rsidP="008447BC">
      <w:pPr>
        <w:widowControl w:val="0"/>
        <w:numPr>
          <w:ilvl w:val="0"/>
          <w:numId w:val="79"/>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Nastavnici i suradnici stegovno odgovaraju za povrede svojih radnih i drugih obveza iz     rada i u vezi s njim, kao i zbog grubog narušavanja ugleda</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 xml:space="preserve">VŠIG. </w:t>
      </w:r>
    </w:p>
    <w:p w14:paraId="5A3C29E4" w14:textId="77777777" w:rsidR="008447BC" w:rsidRDefault="008447BC" w:rsidP="008447BC">
      <w:pPr>
        <w:widowControl w:val="0"/>
        <w:numPr>
          <w:ilvl w:val="0"/>
          <w:numId w:val="79"/>
        </w:numPr>
        <w:tabs>
          <w:tab w:val="left" w:pos="477"/>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Stegovno se može odgovarati samo za djelo koje je u vrijeme počinjenja općim aktom VŠIG bilo predviđeno kao stegovno djelo i za koje je bila predviđena određena stegovna</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mjera.</w:t>
      </w:r>
    </w:p>
    <w:p w14:paraId="51200324" w14:textId="77777777" w:rsidR="008447BC" w:rsidRDefault="008447BC" w:rsidP="008447BC">
      <w:pPr>
        <w:widowControl w:val="0"/>
        <w:numPr>
          <w:ilvl w:val="0"/>
          <w:numId w:val="79"/>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Stegovno djelo, stegovna mjera, ovlasti, sastav i način imenovanja Stegovnog suda za nastavnike i suradnike i stegovni postupak uređuju se Pravilnikom o stegovnoj odgovornosti nastavnika i suradnika koji donosi Stručno</w:t>
      </w:r>
      <w:r>
        <w:rPr>
          <w:rFonts w:ascii="Times New Roman" w:eastAsia="Times New Roman" w:hAnsi="Times New Roman"/>
          <w:spacing w:val="-21"/>
          <w:sz w:val="24"/>
          <w:lang w:val="en-US"/>
        </w:rPr>
        <w:t xml:space="preserve"> </w:t>
      </w:r>
      <w:r>
        <w:rPr>
          <w:rFonts w:ascii="Times New Roman" w:eastAsia="Times New Roman" w:hAnsi="Times New Roman"/>
          <w:sz w:val="24"/>
          <w:lang w:val="en-US"/>
        </w:rPr>
        <w:t>vijeće.</w:t>
      </w:r>
    </w:p>
    <w:p w14:paraId="54256AD2" w14:textId="77777777" w:rsidR="008447BC" w:rsidRDefault="008447BC" w:rsidP="008447BC">
      <w:pPr>
        <w:widowControl w:val="0"/>
        <w:spacing w:before="3" w:after="0" w:line="240" w:lineRule="auto"/>
        <w:rPr>
          <w:rFonts w:ascii="Times New Roman" w:eastAsia="Times New Roman" w:hAnsi="Times New Roman"/>
          <w:sz w:val="28"/>
          <w:szCs w:val="24"/>
          <w:lang w:val="en-US"/>
        </w:rPr>
      </w:pPr>
    </w:p>
    <w:p w14:paraId="3A7FE5F6" w14:textId="77777777" w:rsidR="008447BC" w:rsidRDefault="008447BC" w:rsidP="008447BC">
      <w:pPr>
        <w:widowControl w:val="0"/>
        <w:tabs>
          <w:tab w:val="left" w:pos="683"/>
        </w:tabs>
        <w:spacing w:before="1" w:after="0" w:line="240" w:lineRule="auto"/>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XII.4. Provjera uspješnosti nastavnog</w:t>
      </w:r>
      <w:r>
        <w:rPr>
          <w:rFonts w:ascii="Times New Roman" w:eastAsia="Times New Roman" w:hAnsi="Times New Roman"/>
          <w:b/>
          <w:bCs/>
          <w:spacing w:val="-7"/>
          <w:sz w:val="24"/>
          <w:szCs w:val="24"/>
          <w:lang w:val="en-US"/>
        </w:rPr>
        <w:t xml:space="preserve"> </w:t>
      </w:r>
      <w:r>
        <w:rPr>
          <w:rFonts w:ascii="Times New Roman" w:eastAsia="Times New Roman" w:hAnsi="Times New Roman"/>
          <w:b/>
          <w:bCs/>
          <w:sz w:val="24"/>
          <w:szCs w:val="24"/>
          <w:lang w:val="en-US"/>
        </w:rPr>
        <w:t>rada</w:t>
      </w:r>
    </w:p>
    <w:p w14:paraId="57A5E8E1" w14:textId="77777777" w:rsidR="008447BC" w:rsidRDefault="008447BC" w:rsidP="008447BC">
      <w:pPr>
        <w:widowControl w:val="0"/>
        <w:spacing w:after="0" w:line="240" w:lineRule="auto"/>
        <w:rPr>
          <w:rFonts w:ascii="Times New Roman" w:eastAsia="Times New Roman" w:hAnsi="Times New Roman"/>
          <w:b/>
          <w:sz w:val="24"/>
          <w:szCs w:val="24"/>
          <w:lang w:val="en-US"/>
        </w:rPr>
      </w:pPr>
    </w:p>
    <w:p w14:paraId="12E3E9C4"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lastRenderedPageBreak/>
        <w:t>Članak 91.</w:t>
      </w:r>
    </w:p>
    <w:p w14:paraId="4C8BB881"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2731FE76" w14:textId="77777777" w:rsidR="008447BC" w:rsidRDefault="008447BC" w:rsidP="008447BC">
      <w:pPr>
        <w:widowControl w:val="0"/>
        <w:numPr>
          <w:ilvl w:val="0"/>
          <w:numId w:val="80"/>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Zbog posebnosti posla nastavnici i suradnici podliježu provjeri svog</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rada.</w:t>
      </w:r>
    </w:p>
    <w:p w14:paraId="43FBC74A" w14:textId="77777777" w:rsidR="008447BC" w:rsidRDefault="008447BC" w:rsidP="008447BC">
      <w:pPr>
        <w:widowControl w:val="0"/>
        <w:numPr>
          <w:ilvl w:val="0"/>
          <w:numId w:val="80"/>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Redovita provjera nastavnog rada mora uzeti u obzir i rezultate studentske</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ankete.</w:t>
      </w:r>
    </w:p>
    <w:p w14:paraId="2D19343B" w14:textId="77777777" w:rsidR="008447BC" w:rsidRDefault="008447BC" w:rsidP="008447BC">
      <w:pPr>
        <w:widowControl w:val="0"/>
        <w:spacing w:before="5" w:after="0" w:line="240" w:lineRule="auto"/>
        <w:jc w:val="both"/>
        <w:rPr>
          <w:rFonts w:ascii="Times New Roman" w:eastAsia="Times New Roman" w:hAnsi="Times New Roman"/>
          <w:sz w:val="24"/>
          <w:szCs w:val="24"/>
          <w:lang w:val="en-US"/>
        </w:rPr>
      </w:pPr>
    </w:p>
    <w:p w14:paraId="3AF586D0" w14:textId="77777777" w:rsidR="008447BC" w:rsidRDefault="008447BC" w:rsidP="008447BC">
      <w:pPr>
        <w:pStyle w:val="Odlomakpopisa"/>
        <w:numPr>
          <w:ilvl w:val="0"/>
          <w:numId w:val="69"/>
        </w:numPr>
        <w:tabs>
          <w:tab w:val="left" w:pos="410"/>
        </w:tabs>
        <w:outlineLvl w:val="0"/>
        <w:rPr>
          <w:b/>
          <w:bCs/>
          <w:sz w:val="24"/>
          <w:szCs w:val="24"/>
        </w:rPr>
      </w:pPr>
      <w:r>
        <w:rPr>
          <w:b/>
          <w:bCs/>
          <w:sz w:val="24"/>
          <w:szCs w:val="24"/>
        </w:rPr>
        <w:t>FINANCIRANJE</w:t>
      </w:r>
    </w:p>
    <w:p w14:paraId="7841A90F" w14:textId="77777777" w:rsidR="008447BC" w:rsidRDefault="008447BC" w:rsidP="008447BC">
      <w:pPr>
        <w:widowControl w:val="0"/>
        <w:spacing w:before="11" w:after="0" w:line="240" w:lineRule="auto"/>
        <w:rPr>
          <w:rFonts w:ascii="Times New Roman" w:eastAsia="Times New Roman" w:hAnsi="Times New Roman"/>
          <w:b/>
          <w:sz w:val="23"/>
          <w:szCs w:val="24"/>
          <w:lang w:val="en-US"/>
        </w:rPr>
      </w:pPr>
    </w:p>
    <w:p w14:paraId="09FF99F1"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92.</w:t>
      </w:r>
    </w:p>
    <w:p w14:paraId="2DC15ED6"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6E5FF8A1" w14:textId="77777777" w:rsidR="008447BC" w:rsidRDefault="008447BC" w:rsidP="008447BC">
      <w:pPr>
        <w:widowControl w:val="0"/>
        <w:spacing w:after="0" w:line="240" w:lineRule="auto"/>
        <w:ind w:left="476"/>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Financiranje VŠIG provodi se na temelju Zakona, Statuta i u skladu s Financijskim planom koji na prijedlog dekana donosi Upravno vijeće. </w:t>
      </w:r>
    </w:p>
    <w:p w14:paraId="72D21DDD" w14:textId="77777777" w:rsidR="008447BC" w:rsidRDefault="008447BC" w:rsidP="008447BC">
      <w:pPr>
        <w:widowControl w:val="0"/>
        <w:spacing w:before="4" w:after="0" w:line="240" w:lineRule="auto"/>
        <w:rPr>
          <w:rFonts w:ascii="Times New Roman" w:eastAsia="Times New Roman" w:hAnsi="Times New Roman"/>
          <w:sz w:val="24"/>
          <w:szCs w:val="24"/>
          <w:lang w:val="en-US"/>
        </w:rPr>
      </w:pPr>
    </w:p>
    <w:p w14:paraId="01D09E5A"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93.</w:t>
      </w:r>
    </w:p>
    <w:p w14:paraId="3B5787EF"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2806C03B" w14:textId="77777777" w:rsidR="008447BC" w:rsidRDefault="008447BC" w:rsidP="008447BC">
      <w:pPr>
        <w:widowControl w:val="0"/>
        <w:numPr>
          <w:ilvl w:val="0"/>
          <w:numId w:val="81"/>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VŠIG se financira</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iz:</w:t>
      </w:r>
    </w:p>
    <w:p w14:paraId="26097133" w14:textId="77777777" w:rsidR="008447BC" w:rsidRDefault="008447BC" w:rsidP="008447BC">
      <w:pPr>
        <w:widowControl w:val="0"/>
        <w:numPr>
          <w:ilvl w:val="1"/>
          <w:numId w:val="81"/>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namjenskih sredstava iz proračuna Osnivača,</w:t>
      </w:r>
    </w:p>
    <w:p w14:paraId="53487C3B" w14:textId="77777777" w:rsidR="008447BC" w:rsidRDefault="008447BC" w:rsidP="008447BC">
      <w:pPr>
        <w:widowControl w:val="0"/>
        <w:numPr>
          <w:ilvl w:val="1"/>
          <w:numId w:val="81"/>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proračuna županija, gradova i</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općina,</w:t>
      </w:r>
    </w:p>
    <w:p w14:paraId="1ED2C0F2" w14:textId="77777777" w:rsidR="008447BC" w:rsidRDefault="008447BC" w:rsidP="008447BC">
      <w:pPr>
        <w:widowControl w:val="0"/>
        <w:numPr>
          <w:ilvl w:val="1"/>
          <w:numId w:val="81"/>
        </w:numPr>
        <w:tabs>
          <w:tab w:val="left" w:pos="825"/>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vlastitih prihoda ostvarenih na tržištu od školarina, istraživačkih i stručnih projekata, ekspertiza, nakladničke i druge</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djelatnosti,</w:t>
      </w:r>
    </w:p>
    <w:p w14:paraId="1640D1C4" w14:textId="77777777" w:rsidR="008447BC" w:rsidRDefault="008447BC" w:rsidP="008447BC">
      <w:pPr>
        <w:widowControl w:val="0"/>
        <w:numPr>
          <w:ilvl w:val="1"/>
          <w:numId w:val="81"/>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sredstava iz zaklada i ostvarene dobiti trgovačkih</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društava,</w:t>
      </w:r>
    </w:p>
    <w:p w14:paraId="4FBC1B7A" w14:textId="77777777" w:rsidR="008447BC" w:rsidRDefault="008447BC" w:rsidP="008447BC">
      <w:pPr>
        <w:widowControl w:val="0"/>
        <w:numPr>
          <w:ilvl w:val="1"/>
          <w:numId w:val="81"/>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izravnih ulaganja pojedinaca, trgovačkih društava i drugih pravnih</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osoba,</w:t>
      </w:r>
    </w:p>
    <w:p w14:paraId="7E76F7E6" w14:textId="77777777" w:rsidR="008447BC" w:rsidRDefault="008447BC" w:rsidP="008447BC">
      <w:pPr>
        <w:widowControl w:val="0"/>
        <w:numPr>
          <w:ilvl w:val="1"/>
          <w:numId w:val="81"/>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donacija,</w:t>
      </w:r>
    </w:p>
    <w:p w14:paraId="351137EE" w14:textId="77777777" w:rsidR="008447BC" w:rsidRDefault="008447BC" w:rsidP="008447BC">
      <w:pPr>
        <w:widowControl w:val="0"/>
        <w:numPr>
          <w:ilvl w:val="1"/>
          <w:numId w:val="81"/>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ostalih</w:t>
      </w:r>
      <w:r>
        <w:rPr>
          <w:rFonts w:ascii="Times New Roman" w:eastAsia="Times New Roman" w:hAnsi="Times New Roman"/>
          <w:spacing w:val="-1"/>
          <w:sz w:val="24"/>
          <w:lang w:val="en-US"/>
        </w:rPr>
        <w:t xml:space="preserve"> </w:t>
      </w:r>
      <w:r>
        <w:rPr>
          <w:rFonts w:ascii="Times New Roman" w:eastAsia="Times New Roman" w:hAnsi="Times New Roman"/>
          <w:sz w:val="24"/>
          <w:lang w:val="en-US"/>
        </w:rPr>
        <w:t>izvora.</w:t>
      </w:r>
    </w:p>
    <w:p w14:paraId="709B6539" w14:textId="77777777" w:rsidR="008447BC" w:rsidRDefault="008447BC" w:rsidP="008447BC">
      <w:pPr>
        <w:widowControl w:val="0"/>
        <w:numPr>
          <w:ilvl w:val="0"/>
          <w:numId w:val="81"/>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VŠIG se može financirati samo iz onih izvora koji ne utječu na njegovu neovisnost i dostojanstvo. Vlastiti prihodi mogu se ostvarivati samo djelatnostima koje ne štete ostvarenju osnovnih zadaća</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VŠIG.</w:t>
      </w:r>
    </w:p>
    <w:p w14:paraId="14872BA7" w14:textId="77777777" w:rsidR="008447BC" w:rsidRDefault="008447BC" w:rsidP="008447BC">
      <w:pPr>
        <w:widowControl w:val="0"/>
        <w:tabs>
          <w:tab w:val="left" w:pos="477"/>
        </w:tabs>
        <w:spacing w:after="0" w:line="240" w:lineRule="auto"/>
        <w:ind w:right="120"/>
        <w:jc w:val="both"/>
        <w:rPr>
          <w:rFonts w:ascii="Times New Roman" w:eastAsia="Times New Roman" w:hAnsi="Times New Roman"/>
          <w:sz w:val="24"/>
          <w:lang w:val="en-US"/>
        </w:rPr>
      </w:pPr>
    </w:p>
    <w:p w14:paraId="20A26788" w14:textId="77777777" w:rsidR="008447BC" w:rsidRDefault="008447BC" w:rsidP="008447BC">
      <w:pPr>
        <w:widowControl w:val="0"/>
        <w:spacing w:before="74"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94.</w:t>
      </w:r>
    </w:p>
    <w:p w14:paraId="116A9949" w14:textId="77777777" w:rsidR="008447BC" w:rsidRDefault="008447BC" w:rsidP="008447BC">
      <w:pPr>
        <w:widowControl w:val="0"/>
        <w:spacing w:before="74" w:after="0" w:line="240" w:lineRule="auto"/>
        <w:ind w:left="1345" w:right="1345"/>
        <w:jc w:val="center"/>
        <w:outlineLvl w:val="0"/>
        <w:rPr>
          <w:rFonts w:ascii="Times New Roman" w:eastAsia="Times New Roman" w:hAnsi="Times New Roman"/>
          <w:b/>
          <w:bCs/>
          <w:sz w:val="24"/>
          <w:szCs w:val="24"/>
          <w:lang w:val="en-US"/>
        </w:rPr>
      </w:pPr>
    </w:p>
    <w:p w14:paraId="418746EF" w14:textId="77777777" w:rsidR="008447BC" w:rsidRDefault="008447BC" w:rsidP="008447BC">
      <w:pPr>
        <w:widowControl w:val="0"/>
        <w:numPr>
          <w:ilvl w:val="0"/>
          <w:numId w:val="82"/>
        </w:numPr>
        <w:tabs>
          <w:tab w:val="left" w:pos="477"/>
        </w:tabs>
        <w:spacing w:before="1"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VŠIG se financira iz proračuna Osnivača uzimajući u obzir utvrđene kapacitete VŠIG, cijenu pojedinih studija te ocjenu o njihovoj kvaliteti na temelju vrednovanja propisanim posebnim</w:t>
      </w:r>
      <w:r>
        <w:rPr>
          <w:rFonts w:ascii="Times New Roman" w:eastAsia="Times New Roman" w:hAnsi="Times New Roman"/>
          <w:spacing w:val="-4"/>
          <w:sz w:val="24"/>
          <w:lang w:val="en-US"/>
        </w:rPr>
        <w:t xml:space="preserve"> </w:t>
      </w:r>
      <w:r>
        <w:rPr>
          <w:rFonts w:ascii="Times New Roman" w:eastAsia="Times New Roman" w:hAnsi="Times New Roman"/>
          <w:sz w:val="24"/>
          <w:lang w:val="en-US"/>
        </w:rPr>
        <w:t xml:space="preserve">Zakonom. </w:t>
      </w:r>
    </w:p>
    <w:p w14:paraId="7DB90840" w14:textId="77777777" w:rsidR="008447BC" w:rsidRDefault="008447BC" w:rsidP="008447BC">
      <w:pPr>
        <w:widowControl w:val="0"/>
        <w:numPr>
          <w:ilvl w:val="0"/>
          <w:numId w:val="82"/>
        </w:numPr>
        <w:tabs>
          <w:tab w:val="left" w:pos="477"/>
        </w:tabs>
        <w:spacing w:after="0" w:line="240" w:lineRule="auto"/>
        <w:ind w:right="113"/>
        <w:jc w:val="both"/>
        <w:rPr>
          <w:rFonts w:ascii="Times New Roman" w:eastAsia="Times New Roman" w:hAnsi="Times New Roman"/>
          <w:sz w:val="24"/>
          <w:lang w:val="en-US"/>
        </w:rPr>
      </w:pPr>
      <w:bookmarkStart w:id="4" w:name="_Hlk526852254"/>
      <w:r>
        <w:rPr>
          <w:rFonts w:ascii="Times New Roman" w:eastAsia="Times New Roman" w:hAnsi="Times New Roman"/>
          <w:sz w:val="24"/>
          <w:lang w:val="en-US"/>
        </w:rPr>
        <w:t>Sredstva financiranja namijenjena VŠIG doznačuju se za rad</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VŠIG u proračunu Osnivača sukladno Financijskom planu VŠIG, te sukladno pravilima o proračunskim korisnicima propisanih posebnim Pravilnikom koji donosi nadležno ministarstvo.</w:t>
      </w:r>
    </w:p>
    <w:p w14:paraId="3E7E7FC1" w14:textId="77777777" w:rsidR="008447BC" w:rsidRDefault="008447BC" w:rsidP="008447BC">
      <w:pPr>
        <w:widowControl w:val="0"/>
        <w:numPr>
          <w:ilvl w:val="0"/>
          <w:numId w:val="82"/>
        </w:numPr>
        <w:tabs>
          <w:tab w:val="left" w:pos="477"/>
        </w:tabs>
        <w:spacing w:after="0" w:line="240" w:lineRule="auto"/>
        <w:ind w:right="113"/>
        <w:jc w:val="both"/>
        <w:rPr>
          <w:rFonts w:ascii="Times New Roman" w:eastAsia="Times New Roman" w:hAnsi="Times New Roman"/>
          <w:sz w:val="24"/>
          <w:lang w:val="en-US"/>
        </w:rPr>
      </w:pPr>
      <w:bookmarkStart w:id="5" w:name="_Hlk526852845"/>
      <w:r>
        <w:rPr>
          <w:rFonts w:ascii="Times New Roman" w:eastAsia="Times New Roman" w:hAnsi="Times New Roman"/>
          <w:sz w:val="24"/>
          <w:lang w:val="en-US"/>
        </w:rPr>
        <w:t>Kada prestanu uvjeti prema kojima VŠIG ima status proračunskog korisnika, sredstva financiranja namijenjena VŠIG doznačuju se za rad</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 xml:space="preserve">VŠIG u proračunu Osnivača sukladno Financijskom planu VŠIG, te sukladno pravilima o izvanproračunskim korisnicima propisanih posebnim Pravilnikom koji donosi nadležno ministarstvo, a s obzirom na strukturu upravljanja. </w:t>
      </w:r>
    </w:p>
    <w:bookmarkEnd w:id="5"/>
    <w:p w14:paraId="15F7D65F" w14:textId="77777777" w:rsidR="008447BC" w:rsidRDefault="008447BC" w:rsidP="008447BC">
      <w:pPr>
        <w:widowControl w:val="0"/>
        <w:tabs>
          <w:tab w:val="left" w:pos="477"/>
        </w:tabs>
        <w:spacing w:after="0" w:line="240" w:lineRule="auto"/>
        <w:ind w:left="476" w:right="113"/>
        <w:jc w:val="both"/>
        <w:rPr>
          <w:rFonts w:ascii="Times New Roman" w:eastAsia="Times New Roman" w:hAnsi="Times New Roman"/>
          <w:b/>
          <w:sz w:val="24"/>
          <w:lang w:val="en-US"/>
        </w:rPr>
      </w:pPr>
    </w:p>
    <w:bookmarkEnd w:id="4"/>
    <w:p w14:paraId="5FE7CA62" w14:textId="77777777" w:rsidR="008447BC" w:rsidRDefault="008447BC" w:rsidP="008447BC">
      <w:pPr>
        <w:widowControl w:val="0"/>
        <w:numPr>
          <w:ilvl w:val="0"/>
          <w:numId w:val="82"/>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 xml:space="preserve">Financijski plan s projekcijama za naredne dvije godine VŠIG donosi Upravno vijeće na prijedlog dekana. </w:t>
      </w:r>
    </w:p>
    <w:p w14:paraId="5A4C0391" w14:textId="77777777" w:rsidR="008447BC" w:rsidRDefault="008447BC" w:rsidP="008447BC">
      <w:pPr>
        <w:widowControl w:val="0"/>
        <w:numPr>
          <w:ilvl w:val="0"/>
          <w:numId w:val="82"/>
        </w:numPr>
        <w:tabs>
          <w:tab w:val="left" w:pos="477"/>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t>Ukupni iznos doznačen za obavljanje redovne djelatnosti VŠIG raspoređuje se na pojedine troškovne stavke kako</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 xml:space="preserve">slijedi: </w:t>
      </w:r>
    </w:p>
    <w:p w14:paraId="3131B615" w14:textId="77777777" w:rsidR="008447BC" w:rsidRDefault="008447BC" w:rsidP="008447BC">
      <w:pPr>
        <w:widowControl w:val="0"/>
        <w:numPr>
          <w:ilvl w:val="1"/>
          <w:numId w:val="8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isplata plaća i naknada nastavnika i zaposlenika</w:t>
      </w:r>
    </w:p>
    <w:p w14:paraId="5B230664" w14:textId="77777777" w:rsidR="008447BC" w:rsidRDefault="008447BC" w:rsidP="008447BC">
      <w:pPr>
        <w:widowControl w:val="0"/>
        <w:numPr>
          <w:ilvl w:val="1"/>
          <w:numId w:val="8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pokriće materijalnih</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troškova,</w:t>
      </w:r>
    </w:p>
    <w:p w14:paraId="69B8FE19" w14:textId="77777777" w:rsidR="008447BC" w:rsidRDefault="008447BC" w:rsidP="008447BC">
      <w:pPr>
        <w:widowControl w:val="0"/>
        <w:numPr>
          <w:ilvl w:val="1"/>
          <w:numId w:val="8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w w:val="95"/>
          <w:sz w:val="24"/>
          <w:lang w:val="en-US"/>
        </w:rPr>
        <w:t>međunarodnu suradnju,</w:t>
      </w:r>
    </w:p>
    <w:p w14:paraId="78F8E1C4" w14:textId="77777777" w:rsidR="008447BC" w:rsidRDefault="008447BC" w:rsidP="008447BC">
      <w:pPr>
        <w:widowControl w:val="0"/>
        <w:numPr>
          <w:ilvl w:val="1"/>
          <w:numId w:val="8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izdavačku</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djelatnost,</w:t>
      </w:r>
    </w:p>
    <w:p w14:paraId="7EFA107D" w14:textId="77777777" w:rsidR="008447BC" w:rsidRDefault="008447BC" w:rsidP="008447BC">
      <w:pPr>
        <w:widowControl w:val="0"/>
        <w:numPr>
          <w:ilvl w:val="1"/>
          <w:numId w:val="8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kapitalna</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ulaganja,</w:t>
      </w:r>
    </w:p>
    <w:p w14:paraId="5A578804" w14:textId="77777777" w:rsidR="008447BC" w:rsidRDefault="008447BC" w:rsidP="008447BC">
      <w:pPr>
        <w:widowControl w:val="0"/>
        <w:numPr>
          <w:ilvl w:val="1"/>
          <w:numId w:val="8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lastRenderedPageBreak/>
        <w:t>razvojni</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projekti</w:t>
      </w:r>
      <w:r>
        <w:rPr>
          <w:rFonts w:ascii="Times New Roman" w:eastAsia="Times New Roman" w:hAnsi="Times New Roman"/>
          <w:spacing w:val="-16"/>
          <w:sz w:val="24"/>
          <w:lang w:val="en-US"/>
        </w:rPr>
        <w:t xml:space="preserve"> </w:t>
      </w:r>
      <w:r>
        <w:rPr>
          <w:rFonts w:ascii="Times New Roman" w:eastAsia="Times New Roman" w:hAnsi="Times New Roman"/>
          <w:sz w:val="24"/>
          <w:lang w:val="en-US"/>
        </w:rPr>
        <w:t>i</w:t>
      </w:r>
      <w:r>
        <w:rPr>
          <w:rFonts w:ascii="Times New Roman" w:eastAsia="Times New Roman" w:hAnsi="Times New Roman"/>
          <w:spacing w:val="-14"/>
          <w:sz w:val="24"/>
          <w:lang w:val="en-US"/>
        </w:rPr>
        <w:t xml:space="preserve"> </w:t>
      </w:r>
      <w:r>
        <w:rPr>
          <w:rFonts w:ascii="Times New Roman" w:eastAsia="Times New Roman" w:hAnsi="Times New Roman"/>
          <w:sz w:val="24"/>
          <w:lang w:val="en-US"/>
        </w:rPr>
        <w:t>unaprjeđenje</w:t>
      </w:r>
      <w:r>
        <w:rPr>
          <w:rFonts w:ascii="Times New Roman" w:eastAsia="Times New Roman" w:hAnsi="Times New Roman"/>
          <w:spacing w:val="-17"/>
          <w:sz w:val="24"/>
          <w:lang w:val="en-US"/>
        </w:rPr>
        <w:t xml:space="preserve"> </w:t>
      </w:r>
      <w:r>
        <w:rPr>
          <w:rFonts w:ascii="Times New Roman" w:eastAsia="Times New Roman" w:hAnsi="Times New Roman"/>
          <w:sz w:val="24"/>
          <w:lang w:val="en-US"/>
        </w:rPr>
        <w:t>djelatnosti,</w:t>
      </w:r>
    </w:p>
    <w:p w14:paraId="6B09DDFD" w14:textId="77777777" w:rsidR="008447BC" w:rsidRDefault="008447BC" w:rsidP="008447BC">
      <w:pPr>
        <w:widowControl w:val="0"/>
        <w:numPr>
          <w:ilvl w:val="1"/>
          <w:numId w:val="8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pokriće dijela troškova studentskog</w:t>
      </w:r>
      <w:r>
        <w:rPr>
          <w:rFonts w:ascii="Times New Roman" w:eastAsia="Times New Roman" w:hAnsi="Times New Roman"/>
          <w:spacing w:val="-18"/>
          <w:sz w:val="24"/>
          <w:lang w:val="en-US"/>
        </w:rPr>
        <w:t xml:space="preserve"> </w:t>
      </w:r>
      <w:r>
        <w:rPr>
          <w:rFonts w:ascii="Times New Roman" w:eastAsia="Times New Roman" w:hAnsi="Times New Roman"/>
          <w:sz w:val="24"/>
          <w:lang w:val="en-US"/>
        </w:rPr>
        <w:t>standarda,</w:t>
      </w:r>
    </w:p>
    <w:p w14:paraId="74961942" w14:textId="77777777" w:rsidR="008447BC" w:rsidRDefault="008447BC" w:rsidP="008447BC">
      <w:pPr>
        <w:widowControl w:val="0"/>
        <w:numPr>
          <w:ilvl w:val="1"/>
          <w:numId w:val="82"/>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pokriće ostalih troškova neophodnih za obavljanje djelatnosti</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 xml:space="preserve">VŠIG. </w:t>
      </w:r>
    </w:p>
    <w:p w14:paraId="3D53FDFA" w14:textId="77777777" w:rsidR="008447BC" w:rsidRDefault="008447BC" w:rsidP="008447BC">
      <w:pPr>
        <w:widowControl w:val="0"/>
        <w:numPr>
          <w:ilvl w:val="0"/>
          <w:numId w:val="82"/>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Ostvarivanje i način korištenja prihoda na tržištu od obavljanja djelatnosti VŠIG određuje</w:t>
      </w:r>
      <w:r>
        <w:rPr>
          <w:rFonts w:ascii="Times New Roman" w:eastAsia="Times New Roman" w:hAnsi="Times New Roman"/>
          <w:spacing w:val="-19"/>
          <w:sz w:val="24"/>
          <w:lang w:val="en-US"/>
        </w:rPr>
        <w:t xml:space="preserve"> </w:t>
      </w:r>
      <w:r>
        <w:rPr>
          <w:rFonts w:ascii="Times New Roman" w:eastAsia="Times New Roman" w:hAnsi="Times New Roman"/>
          <w:sz w:val="24"/>
          <w:lang w:val="en-US"/>
        </w:rPr>
        <w:t>se</w:t>
      </w:r>
      <w:r>
        <w:rPr>
          <w:rFonts w:ascii="Times New Roman" w:eastAsia="Times New Roman" w:hAnsi="Times New Roman"/>
          <w:spacing w:val="-21"/>
          <w:sz w:val="24"/>
          <w:lang w:val="en-US"/>
        </w:rPr>
        <w:t xml:space="preserve"> </w:t>
      </w:r>
      <w:r>
        <w:rPr>
          <w:rFonts w:ascii="Times New Roman" w:eastAsia="Times New Roman" w:hAnsi="Times New Roman"/>
          <w:sz w:val="24"/>
          <w:lang w:val="en-US"/>
        </w:rPr>
        <w:t>posebnim</w:t>
      </w:r>
      <w:r>
        <w:rPr>
          <w:rFonts w:ascii="Times New Roman" w:eastAsia="Times New Roman" w:hAnsi="Times New Roman"/>
          <w:spacing w:val="-19"/>
          <w:sz w:val="24"/>
          <w:lang w:val="en-US"/>
        </w:rPr>
        <w:t xml:space="preserve"> </w:t>
      </w:r>
      <w:r>
        <w:rPr>
          <w:rFonts w:ascii="Times New Roman" w:eastAsia="Times New Roman" w:hAnsi="Times New Roman"/>
          <w:sz w:val="24"/>
          <w:lang w:val="en-US"/>
        </w:rPr>
        <w:t>Pravilnikom.</w:t>
      </w:r>
    </w:p>
    <w:p w14:paraId="5A43232E" w14:textId="77777777" w:rsidR="008447BC" w:rsidRDefault="008447BC" w:rsidP="008447BC">
      <w:pPr>
        <w:widowControl w:val="0"/>
        <w:numPr>
          <w:ilvl w:val="0"/>
          <w:numId w:val="69"/>
        </w:numPr>
        <w:tabs>
          <w:tab w:val="left" w:pos="503"/>
        </w:tabs>
        <w:spacing w:before="221" w:after="0" w:line="240" w:lineRule="auto"/>
        <w:ind w:left="502" w:hanging="386"/>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JAVNOST RADA I POSLOVNA</w:t>
      </w:r>
      <w:r>
        <w:rPr>
          <w:rFonts w:ascii="Times New Roman" w:eastAsia="Times New Roman" w:hAnsi="Times New Roman"/>
          <w:b/>
          <w:bCs/>
          <w:spacing w:val="-6"/>
          <w:sz w:val="24"/>
          <w:szCs w:val="24"/>
          <w:lang w:val="en-US"/>
        </w:rPr>
        <w:t xml:space="preserve"> </w:t>
      </w:r>
      <w:r>
        <w:rPr>
          <w:rFonts w:ascii="Times New Roman" w:eastAsia="Times New Roman" w:hAnsi="Times New Roman"/>
          <w:b/>
          <w:bCs/>
          <w:sz w:val="24"/>
          <w:szCs w:val="24"/>
          <w:lang w:val="en-US"/>
        </w:rPr>
        <w:t>TAJNA</w:t>
      </w:r>
    </w:p>
    <w:p w14:paraId="5CA980DD" w14:textId="77777777" w:rsidR="008447BC" w:rsidRDefault="008447BC" w:rsidP="008447BC">
      <w:pPr>
        <w:widowControl w:val="0"/>
        <w:spacing w:before="2" w:after="0" w:line="240" w:lineRule="auto"/>
        <w:rPr>
          <w:rFonts w:ascii="Times New Roman" w:eastAsia="Times New Roman" w:hAnsi="Times New Roman"/>
          <w:b/>
          <w:sz w:val="29"/>
          <w:szCs w:val="24"/>
          <w:lang w:val="en-US"/>
        </w:rPr>
      </w:pPr>
    </w:p>
    <w:p w14:paraId="6DC1805D"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95.</w:t>
      </w:r>
    </w:p>
    <w:p w14:paraId="33666712"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7A8CFDF8" w14:textId="77777777" w:rsidR="008447BC" w:rsidRDefault="008447BC" w:rsidP="008447BC">
      <w:pPr>
        <w:widowControl w:val="0"/>
        <w:numPr>
          <w:ilvl w:val="0"/>
          <w:numId w:val="83"/>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Rad VŠIG je</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 xml:space="preserve">javan. </w:t>
      </w:r>
    </w:p>
    <w:p w14:paraId="0DF80A88" w14:textId="77777777" w:rsidR="008447BC" w:rsidRDefault="008447BC" w:rsidP="008447BC">
      <w:pPr>
        <w:widowControl w:val="0"/>
        <w:numPr>
          <w:ilvl w:val="0"/>
          <w:numId w:val="83"/>
        </w:numPr>
        <w:tabs>
          <w:tab w:val="left" w:pos="477"/>
        </w:tabs>
        <w:spacing w:after="0" w:line="240" w:lineRule="auto"/>
        <w:ind w:right="116"/>
        <w:jc w:val="both"/>
        <w:rPr>
          <w:rFonts w:ascii="Times New Roman" w:eastAsia="Times New Roman" w:hAnsi="Times New Roman"/>
          <w:sz w:val="24"/>
          <w:lang w:val="en-US"/>
        </w:rPr>
      </w:pPr>
      <w:r>
        <w:rPr>
          <w:rFonts w:ascii="Times New Roman" w:eastAsia="Times New Roman" w:hAnsi="Times New Roman"/>
          <w:sz w:val="24"/>
          <w:lang w:val="en-US"/>
        </w:rPr>
        <w:t>VŠIG izvješćuje javnost o obavljanju svoje djelatnosti putem sredstava javnog priopćavanja, izdavanjem posebnih publikacija, održavanjem stručnih skupova, oglašavanjem na oglasnim pločama, na internetskim stranicama VŠIG te na drugi primjeren</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 xml:space="preserve">način. </w:t>
      </w:r>
    </w:p>
    <w:p w14:paraId="7FB8CB8F" w14:textId="77777777" w:rsidR="008447BC" w:rsidRDefault="008447BC" w:rsidP="008447BC">
      <w:pPr>
        <w:widowControl w:val="0"/>
        <w:numPr>
          <w:ilvl w:val="0"/>
          <w:numId w:val="83"/>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Podatke ili obavijesti o radu i poslovanju VŠIG daje dekan ili osoba koju on</w:t>
      </w:r>
      <w:r>
        <w:rPr>
          <w:rFonts w:ascii="Times New Roman" w:eastAsia="Times New Roman" w:hAnsi="Times New Roman"/>
          <w:spacing w:val="-19"/>
          <w:sz w:val="24"/>
          <w:lang w:val="en-US"/>
        </w:rPr>
        <w:t xml:space="preserve"> </w:t>
      </w:r>
      <w:r>
        <w:rPr>
          <w:rFonts w:ascii="Times New Roman" w:eastAsia="Times New Roman" w:hAnsi="Times New Roman"/>
          <w:sz w:val="24"/>
          <w:lang w:val="en-US"/>
        </w:rPr>
        <w:t>ovlasti.</w:t>
      </w:r>
    </w:p>
    <w:p w14:paraId="6F662A14" w14:textId="77777777" w:rsidR="008447BC" w:rsidRDefault="008447BC" w:rsidP="008447BC">
      <w:pPr>
        <w:widowControl w:val="0"/>
        <w:spacing w:before="4"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 </w:t>
      </w:r>
    </w:p>
    <w:p w14:paraId="3D69284B"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96.</w:t>
      </w:r>
    </w:p>
    <w:p w14:paraId="063B95CC"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36EE70B4" w14:textId="77777777" w:rsidR="008447BC" w:rsidRDefault="008447BC" w:rsidP="008447BC">
      <w:pPr>
        <w:widowControl w:val="0"/>
        <w:numPr>
          <w:ilvl w:val="0"/>
          <w:numId w:val="84"/>
        </w:numPr>
        <w:tabs>
          <w:tab w:val="left" w:pos="477"/>
        </w:tabs>
        <w:spacing w:after="0" w:line="240" w:lineRule="auto"/>
        <w:ind w:right="112"/>
        <w:jc w:val="both"/>
        <w:rPr>
          <w:rFonts w:ascii="Times New Roman" w:eastAsia="Times New Roman" w:hAnsi="Times New Roman"/>
          <w:sz w:val="24"/>
          <w:lang w:val="en-US"/>
        </w:rPr>
      </w:pPr>
      <w:r>
        <w:rPr>
          <w:rFonts w:ascii="Times New Roman" w:eastAsia="Times New Roman" w:hAnsi="Times New Roman"/>
          <w:sz w:val="24"/>
          <w:lang w:val="en-US"/>
        </w:rPr>
        <w:t>Poslovnom tajnom smatraju se isprave i podaci čije bi objavljivanje, priopćavanje ili davanje na uvid neovlaštenim osobama bilo protivno poslovanju VŠIG ili štetilo poslovnom ugledu, odnosno interesu</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 xml:space="preserve">VŠIG. </w:t>
      </w:r>
    </w:p>
    <w:p w14:paraId="746668B4" w14:textId="77777777" w:rsidR="008447BC" w:rsidRDefault="008447BC" w:rsidP="008447BC">
      <w:pPr>
        <w:widowControl w:val="0"/>
        <w:numPr>
          <w:ilvl w:val="0"/>
          <w:numId w:val="84"/>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Poslovnom tajnom smatraju se</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osobito:</w:t>
      </w:r>
    </w:p>
    <w:p w14:paraId="17CBADE4" w14:textId="77777777" w:rsidR="008447BC" w:rsidRDefault="008447BC" w:rsidP="008447BC">
      <w:pPr>
        <w:widowControl w:val="0"/>
        <w:numPr>
          <w:ilvl w:val="1"/>
          <w:numId w:val="84"/>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dokumenti koje dekan proglasi poslovnom</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tajnom,</w:t>
      </w:r>
    </w:p>
    <w:p w14:paraId="7BDAB7E6" w14:textId="77777777" w:rsidR="008447BC" w:rsidRDefault="008447BC" w:rsidP="008447BC">
      <w:pPr>
        <w:widowControl w:val="0"/>
        <w:numPr>
          <w:ilvl w:val="1"/>
          <w:numId w:val="84"/>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podaci koje nadležno tijelo kao povjerljive priopći</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 xml:space="preserve">VŠIG, </w:t>
      </w:r>
    </w:p>
    <w:p w14:paraId="10CDFBFA" w14:textId="77777777" w:rsidR="008447BC" w:rsidRDefault="008447BC" w:rsidP="008447BC">
      <w:pPr>
        <w:widowControl w:val="0"/>
        <w:numPr>
          <w:ilvl w:val="1"/>
          <w:numId w:val="84"/>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mjere i način postupanja u slučaju nastanka izvanrednih</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okolnosti,</w:t>
      </w:r>
    </w:p>
    <w:p w14:paraId="49485E64" w14:textId="77777777" w:rsidR="008447BC" w:rsidRDefault="008447BC" w:rsidP="008447BC">
      <w:pPr>
        <w:widowControl w:val="0"/>
        <w:numPr>
          <w:ilvl w:val="1"/>
          <w:numId w:val="84"/>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plan fizičko-tehničkog osiguranja objekata i imovine</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 xml:space="preserve">VŠIG, </w:t>
      </w:r>
    </w:p>
    <w:p w14:paraId="785A017C" w14:textId="77777777" w:rsidR="008447BC" w:rsidRDefault="008447BC" w:rsidP="008447BC">
      <w:pPr>
        <w:widowControl w:val="0"/>
        <w:numPr>
          <w:ilvl w:val="1"/>
          <w:numId w:val="84"/>
        </w:numPr>
        <w:tabs>
          <w:tab w:val="left" w:pos="825"/>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drugi podaci čije bi priopćavanje bilo protivno interesima</w:t>
      </w:r>
      <w:r>
        <w:rPr>
          <w:rFonts w:ascii="Times New Roman" w:eastAsia="Times New Roman" w:hAnsi="Times New Roman"/>
          <w:spacing w:val="-15"/>
          <w:sz w:val="24"/>
          <w:lang w:val="en-US"/>
        </w:rPr>
        <w:t xml:space="preserve"> </w:t>
      </w:r>
      <w:r>
        <w:rPr>
          <w:rFonts w:ascii="Times New Roman" w:eastAsia="Times New Roman" w:hAnsi="Times New Roman"/>
          <w:sz w:val="24"/>
          <w:lang w:val="en-US"/>
        </w:rPr>
        <w:t xml:space="preserve">VŠIG, </w:t>
      </w:r>
    </w:p>
    <w:p w14:paraId="2FF7E61D" w14:textId="77777777" w:rsidR="008447BC" w:rsidRDefault="008447BC" w:rsidP="008447BC">
      <w:pPr>
        <w:widowControl w:val="0"/>
        <w:numPr>
          <w:ilvl w:val="1"/>
          <w:numId w:val="84"/>
        </w:numPr>
        <w:tabs>
          <w:tab w:val="left" w:pos="825"/>
        </w:tabs>
        <w:spacing w:after="0" w:line="240" w:lineRule="auto"/>
        <w:ind w:right="118"/>
        <w:rPr>
          <w:rFonts w:ascii="Times New Roman" w:eastAsia="Times New Roman" w:hAnsi="Times New Roman"/>
          <w:sz w:val="24"/>
          <w:lang w:val="en-US"/>
        </w:rPr>
      </w:pPr>
      <w:r>
        <w:rPr>
          <w:rFonts w:ascii="Times New Roman" w:eastAsia="Times New Roman" w:hAnsi="Times New Roman"/>
          <w:sz w:val="24"/>
          <w:lang w:val="en-US"/>
        </w:rPr>
        <w:t>u slučajevima kada VŠIG u okviru svoje djelatnosti prema određenom subjektu preuzme obvezu čuvanja poslovne</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 xml:space="preserve">tajne. </w:t>
      </w:r>
    </w:p>
    <w:p w14:paraId="5443A7F2" w14:textId="77777777" w:rsidR="008447BC" w:rsidRDefault="008447BC" w:rsidP="008447BC">
      <w:pPr>
        <w:widowControl w:val="0"/>
        <w:numPr>
          <w:ilvl w:val="0"/>
          <w:numId w:val="84"/>
        </w:numPr>
        <w:tabs>
          <w:tab w:val="left" w:pos="477"/>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Isprave i podatke koji predstavljaju poslovnu tajnu drugim osobama mogu priopćiti dekan i osobe koje on</w:t>
      </w:r>
      <w:r>
        <w:rPr>
          <w:rFonts w:ascii="Times New Roman" w:eastAsia="Times New Roman" w:hAnsi="Times New Roman"/>
          <w:spacing w:val="-3"/>
          <w:sz w:val="24"/>
          <w:lang w:val="en-US"/>
        </w:rPr>
        <w:t xml:space="preserve"> </w:t>
      </w:r>
      <w:r>
        <w:rPr>
          <w:rFonts w:ascii="Times New Roman" w:eastAsia="Times New Roman" w:hAnsi="Times New Roman"/>
          <w:sz w:val="24"/>
          <w:lang w:val="en-US"/>
        </w:rPr>
        <w:t>ovlasti.</w:t>
      </w:r>
    </w:p>
    <w:p w14:paraId="428EDEB5" w14:textId="77777777" w:rsidR="008447BC" w:rsidRDefault="008447BC" w:rsidP="008447BC">
      <w:pPr>
        <w:widowControl w:val="0"/>
        <w:numPr>
          <w:ilvl w:val="0"/>
          <w:numId w:val="84"/>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Povreda dužnosti čuvanja poslovne tajne predstavlja težu povredu radne</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obveze.</w:t>
      </w:r>
    </w:p>
    <w:p w14:paraId="7E029FE4" w14:textId="77777777" w:rsidR="008447BC" w:rsidRDefault="008447BC" w:rsidP="008447BC">
      <w:pPr>
        <w:widowControl w:val="0"/>
        <w:numPr>
          <w:ilvl w:val="0"/>
          <w:numId w:val="84"/>
        </w:numPr>
        <w:tabs>
          <w:tab w:val="left" w:pos="477"/>
        </w:tabs>
        <w:spacing w:before="69" w:after="0" w:line="240" w:lineRule="auto"/>
        <w:ind w:right="111"/>
        <w:jc w:val="both"/>
        <w:rPr>
          <w:rFonts w:ascii="Times New Roman" w:eastAsia="Times New Roman" w:hAnsi="Times New Roman"/>
          <w:sz w:val="24"/>
          <w:lang w:val="en-US"/>
        </w:rPr>
      </w:pPr>
      <w:r>
        <w:rPr>
          <w:rFonts w:ascii="Times New Roman" w:eastAsia="Times New Roman" w:hAnsi="Times New Roman"/>
          <w:sz w:val="24"/>
          <w:lang w:val="en-US"/>
        </w:rPr>
        <w:t>Ne smatra se povredom čuvanja poslovne tajne priopćavanje podataka i isprava koje se smatraju poslovnom tajnom ako se ti podaci i isprave priopćavaju ili stavljaju na uvid   osobama i tijelima kojima se mogu ili moraju priopćiti na temelju propisa ili ovlaštenja    koja proizlaze iz funkcije koju oni</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obavljaju.</w:t>
      </w:r>
    </w:p>
    <w:p w14:paraId="45BCDB60" w14:textId="77777777" w:rsidR="008447BC" w:rsidRDefault="008447BC" w:rsidP="008447BC">
      <w:pPr>
        <w:widowControl w:val="0"/>
        <w:numPr>
          <w:ilvl w:val="0"/>
          <w:numId w:val="84"/>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O čuvanju poslovne tajne neposredno brine dekan</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 xml:space="preserve">VŠIG. </w:t>
      </w:r>
    </w:p>
    <w:p w14:paraId="7938BAED" w14:textId="77777777" w:rsidR="008447BC" w:rsidRDefault="008447BC" w:rsidP="008447BC">
      <w:pPr>
        <w:widowControl w:val="0"/>
        <w:tabs>
          <w:tab w:val="left" w:pos="477"/>
        </w:tabs>
        <w:spacing w:after="0" w:line="240" w:lineRule="auto"/>
        <w:rPr>
          <w:rFonts w:ascii="Times New Roman" w:eastAsia="Times New Roman" w:hAnsi="Times New Roman"/>
          <w:sz w:val="24"/>
          <w:lang w:val="en-US"/>
        </w:rPr>
      </w:pPr>
    </w:p>
    <w:p w14:paraId="10681A20"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04BEF334" w14:textId="77777777" w:rsidR="008447BC" w:rsidRDefault="008447BC" w:rsidP="008447BC">
      <w:pPr>
        <w:widowControl w:val="0"/>
        <w:numPr>
          <w:ilvl w:val="0"/>
          <w:numId w:val="69"/>
        </w:numPr>
        <w:tabs>
          <w:tab w:val="left" w:pos="597"/>
        </w:tabs>
        <w:spacing w:after="0" w:line="240" w:lineRule="auto"/>
        <w:ind w:left="596" w:hanging="480"/>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OPĆI AKTI</w:t>
      </w:r>
      <w:r>
        <w:rPr>
          <w:rFonts w:ascii="Times New Roman" w:eastAsia="Times New Roman" w:hAnsi="Times New Roman"/>
          <w:b/>
          <w:bCs/>
          <w:spacing w:val="-13"/>
          <w:sz w:val="24"/>
          <w:szCs w:val="24"/>
          <w:lang w:val="en-US"/>
        </w:rPr>
        <w:t xml:space="preserve">  </w:t>
      </w:r>
      <w:r>
        <w:rPr>
          <w:rFonts w:ascii="Times New Roman" w:eastAsia="Times New Roman" w:hAnsi="Times New Roman"/>
          <w:b/>
          <w:bCs/>
          <w:sz w:val="24"/>
          <w:szCs w:val="24"/>
          <w:lang w:val="en-US"/>
        </w:rPr>
        <w:t>VŠIG</w:t>
      </w:r>
    </w:p>
    <w:p w14:paraId="2C84C07F" w14:textId="77777777" w:rsidR="008447BC" w:rsidRDefault="008447BC" w:rsidP="008447BC">
      <w:pPr>
        <w:widowControl w:val="0"/>
        <w:spacing w:after="0" w:line="240" w:lineRule="auto"/>
        <w:ind w:left="1345" w:right="1345"/>
        <w:jc w:val="center"/>
        <w:rPr>
          <w:rFonts w:ascii="Times New Roman" w:eastAsia="Times New Roman" w:hAnsi="Times New Roman"/>
          <w:b/>
          <w:sz w:val="24"/>
          <w:lang w:val="en-US"/>
        </w:rPr>
      </w:pPr>
      <w:r>
        <w:rPr>
          <w:rFonts w:ascii="Times New Roman" w:eastAsia="Times New Roman" w:hAnsi="Times New Roman"/>
          <w:b/>
          <w:sz w:val="24"/>
          <w:lang w:val="en-US"/>
        </w:rPr>
        <w:t>Članak 97.</w:t>
      </w:r>
    </w:p>
    <w:p w14:paraId="7BD9A139"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670B06C9" w14:textId="77777777" w:rsidR="008447BC" w:rsidRDefault="008447BC" w:rsidP="008447BC">
      <w:pPr>
        <w:widowControl w:val="0"/>
        <w:numPr>
          <w:ilvl w:val="0"/>
          <w:numId w:val="85"/>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Statut je temeljni akt</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VŠIG.</w:t>
      </w:r>
    </w:p>
    <w:p w14:paraId="2D102942" w14:textId="77777777" w:rsidR="008447BC" w:rsidRDefault="008447BC" w:rsidP="008447BC">
      <w:pPr>
        <w:widowControl w:val="0"/>
        <w:numPr>
          <w:ilvl w:val="0"/>
          <w:numId w:val="85"/>
        </w:numPr>
        <w:tabs>
          <w:tab w:val="left" w:pos="477"/>
        </w:tabs>
        <w:spacing w:after="0" w:line="240" w:lineRule="auto"/>
        <w:rPr>
          <w:rFonts w:ascii="Times New Roman" w:eastAsia="Times New Roman" w:hAnsi="Times New Roman"/>
          <w:sz w:val="24"/>
          <w:lang w:val="en-US"/>
        </w:rPr>
      </w:pPr>
      <w:r>
        <w:rPr>
          <w:rFonts w:ascii="Times New Roman" w:eastAsia="Times New Roman" w:hAnsi="Times New Roman"/>
          <w:sz w:val="24"/>
          <w:lang w:val="en-US"/>
        </w:rPr>
        <w:t>Izmjene i dopune Statuta donose se na istovjetan način na koji je Statut</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donesen.</w:t>
      </w:r>
    </w:p>
    <w:p w14:paraId="600B9374" w14:textId="77777777" w:rsidR="008447BC" w:rsidRDefault="008447BC" w:rsidP="008447BC">
      <w:pPr>
        <w:widowControl w:val="0"/>
        <w:spacing w:before="5"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 </w:t>
      </w:r>
    </w:p>
    <w:p w14:paraId="3724B81C" w14:textId="77777777" w:rsidR="008447BC" w:rsidRDefault="008447BC" w:rsidP="008447BC">
      <w:pPr>
        <w:widowControl w:val="0"/>
        <w:spacing w:after="0" w:line="240" w:lineRule="auto"/>
        <w:ind w:left="1345" w:right="1345"/>
        <w:jc w:val="center"/>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98.</w:t>
      </w:r>
    </w:p>
    <w:p w14:paraId="16B7E463"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27C1781E" w14:textId="77777777" w:rsidR="008447BC" w:rsidRDefault="008447BC" w:rsidP="008447BC">
      <w:pPr>
        <w:widowControl w:val="0"/>
        <w:numPr>
          <w:ilvl w:val="0"/>
          <w:numId w:val="86"/>
        </w:numPr>
        <w:tabs>
          <w:tab w:val="left" w:pos="477"/>
        </w:tabs>
        <w:spacing w:before="1"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Upravno vijeće</w:t>
      </w:r>
      <w:r>
        <w:rPr>
          <w:rFonts w:ascii="Times New Roman" w:eastAsia="Times New Roman" w:hAnsi="Times New Roman"/>
          <w:spacing w:val="-7"/>
          <w:sz w:val="24"/>
          <w:lang w:val="en-US"/>
        </w:rPr>
        <w:t xml:space="preserve"> </w:t>
      </w:r>
      <w:r>
        <w:rPr>
          <w:rFonts w:ascii="Times New Roman" w:eastAsia="Times New Roman" w:hAnsi="Times New Roman"/>
          <w:sz w:val="24"/>
          <w:lang w:val="en-US"/>
        </w:rPr>
        <w:t>donosi:</w:t>
      </w:r>
    </w:p>
    <w:p w14:paraId="4429DBAF"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Statut VŠIG, na prijedlog Stručnog vijeća, uz potvrda</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Osnivača,</w:t>
      </w:r>
    </w:p>
    <w:p w14:paraId="14DD98AD" w14:textId="77777777" w:rsidR="008447BC" w:rsidRDefault="008447BC" w:rsidP="008447BC">
      <w:pPr>
        <w:widowControl w:val="0"/>
        <w:numPr>
          <w:ilvl w:val="1"/>
          <w:numId w:val="86"/>
        </w:numPr>
        <w:tabs>
          <w:tab w:val="left" w:pos="825"/>
        </w:tabs>
        <w:spacing w:after="0" w:line="240" w:lineRule="auto"/>
        <w:ind w:right="122"/>
        <w:jc w:val="both"/>
        <w:rPr>
          <w:rFonts w:ascii="Times New Roman" w:eastAsia="Times New Roman" w:hAnsi="Times New Roman"/>
          <w:sz w:val="24"/>
          <w:lang w:val="en-US"/>
        </w:rPr>
      </w:pPr>
      <w:r>
        <w:rPr>
          <w:rFonts w:ascii="Times New Roman" w:eastAsia="Times New Roman" w:hAnsi="Times New Roman"/>
          <w:sz w:val="24"/>
          <w:lang w:val="en-US"/>
        </w:rPr>
        <w:lastRenderedPageBreak/>
        <w:t>Program rada i razvoja (Strategija) VŠIG, na prijedlog dekana, a uz prethodno mišljenje Stručnog</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 xml:space="preserve">vijeća, </w:t>
      </w:r>
    </w:p>
    <w:p w14:paraId="1436DEFF" w14:textId="77777777" w:rsidR="008447BC" w:rsidRDefault="008447BC" w:rsidP="008447BC">
      <w:pPr>
        <w:widowControl w:val="0"/>
        <w:numPr>
          <w:ilvl w:val="1"/>
          <w:numId w:val="86"/>
        </w:numPr>
        <w:tabs>
          <w:tab w:val="left" w:pos="825"/>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 xml:space="preserve">Pravilnik o unutarnjem ustroju, na prijedlog dekana, </w:t>
      </w:r>
    </w:p>
    <w:p w14:paraId="18158E51" w14:textId="77777777" w:rsidR="008447BC" w:rsidRDefault="008447BC" w:rsidP="008447BC">
      <w:pPr>
        <w:widowControl w:val="0"/>
        <w:numPr>
          <w:ilvl w:val="1"/>
          <w:numId w:val="86"/>
        </w:numPr>
        <w:tabs>
          <w:tab w:val="left" w:pos="825"/>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 xml:space="preserve">Pravilnik o načinu raspodjele i korištenja prihoda ostvarenih na tržištu obavljanjem vlastite djelatnosti, na prijedlog dekana, </w:t>
      </w:r>
    </w:p>
    <w:p w14:paraId="0E017D50"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Poslovnik o radu Upravnog</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vijeća,</w:t>
      </w:r>
    </w:p>
    <w:p w14:paraId="6A312F44"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Financijski plan i godišnji obračun, na prijedlog</w:t>
      </w:r>
      <w:r>
        <w:rPr>
          <w:rFonts w:ascii="Times New Roman" w:eastAsia="Times New Roman" w:hAnsi="Times New Roman"/>
          <w:spacing w:val="-20"/>
          <w:sz w:val="24"/>
          <w:lang w:val="en-US"/>
        </w:rPr>
        <w:t xml:space="preserve"> </w:t>
      </w:r>
      <w:r>
        <w:rPr>
          <w:rFonts w:ascii="Times New Roman" w:eastAsia="Times New Roman" w:hAnsi="Times New Roman"/>
          <w:sz w:val="24"/>
          <w:lang w:val="en-US"/>
        </w:rPr>
        <w:t>dekana,</w:t>
      </w:r>
    </w:p>
    <w:p w14:paraId="7BEF2F4C" w14:textId="77777777" w:rsidR="008447BC" w:rsidRDefault="008447BC" w:rsidP="008447BC">
      <w:pPr>
        <w:widowControl w:val="0"/>
        <w:numPr>
          <w:ilvl w:val="1"/>
          <w:numId w:val="86"/>
        </w:numPr>
        <w:tabs>
          <w:tab w:val="left" w:pos="825"/>
        </w:tabs>
        <w:spacing w:after="0" w:line="240" w:lineRule="auto"/>
        <w:ind w:right="112"/>
        <w:jc w:val="both"/>
        <w:rPr>
          <w:rFonts w:ascii="Times New Roman" w:eastAsia="Times New Roman" w:hAnsi="Times New Roman"/>
          <w:sz w:val="24"/>
          <w:lang w:val="en-US"/>
        </w:rPr>
      </w:pPr>
      <w:r>
        <w:rPr>
          <w:rFonts w:ascii="Times New Roman" w:eastAsia="Times New Roman" w:hAnsi="Times New Roman"/>
          <w:sz w:val="24"/>
          <w:lang w:val="en-US"/>
        </w:rPr>
        <w:t>Plan i program zapošljavanja, na prijedlog dekana, a uz prethodno mišljenje Stručnog vijeća.</w:t>
      </w:r>
    </w:p>
    <w:p w14:paraId="21F67085" w14:textId="77777777" w:rsidR="008447BC" w:rsidRDefault="008447BC" w:rsidP="008447BC">
      <w:pPr>
        <w:widowControl w:val="0"/>
        <w:numPr>
          <w:ilvl w:val="0"/>
          <w:numId w:val="86"/>
        </w:numPr>
        <w:tabs>
          <w:tab w:val="left" w:pos="477"/>
        </w:tabs>
        <w:spacing w:after="0" w:line="240" w:lineRule="auto"/>
        <w:jc w:val="both"/>
        <w:rPr>
          <w:rFonts w:ascii="Times New Roman" w:eastAsia="Times New Roman" w:hAnsi="Times New Roman"/>
          <w:sz w:val="24"/>
          <w:lang w:val="en-US"/>
        </w:rPr>
      </w:pPr>
      <w:bookmarkStart w:id="6" w:name="_Hlk526851086"/>
      <w:r>
        <w:rPr>
          <w:rFonts w:ascii="Times New Roman" w:eastAsia="Times New Roman" w:hAnsi="Times New Roman"/>
          <w:sz w:val="24"/>
          <w:lang w:val="en-US"/>
        </w:rPr>
        <w:t>Stručno vijeće</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donosi:</w:t>
      </w:r>
    </w:p>
    <w:bookmarkEnd w:id="6"/>
    <w:p w14:paraId="0647662D"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Studijske programe i izvedbeni plan</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nastave,</w:t>
      </w:r>
    </w:p>
    <w:p w14:paraId="7C27873D"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studiranju,</w:t>
      </w:r>
    </w:p>
    <w:p w14:paraId="137C2686" w14:textId="77777777" w:rsidR="008447BC" w:rsidRDefault="008447BC" w:rsidP="008447BC">
      <w:pPr>
        <w:widowControl w:val="0"/>
        <w:numPr>
          <w:ilvl w:val="1"/>
          <w:numId w:val="86"/>
        </w:numPr>
        <w:tabs>
          <w:tab w:val="left" w:pos="825"/>
        </w:tabs>
        <w:spacing w:after="0" w:line="240" w:lineRule="auto"/>
        <w:ind w:right="117"/>
        <w:jc w:val="both"/>
        <w:rPr>
          <w:rFonts w:ascii="Times New Roman" w:eastAsia="Times New Roman" w:hAnsi="Times New Roman"/>
          <w:sz w:val="24"/>
          <w:lang w:val="en-US"/>
        </w:rPr>
      </w:pPr>
      <w:r>
        <w:rPr>
          <w:rFonts w:ascii="Times New Roman" w:eastAsia="Times New Roman" w:hAnsi="Times New Roman"/>
          <w:sz w:val="24"/>
          <w:lang w:val="en-US"/>
        </w:rPr>
        <w:t>Pravilnik o sadržaju i obliku svjedodžbi, diploma, potvrda i dopunskih isprava o studiju, te informacijskih paketa za prijenos ECTS</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bodova,</w:t>
      </w:r>
    </w:p>
    <w:p w14:paraId="1CDEA3CB" w14:textId="77777777" w:rsidR="008447BC" w:rsidRDefault="008447BC" w:rsidP="008447BC">
      <w:pPr>
        <w:widowControl w:val="0"/>
        <w:numPr>
          <w:ilvl w:val="1"/>
          <w:numId w:val="86"/>
        </w:numPr>
        <w:tabs>
          <w:tab w:val="left" w:pos="825"/>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Pravilnik o kriterijima i uvjetima prijenosa ECTS bodova između različitih sveučilišnih i stručnih</w:t>
      </w:r>
      <w:r>
        <w:rPr>
          <w:rFonts w:ascii="Times New Roman" w:eastAsia="Times New Roman" w:hAnsi="Times New Roman"/>
          <w:spacing w:val="-13"/>
          <w:sz w:val="24"/>
          <w:lang w:val="en-US"/>
        </w:rPr>
        <w:t xml:space="preserve"> </w:t>
      </w:r>
      <w:r>
        <w:rPr>
          <w:rFonts w:ascii="Times New Roman" w:eastAsia="Times New Roman" w:hAnsi="Times New Roman"/>
          <w:sz w:val="24"/>
          <w:lang w:val="en-US"/>
        </w:rPr>
        <w:t>studija,</w:t>
      </w:r>
    </w:p>
    <w:p w14:paraId="243E76AB"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 ocjenjivanju rada</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asistenata,</w:t>
      </w:r>
    </w:p>
    <w:p w14:paraId="0B5B4262"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 radu</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knjižnice,</w:t>
      </w:r>
    </w:p>
    <w:p w14:paraId="470E6F49"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 izdavačkoj djelatnosti, na prijedlog</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dekana,</w:t>
      </w:r>
    </w:p>
    <w:p w14:paraId="0FD01A84"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 nagradama i</w:t>
      </w:r>
      <w:r>
        <w:rPr>
          <w:rFonts w:ascii="Times New Roman" w:eastAsia="Times New Roman" w:hAnsi="Times New Roman"/>
          <w:spacing w:val="-6"/>
          <w:sz w:val="24"/>
          <w:lang w:val="en-US"/>
        </w:rPr>
        <w:t xml:space="preserve"> </w:t>
      </w:r>
      <w:r>
        <w:rPr>
          <w:rFonts w:ascii="Times New Roman" w:eastAsia="Times New Roman" w:hAnsi="Times New Roman"/>
          <w:sz w:val="24"/>
          <w:lang w:val="en-US"/>
        </w:rPr>
        <w:t>priznanjima,</w:t>
      </w:r>
    </w:p>
    <w:p w14:paraId="3D95E902"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 osiguravanju</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kvalitete,</w:t>
      </w:r>
    </w:p>
    <w:p w14:paraId="3B18CE43"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Etički kodeks</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nastavnika,</w:t>
      </w:r>
    </w:p>
    <w:p w14:paraId="41ADC6B1"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 stegovnoj odgovornosti</w:t>
      </w:r>
      <w:r>
        <w:rPr>
          <w:rFonts w:ascii="Times New Roman" w:eastAsia="Times New Roman" w:hAnsi="Times New Roman"/>
          <w:spacing w:val="-9"/>
          <w:sz w:val="24"/>
          <w:lang w:val="en-US"/>
        </w:rPr>
        <w:t xml:space="preserve"> </w:t>
      </w:r>
      <w:r>
        <w:rPr>
          <w:rFonts w:ascii="Times New Roman" w:eastAsia="Times New Roman" w:hAnsi="Times New Roman"/>
          <w:sz w:val="24"/>
          <w:lang w:val="en-US"/>
        </w:rPr>
        <w:t>nastavnika,</w:t>
      </w:r>
    </w:p>
    <w:p w14:paraId="42AC52C9" w14:textId="77777777" w:rsidR="008447BC" w:rsidRDefault="008447BC" w:rsidP="008447BC">
      <w:pPr>
        <w:widowControl w:val="0"/>
        <w:numPr>
          <w:ilvl w:val="1"/>
          <w:numId w:val="86"/>
        </w:numPr>
        <w:tabs>
          <w:tab w:val="left" w:pos="825"/>
        </w:tabs>
        <w:spacing w:before="1"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 stegovnoj odgovornosti</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studenata,</w:t>
      </w:r>
    </w:p>
    <w:p w14:paraId="67F0C4BB"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Poslovnik o radu Stručnog</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vijeća.</w:t>
      </w:r>
    </w:p>
    <w:p w14:paraId="1AB8205D" w14:textId="77777777" w:rsidR="008447BC" w:rsidRDefault="008447BC" w:rsidP="008447BC">
      <w:pPr>
        <w:widowControl w:val="0"/>
        <w:numPr>
          <w:ilvl w:val="0"/>
          <w:numId w:val="86"/>
        </w:numPr>
        <w:tabs>
          <w:tab w:val="left" w:pos="477"/>
        </w:tabs>
        <w:spacing w:after="0" w:line="240" w:lineRule="auto"/>
        <w:ind w:right="123"/>
        <w:jc w:val="both"/>
        <w:rPr>
          <w:rFonts w:ascii="Times New Roman" w:eastAsia="Times New Roman" w:hAnsi="Times New Roman"/>
          <w:sz w:val="24"/>
          <w:lang w:val="en-US"/>
        </w:rPr>
      </w:pPr>
      <w:r>
        <w:rPr>
          <w:rFonts w:ascii="Times New Roman" w:eastAsia="Times New Roman" w:hAnsi="Times New Roman"/>
          <w:sz w:val="24"/>
          <w:lang w:val="en-US"/>
        </w:rPr>
        <w:t>Stručno vijeće donosi i druge opće akte kojima se propisuju pitanja nastavne i stručne djelatnosti</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VŠIG.</w:t>
      </w:r>
    </w:p>
    <w:p w14:paraId="24BE4EE0" w14:textId="77777777" w:rsidR="008447BC" w:rsidRDefault="008447BC" w:rsidP="008447BC">
      <w:pPr>
        <w:widowControl w:val="0"/>
        <w:numPr>
          <w:ilvl w:val="0"/>
          <w:numId w:val="86"/>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 xml:space="preserve">Dekan VŠIG donosi:  </w:t>
      </w:r>
    </w:p>
    <w:p w14:paraId="33E4BEF8"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radu,</w:t>
      </w:r>
    </w:p>
    <w:p w14:paraId="697EF088"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 zaštiti od</w:t>
      </w:r>
      <w:r>
        <w:rPr>
          <w:rFonts w:ascii="Times New Roman" w:eastAsia="Times New Roman" w:hAnsi="Times New Roman"/>
          <w:spacing w:val="-12"/>
          <w:sz w:val="24"/>
          <w:lang w:val="en-US"/>
        </w:rPr>
        <w:t xml:space="preserve"> </w:t>
      </w:r>
      <w:r>
        <w:rPr>
          <w:rFonts w:ascii="Times New Roman" w:eastAsia="Times New Roman" w:hAnsi="Times New Roman"/>
          <w:sz w:val="24"/>
          <w:lang w:val="en-US"/>
        </w:rPr>
        <w:t>požara,</w:t>
      </w:r>
    </w:p>
    <w:p w14:paraId="45DE7356" w14:textId="77777777" w:rsidR="008447BC" w:rsidRDefault="008447BC" w:rsidP="008447BC">
      <w:pPr>
        <w:widowControl w:val="0"/>
        <w:numPr>
          <w:ilvl w:val="1"/>
          <w:numId w:val="86"/>
        </w:numPr>
        <w:tabs>
          <w:tab w:val="left" w:pos="825"/>
        </w:tabs>
        <w:spacing w:before="69"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 zaštiti na</w:t>
      </w:r>
      <w:r>
        <w:rPr>
          <w:rFonts w:ascii="Times New Roman" w:eastAsia="Times New Roman" w:hAnsi="Times New Roman"/>
          <w:spacing w:val="-8"/>
          <w:sz w:val="24"/>
          <w:lang w:val="en-US"/>
        </w:rPr>
        <w:t xml:space="preserve"> </w:t>
      </w:r>
      <w:r>
        <w:rPr>
          <w:rFonts w:ascii="Times New Roman" w:eastAsia="Times New Roman" w:hAnsi="Times New Roman"/>
          <w:sz w:val="24"/>
          <w:lang w:val="en-US"/>
        </w:rPr>
        <w:t>radu,</w:t>
      </w:r>
    </w:p>
    <w:p w14:paraId="01FB9398"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w:t>
      </w:r>
      <w:r>
        <w:rPr>
          <w:rFonts w:ascii="Times New Roman" w:eastAsia="Times New Roman" w:hAnsi="Times New Roman"/>
          <w:spacing w:val="-5"/>
          <w:sz w:val="24"/>
          <w:lang w:val="en-US"/>
        </w:rPr>
        <w:t xml:space="preserve"> </w:t>
      </w:r>
      <w:r>
        <w:rPr>
          <w:rFonts w:ascii="Times New Roman" w:eastAsia="Times New Roman" w:hAnsi="Times New Roman"/>
          <w:sz w:val="24"/>
          <w:lang w:val="en-US"/>
        </w:rPr>
        <w:t>arhiviranju.</w:t>
      </w:r>
    </w:p>
    <w:p w14:paraId="2B59F088"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Pravilnik o obradi i zaštiti osobnih podataka,</w:t>
      </w:r>
    </w:p>
    <w:p w14:paraId="346D61BC" w14:textId="77777777" w:rsidR="008447BC" w:rsidRDefault="008447BC" w:rsidP="008447BC">
      <w:pPr>
        <w:widowControl w:val="0"/>
        <w:numPr>
          <w:ilvl w:val="1"/>
          <w:numId w:val="86"/>
        </w:numPr>
        <w:tabs>
          <w:tab w:val="left" w:pos="825"/>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druge opće akte koji nisu u nadležnosti Upravnog ili Stručnog vijeća.</w:t>
      </w:r>
    </w:p>
    <w:p w14:paraId="634B28FC" w14:textId="77777777" w:rsidR="008447BC" w:rsidRDefault="008447BC" w:rsidP="008447BC">
      <w:pPr>
        <w:widowControl w:val="0"/>
        <w:tabs>
          <w:tab w:val="left" w:pos="825"/>
        </w:tabs>
        <w:spacing w:after="0" w:line="240" w:lineRule="auto"/>
        <w:ind w:left="824"/>
        <w:jc w:val="both"/>
        <w:rPr>
          <w:rFonts w:ascii="Times New Roman" w:eastAsia="Times New Roman" w:hAnsi="Times New Roman"/>
          <w:sz w:val="24"/>
          <w:lang w:val="en-US"/>
        </w:rPr>
      </w:pPr>
    </w:p>
    <w:p w14:paraId="55703485" w14:textId="77777777" w:rsidR="008447BC" w:rsidRDefault="008447BC" w:rsidP="008447BC">
      <w:pPr>
        <w:widowControl w:val="0"/>
        <w:spacing w:before="90" w:after="0" w:line="240" w:lineRule="auto"/>
        <w:ind w:left="4098"/>
        <w:outlineLvl w:val="0"/>
        <w:rPr>
          <w:rFonts w:ascii="Times New Roman" w:eastAsia="Times New Roman" w:hAnsi="Times New Roman"/>
          <w:b/>
          <w:bCs/>
          <w:sz w:val="24"/>
          <w:szCs w:val="24"/>
          <w:lang w:val="en-US"/>
        </w:rPr>
      </w:pPr>
      <w:r>
        <w:rPr>
          <w:rFonts w:ascii="Times New Roman" w:eastAsia="Times New Roman" w:hAnsi="Times New Roman"/>
          <w:b/>
          <w:bCs/>
          <w:sz w:val="24"/>
          <w:szCs w:val="24"/>
          <w:lang w:val="en-US"/>
        </w:rPr>
        <w:t>Članak 99.</w:t>
      </w:r>
    </w:p>
    <w:p w14:paraId="4C9BBE83" w14:textId="77777777" w:rsidR="008447BC" w:rsidRDefault="008447BC" w:rsidP="008447BC">
      <w:pPr>
        <w:widowControl w:val="0"/>
        <w:spacing w:before="6" w:after="0" w:line="240" w:lineRule="auto"/>
        <w:rPr>
          <w:rFonts w:ascii="Times New Roman" w:eastAsia="Times New Roman" w:hAnsi="Times New Roman"/>
          <w:b/>
          <w:sz w:val="23"/>
          <w:szCs w:val="24"/>
          <w:lang w:val="en-US"/>
        </w:rPr>
      </w:pPr>
    </w:p>
    <w:p w14:paraId="0DE88C86" w14:textId="77777777" w:rsidR="008447BC" w:rsidRDefault="008447BC" w:rsidP="008447BC">
      <w:pPr>
        <w:widowControl w:val="0"/>
        <w:numPr>
          <w:ilvl w:val="0"/>
          <w:numId w:val="87"/>
        </w:numPr>
        <w:tabs>
          <w:tab w:val="left" w:pos="477"/>
        </w:tabs>
        <w:spacing w:after="0" w:line="240" w:lineRule="auto"/>
        <w:ind w:right="613"/>
        <w:jc w:val="both"/>
        <w:rPr>
          <w:rFonts w:ascii="Times New Roman" w:eastAsia="Times New Roman" w:hAnsi="Times New Roman"/>
          <w:sz w:val="24"/>
          <w:lang w:val="en-US"/>
        </w:rPr>
      </w:pPr>
      <w:r>
        <w:rPr>
          <w:rFonts w:ascii="Times New Roman" w:eastAsia="Times New Roman" w:hAnsi="Times New Roman"/>
          <w:sz w:val="24"/>
          <w:lang w:val="en-US"/>
        </w:rPr>
        <w:t xml:space="preserve">Opće akte VŠIG donose Upravno vijeće, Stručno vijeće i dekan u okviru svojih nadležnosti. </w:t>
      </w:r>
    </w:p>
    <w:p w14:paraId="2D63977E" w14:textId="77777777" w:rsidR="008447BC" w:rsidRDefault="008447BC" w:rsidP="008447BC">
      <w:pPr>
        <w:widowControl w:val="0"/>
        <w:numPr>
          <w:ilvl w:val="0"/>
          <w:numId w:val="87"/>
        </w:numPr>
        <w:tabs>
          <w:tab w:val="left" w:pos="477"/>
        </w:tabs>
        <w:spacing w:after="0" w:line="240" w:lineRule="auto"/>
        <w:ind w:right="120"/>
        <w:jc w:val="both"/>
        <w:rPr>
          <w:rFonts w:ascii="Times New Roman" w:eastAsia="Times New Roman" w:hAnsi="Times New Roman"/>
          <w:sz w:val="24"/>
          <w:lang w:val="en-US"/>
        </w:rPr>
      </w:pPr>
      <w:r>
        <w:rPr>
          <w:rFonts w:ascii="Times New Roman" w:eastAsia="Times New Roman" w:hAnsi="Times New Roman"/>
          <w:sz w:val="24"/>
          <w:lang w:val="en-US"/>
        </w:rPr>
        <w:t>Osim akata navedenih u članku 98. Statuta, VŠIG može donijeti i druge akte potrebne za rad i djelovanje VŠIG, sukladno Zakonu, aktu o osnivanju i</w:t>
      </w:r>
      <w:r>
        <w:rPr>
          <w:rFonts w:ascii="Times New Roman" w:eastAsia="Times New Roman" w:hAnsi="Times New Roman"/>
          <w:spacing w:val="-10"/>
          <w:sz w:val="24"/>
          <w:lang w:val="en-US"/>
        </w:rPr>
        <w:t xml:space="preserve"> </w:t>
      </w:r>
      <w:r>
        <w:rPr>
          <w:rFonts w:ascii="Times New Roman" w:eastAsia="Times New Roman" w:hAnsi="Times New Roman"/>
          <w:sz w:val="24"/>
          <w:lang w:val="en-US"/>
        </w:rPr>
        <w:t xml:space="preserve">Statutu.  </w:t>
      </w:r>
    </w:p>
    <w:p w14:paraId="60B79A0F" w14:textId="77777777" w:rsidR="008447BC" w:rsidRDefault="008447BC" w:rsidP="008447BC">
      <w:pPr>
        <w:widowControl w:val="0"/>
        <w:numPr>
          <w:ilvl w:val="0"/>
          <w:numId w:val="87"/>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Opći akti stupaju na snagu osmog dana od dana njihove objave na oglasnoj ploči VŠIG, a u iznimnim i posebno opravdanim slučajevima idućeg dana od dana objave na oglasnoj ploči VŠIG.</w:t>
      </w:r>
    </w:p>
    <w:p w14:paraId="7E9E10C1" w14:textId="77777777" w:rsidR="008447BC" w:rsidRDefault="008447BC" w:rsidP="008447BC">
      <w:pPr>
        <w:widowControl w:val="0"/>
        <w:numPr>
          <w:ilvl w:val="0"/>
          <w:numId w:val="87"/>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Statut VŠIG stupa na snagu nakon dobivanja potvrde Osnivača, danom objave na oglasnoj ploči VŠIG.</w:t>
      </w:r>
    </w:p>
    <w:p w14:paraId="10F5BE1E" w14:textId="77777777" w:rsidR="008447BC" w:rsidRDefault="008447BC" w:rsidP="008447BC">
      <w:pPr>
        <w:widowControl w:val="0"/>
        <w:numPr>
          <w:ilvl w:val="0"/>
          <w:numId w:val="87"/>
        </w:numPr>
        <w:tabs>
          <w:tab w:val="left" w:pos="477"/>
        </w:tabs>
        <w:spacing w:after="0" w:line="240" w:lineRule="auto"/>
        <w:jc w:val="both"/>
        <w:rPr>
          <w:rFonts w:ascii="Times New Roman" w:eastAsia="Times New Roman" w:hAnsi="Times New Roman"/>
          <w:sz w:val="24"/>
          <w:lang w:val="en-US"/>
        </w:rPr>
      </w:pPr>
      <w:r>
        <w:rPr>
          <w:rFonts w:ascii="Times New Roman" w:eastAsia="Times New Roman" w:hAnsi="Times New Roman"/>
          <w:sz w:val="24"/>
          <w:lang w:val="en-US"/>
        </w:rPr>
        <w:t>Izmjene i dopune općih akata donose se po istom postupku kao i opći</w:t>
      </w:r>
      <w:r>
        <w:rPr>
          <w:rFonts w:ascii="Times New Roman" w:eastAsia="Times New Roman" w:hAnsi="Times New Roman"/>
          <w:spacing w:val="-11"/>
          <w:sz w:val="24"/>
          <w:lang w:val="en-US"/>
        </w:rPr>
        <w:t xml:space="preserve"> </w:t>
      </w:r>
      <w:r>
        <w:rPr>
          <w:rFonts w:ascii="Times New Roman" w:eastAsia="Times New Roman" w:hAnsi="Times New Roman"/>
          <w:sz w:val="24"/>
          <w:lang w:val="en-US"/>
        </w:rPr>
        <w:t>akti.</w:t>
      </w:r>
    </w:p>
    <w:p w14:paraId="3E8B3E12" w14:textId="77777777" w:rsidR="008447BC" w:rsidRDefault="008447BC" w:rsidP="008447BC">
      <w:pPr>
        <w:widowControl w:val="0"/>
        <w:numPr>
          <w:ilvl w:val="0"/>
          <w:numId w:val="87"/>
        </w:numPr>
        <w:tabs>
          <w:tab w:val="left" w:pos="477"/>
        </w:tabs>
        <w:spacing w:after="0" w:line="240" w:lineRule="auto"/>
        <w:ind w:right="121"/>
        <w:jc w:val="both"/>
        <w:rPr>
          <w:rFonts w:ascii="Times New Roman" w:eastAsia="Times New Roman" w:hAnsi="Times New Roman"/>
          <w:sz w:val="24"/>
          <w:lang w:val="en-US"/>
        </w:rPr>
      </w:pPr>
      <w:r>
        <w:rPr>
          <w:rFonts w:ascii="Times New Roman" w:eastAsia="Times New Roman" w:hAnsi="Times New Roman"/>
          <w:sz w:val="24"/>
          <w:lang w:val="en-US"/>
        </w:rPr>
        <w:t>Statut i opći akti ne mogu imati povratno djelovanje.</w:t>
      </w:r>
    </w:p>
    <w:p w14:paraId="7ED902B7" w14:textId="77777777" w:rsidR="008447BC" w:rsidRDefault="008447BC" w:rsidP="008447BC">
      <w:pPr>
        <w:pStyle w:val="Odlomakpopisa"/>
        <w:numPr>
          <w:ilvl w:val="0"/>
          <w:numId w:val="87"/>
        </w:numPr>
        <w:tabs>
          <w:tab w:val="left" w:pos="825"/>
        </w:tabs>
        <w:jc w:val="both"/>
        <w:rPr>
          <w:sz w:val="24"/>
        </w:rPr>
      </w:pPr>
      <w:r>
        <w:rPr>
          <w:sz w:val="24"/>
        </w:rPr>
        <w:t>Svi opći akti VŠIG objavljuju se i na mrežnim stranicama VŠIG.</w:t>
      </w:r>
    </w:p>
    <w:p w14:paraId="664A1FF0" w14:textId="77777777" w:rsidR="008447BC" w:rsidRDefault="008447BC" w:rsidP="008447BC">
      <w:pPr>
        <w:widowControl w:val="0"/>
        <w:spacing w:before="5" w:after="0" w:line="240" w:lineRule="auto"/>
        <w:rPr>
          <w:rFonts w:ascii="Times New Roman" w:eastAsia="Times New Roman" w:hAnsi="Times New Roman"/>
          <w:sz w:val="24"/>
          <w:szCs w:val="24"/>
          <w:lang w:val="en-US"/>
        </w:rPr>
      </w:pPr>
    </w:p>
    <w:p w14:paraId="44B824F6" w14:textId="77777777" w:rsidR="008447BC" w:rsidRDefault="008447BC" w:rsidP="008447BC">
      <w:pPr>
        <w:widowControl w:val="0"/>
        <w:numPr>
          <w:ilvl w:val="0"/>
          <w:numId w:val="69"/>
        </w:numPr>
        <w:tabs>
          <w:tab w:val="left" w:pos="690"/>
        </w:tabs>
        <w:spacing w:after="0" w:line="240" w:lineRule="auto"/>
        <w:ind w:left="689" w:hanging="573"/>
        <w:jc w:val="center"/>
        <w:outlineLvl w:val="0"/>
        <w:rPr>
          <w:rFonts w:ascii="Times New Roman" w:hAnsi="Times New Roman"/>
          <w:b/>
          <w:sz w:val="24"/>
          <w:szCs w:val="24"/>
        </w:rPr>
      </w:pPr>
      <w:r>
        <w:rPr>
          <w:rFonts w:ascii="Times New Roman" w:eastAsia="Times New Roman" w:hAnsi="Times New Roman"/>
          <w:b/>
          <w:bCs/>
          <w:sz w:val="24"/>
          <w:szCs w:val="24"/>
          <w:lang w:val="en-US"/>
        </w:rPr>
        <w:lastRenderedPageBreak/>
        <w:t>PRIJELAZNE I ZAVRŠNE</w:t>
      </w:r>
      <w:r>
        <w:rPr>
          <w:rFonts w:ascii="Times New Roman" w:eastAsia="Times New Roman" w:hAnsi="Times New Roman"/>
          <w:b/>
          <w:bCs/>
          <w:spacing w:val="-18"/>
          <w:sz w:val="24"/>
          <w:szCs w:val="24"/>
          <w:lang w:val="en-US"/>
        </w:rPr>
        <w:t xml:space="preserve"> </w:t>
      </w:r>
      <w:r>
        <w:rPr>
          <w:rFonts w:ascii="Times New Roman" w:eastAsia="Times New Roman" w:hAnsi="Times New Roman"/>
          <w:b/>
          <w:bCs/>
          <w:sz w:val="24"/>
          <w:szCs w:val="24"/>
          <w:lang w:val="en-US"/>
        </w:rPr>
        <w:t xml:space="preserve">ODREDBE </w:t>
      </w:r>
    </w:p>
    <w:p w14:paraId="676EC4FC" w14:textId="77777777" w:rsidR="008447BC" w:rsidRDefault="008447BC" w:rsidP="008447BC">
      <w:pPr>
        <w:widowControl w:val="0"/>
        <w:tabs>
          <w:tab w:val="left" w:pos="690"/>
        </w:tabs>
        <w:spacing w:after="0" w:line="240" w:lineRule="auto"/>
        <w:ind w:left="689"/>
        <w:outlineLvl w:val="0"/>
        <w:rPr>
          <w:rFonts w:ascii="Times New Roman" w:hAnsi="Times New Roman"/>
          <w:b/>
          <w:sz w:val="24"/>
          <w:szCs w:val="24"/>
        </w:rPr>
      </w:pPr>
    </w:p>
    <w:p w14:paraId="1F87ECA9" w14:textId="77777777" w:rsidR="008447BC" w:rsidRDefault="008447BC" w:rsidP="008447BC">
      <w:pPr>
        <w:widowControl w:val="0"/>
        <w:spacing w:after="0" w:line="273" w:lineRule="atLeast"/>
        <w:ind w:left="567" w:hanging="425"/>
        <w:rPr>
          <w:rFonts w:ascii="Times New Roman" w:eastAsia="Times New Roman" w:hAnsi="Times New Roman"/>
          <w:sz w:val="24"/>
          <w:szCs w:val="24"/>
          <w:lang w:eastAsia="hr-HR"/>
        </w:rPr>
      </w:pPr>
    </w:p>
    <w:p w14:paraId="3C8EE590" w14:textId="77777777" w:rsidR="008447BC" w:rsidRDefault="008447BC" w:rsidP="008447BC">
      <w:pPr>
        <w:spacing w:line="273" w:lineRule="atLeast"/>
        <w:ind w:left="567" w:hanging="425"/>
        <w:jc w:val="center"/>
        <w:rPr>
          <w:rFonts w:ascii="Times New Roman" w:hAnsi="Times New Roman"/>
          <w:b/>
          <w:sz w:val="24"/>
          <w:szCs w:val="24"/>
        </w:rPr>
      </w:pPr>
      <w:r>
        <w:rPr>
          <w:rFonts w:ascii="Times New Roman" w:hAnsi="Times New Roman"/>
          <w:b/>
          <w:sz w:val="24"/>
          <w:szCs w:val="24"/>
        </w:rPr>
        <w:t>Članak 101.</w:t>
      </w:r>
    </w:p>
    <w:p w14:paraId="51099ACE" w14:textId="77777777" w:rsidR="008447BC" w:rsidRDefault="008447BC" w:rsidP="008447BC">
      <w:pPr>
        <w:pStyle w:val="Tijeloteksta"/>
        <w:numPr>
          <w:ilvl w:val="0"/>
          <w:numId w:val="88"/>
        </w:numPr>
        <w:ind w:left="567" w:hanging="425"/>
        <w:jc w:val="both"/>
      </w:pPr>
      <w:r>
        <w:t xml:space="preserve">Stupanjem na snagu ovog Statuta VŠIG prestaje važiti Privremeni Statut VŠIG od 12. veljače 2018. godine.  </w:t>
      </w:r>
    </w:p>
    <w:p w14:paraId="7884B456" w14:textId="77777777" w:rsidR="008447BC" w:rsidRDefault="008447BC" w:rsidP="008447BC">
      <w:pPr>
        <w:pStyle w:val="Tijeloteksta"/>
        <w:numPr>
          <w:ilvl w:val="0"/>
          <w:numId w:val="88"/>
        </w:numPr>
        <w:ind w:left="567" w:hanging="425"/>
        <w:jc w:val="both"/>
      </w:pPr>
      <w:r>
        <w:t>Prijelazne i završne odredbe Privremenog Statuta od 12. veljače 2018. godine koje se odnose na rad VŠIG prije dobivanja dopusnice Ministarstva znanosti i obrazovanja ostaju i dalje na snazi u onom dijelu u kojem su primjenjive, a osobito u dijelu koji se odnosi na Privremenog dekana, Privremeno</w:t>
      </w:r>
      <w:bookmarkStart w:id="7" w:name="_GoBack"/>
      <w:bookmarkEnd w:id="7"/>
      <w:r>
        <w:t xml:space="preserve"> upravno vijeće i Privremeno stručno vijeće.  </w:t>
      </w:r>
    </w:p>
    <w:p w14:paraId="16074FD7" w14:textId="77777777" w:rsidR="008447BC" w:rsidRDefault="008447BC" w:rsidP="008447BC">
      <w:pPr>
        <w:pStyle w:val="Tijeloteksta"/>
        <w:numPr>
          <w:ilvl w:val="0"/>
          <w:numId w:val="88"/>
        </w:numPr>
        <w:ind w:left="567" w:hanging="425"/>
        <w:jc w:val="both"/>
      </w:pPr>
      <w:r>
        <w:t>Do donošenja općih akata iz članaka 89. ovog Statuta ostaju na snazi postojeći akti, odnosno one njihove odredbe koje nisu u suprotnosti sa Zakonom i ovim Statutom.</w:t>
      </w:r>
    </w:p>
    <w:p w14:paraId="318EA3AD" w14:textId="77777777" w:rsidR="008447BC" w:rsidRDefault="008447BC" w:rsidP="008447BC">
      <w:pPr>
        <w:pStyle w:val="Tijeloteksta"/>
        <w:ind w:left="567" w:hanging="425"/>
      </w:pPr>
    </w:p>
    <w:p w14:paraId="482A0302" w14:textId="77777777" w:rsidR="008447BC" w:rsidRDefault="008447BC" w:rsidP="008447BC">
      <w:pPr>
        <w:widowControl w:val="0"/>
        <w:spacing w:after="0" w:line="297" w:lineRule="atLeast"/>
        <w:ind w:left="567" w:hanging="425"/>
        <w:jc w:val="center"/>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Članak 102.</w:t>
      </w:r>
    </w:p>
    <w:p w14:paraId="0EC2316E" w14:textId="77777777" w:rsidR="008447BC" w:rsidRDefault="008447BC" w:rsidP="008447BC">
      <w:pPr>
        <w:widowControl w:val="0"/>
        <w:spacing w:after="0" w:line="297" w:lineRule="atLeast"/>
        <w:ind w:left="567" w:hanging="425"/>
        <w:jc w:val="both"/>
        <w:rPr>
          <w:rFonts w:ascii="Cambria" w:eastAsia="Times New Roman" w:hAnsi="Cambria" w:cs="Arial"/>
          <w:b/>
          <w:bCs/>
          <w:sz w:val="24"/>
          <w:szCs w:val="24"/>
          <w:lang w:eastAsia="hr-HR"/>
        </w:rPr>
      </w:pPr>
    </w:p>
    <w:p w14:paraId="4AEF0A4C" w14:textId="77777777" w:rsidR="008447BC" w:rsidRDefault="008447BC" w:rsidP="008447BC">
      <w:pPr>
        <w:widowControl w:val="0"/>
        <w:spacing w:after="0" w:line="273" w:lineRule="atLeast"/>
        <w:ind w:left="567" w:hanging="425"/>
        <w:jc w:val="both"/>
        <w:rPr>
          <w:rFonts w:ascii="Times New Roman" w:eastAsia="Times New Roman" w:hAnsi="Times New Roman"/>
          <w:b/>
          <w:sz w:val="24"/>
          <w:lang w:val="en-US"/>
        </w:rPr>
      </w:pPr>
      <w:r>
        <w:rPr>
          <w:rFonts w:ascii="Times New Roman" w:eastAsia="Times New Roman" w:hAnsi="Times New Roman"/>
          <w:sz w:val="24"/>
          <w:szCs w:val="24"/>
          <w:lang w:eastAsia="hr-HR"/>
        </w:rPr>
        <w:t xml:space="preserve">  (1)  Statut VŠIG stupa na snagu nakon dobivanja potvrde Osnivača, danom objave na oglasnoj  ploči VŠIG.</w:t>
      </w:r>
    </w:p>
    <w:p w14:paraId="4F6AEE6F" w14:textId="77777777" w:rsidR="008447BC" w:rsidRDefault="008447BC" w:rsidP="008447BC">
      <w:pPr>
        <w:widowControl w:val="0"/>
        <w:spacing w:after="0" w:line="240" w:lineRule="auto"/>
        <w:jc w:val="right"/>
        <w:rPr>
          <w:rFonts w:ascii="Times New Roman" w:eastAsia="Times New Roman" w:hAnsi="Times New Roman"/>
          <w:b/>
          <w:sz w:val="24"/>
          <w:lang w:val="en-US"/>
        </w:rPr>
      </w:pPr>
    </w:p>
    <w:p w14:paraId="5449F695" w14:textId="77777777" w:rsidR="008447BC" w:rsidRDefault="008447BC" w:rsidP="008447BC">
      <w:pPr>
        <w:widowControl w:val="0"/>
        <w:spacing w:after="0" w:line="240" w:lineRule="auto"/>
        <w:jc w:val="right"/>
        <w:rPr>
          <w:rFonts w:ascii="Times New Roman" w:eastAsia="Times New Roman" w:hAnsi="Times New Roman"/>
          <w:b/>
          <w:sz w:val="24"/>
          <w:lang w:val="en-US"/>
        </w:rPr>
      </w:pPr>
      <w:r>
        <w:rPr>
          <w:rFonts w:ascii="Times New Roman" w:eastAsia="Times New Roman" w:hAnsi="Times New Roman"/>
          <w:b/>
          <w:sz w:val="24"/>
          <w:lang w:val="en-US"/>
        </w:rPr>
        <w:t xml:space="preserve">PREDSJEDNICA PRIVREMENOG     </w:t>
      </w:r>
    </w:p>
    <w:p w14:paraId="34859F4D" w14:textId="77777777" w:rsidR="008447BC" w:rsidRDefault="008447BC" w:rsidP="008447BC">
      <w:pPr>
        <w:widowControl w:val="0"/>
        <w:spacing w:after="0" w:line="240" w:lineRule="auto"/>
        <w:jc w:val="right"/>
        <w:rPr>
          <w:rFonts w:ascii="Times New Roman" w:eastAsia="Times New Roman" w:hAnsi="Times New Roman"/>
          <w:b/>
          <w:sz w:val="24"/>
          <w:lang w:val="en-US"/>
        </w:rPr>
      </w:pPr>
      <w:r>
        <w:rPr>
          <w:rFonts w:ascii="Times New Roman" w:eastAsia="Times New Roman" w:hAnsi="Times New Roman"/>
          <w:b/>
          <w:sz w:val="24"/>
          <w:lang w:val="en-US"/>
        </w:rPr>
        <w:t xml:space="preserve">   UPRAVNOG VIJEĆA</w:t>
      </w:r>
    </w:p>
    <w:p w14:paraId="053D1967" w14:textId="77777777" w:rsidR="008447BC" w:rsidRDefault="008447BC" w:rsidP="008447BC">
      <w:pPr>
        <w:widowControl w:val="0"/>
        <w:spacing w:after="0" w:line="240" w:lineRule="auto"/>
        <w:jc w:val="right"/>
        <w:rPr>
          <w:rFonts w:ascii="Times New Roman" w:eastAsia="Times New Roman" w:hAnsi="Times New Roman"/>
          <w:b/>
          <w:sz w:val="24"/>
          <w:lang w:val="en-US"/>
        </w:rPr>
      </w:pPr>
    </w:p>
    <w:p w14:paraId="14044263" w14:textId="77777777" w:rsidR="008447BC" w:rsidRDefault="008447BC" w:rsidP="008447BC">
      <w:pPr>
        <w:widowControl w:val="0"/>
        <w:spacing w:after="0" w:line="240" w:lineRule="auto"/>
        <w:jc w:val="right"/>
        <w:rPr>
          <w:rFonts w:ascii="Times New Roman" w:eastAsia="Times New Roman" w:hAnsi="Times New Roman"/>
          <w:b/>
          <w:sz w:val="24"/>
          <w:lang w:val="en-US"/>
        </w:rPr>
      </w:pPr>
      <w:r>
        <w:rPr>
          <w:rFonts w:ascii="Times New Roman" w:eastAsia="Times New Roman" w:hAnsi="Times New Roman"/>
          <w:b/>
          <w:sz w:val="24"/>
          <w:lang w:val="en-US"/>
        </w:rPr>
        <w:t>doc.  dr.  sc.  Tatjana Trošt Bobić</w:t>
      </w:r>
    </w:p>
    <w:p w14:paraId="02738BC3" w14:textId="77777777" w:rsidR="008447BC" w:rsidRDefault="008447BC" w:rsidP="008447BC">
      <w:pPr>
        <w:widowControl w:val="0"/>
        <w:spacing w:before="6" w:after="0" w:line="240" w:lineRule="auto"/>
        <w:rPr>
          <w:rFonts w:ascii="Times New Roman" w:eastAsia="Times New Roman" w:hAnsi="Times New Roman"/>
          <w:sz w:val="24"/>
          <w:szCs w:val="24"/>
          <w:lang w:val="en-US"/>
        </w:rPr>
      </w:pPr>
      <w:r>
        <w:rPr>
          <w:rFonts w:ascii="Times New Roman" w:eastAsia="Times New Roman" w:hAnsi="Times New Roman"/>
          <w:b/>
          <w:sz w:val="23"/>
          <w:szCs w:val="24"/>
          <w:lang w:val="en-US"/>
        </w:rPr>
        <w:tab/>
      </w:r>
      <w:r>
        <w:rPr>
          <w:rFonts w:ascii="Times New Roman" w:eastAsia="Times New Roman" w:hAnsi="Times New Roman"/>
          <w:b/>
          <w:sz w:val="23"/>
          <w:szCs w:val="24"/>
          <w:lang w:val="en-US"/>
        </w:rPr>
        <w:tab/>
      </w:r>
      <w:r>
        <w:rPr>
          <w:rFonts w:ascii="Times New Roman" w:eastAsia="Times New Roman" w:hAnsi="Times New Roman"/>
          <w:b/>
          <w:sz w:val="23"/>
          <w:szCs w:val="24"/>
          <w:lang w:val="en-US"/>
        </w:rPr>
        <w:tab/>
      </w:r>
      <w:r>
        <w:rPr>
          <w:rFonts w:ascii="Times New Roman" w:eastAsia="Times New Roman" w:hAnsi="Times New Roman"/>
          <w:b/>
          <w:sz w:val="23"/>
          <w:szCs w:val="24"/>
          <w:lang w:val="en-US"/>
        </w:rPr>
        <w:tab/>
      </w:r>
      <w:r>
        <w:rPr>
          <w:rFonts w:ascii="Times New Roman" w:eastAsia="Times New Roman" w:hAnsi="Times New Roman"/>
          <w:b/>
          <w:sz w:val="23"/>
          <w:szCs w:val="24"/>
          <w:lang w:val="en-US"/>
        </w:rPr>
        <w:tab/>
      </w:r>
      <w:r>
        <w:rPr>
          <w:rFonts w:ascii="Times New Roman" w:eastAsia="Times New Roman" w:hAnsi="Times New Roman"/>
          <w:b/>
          <w:sz w:val="23"/>
          <w:szCs w:val="24"/>
          <w:lang w:val="en-US"/>
        </w:rPr>
        <w:tab/>
        <w:t xml:space="preserve">         </w:t>
      </w:r>
    </w:p>
    <w:p w14:paraId="25C5695F" w14:textId="77777777" w:rsidR="008447BC" w:rsidRDefault="008447BC" w:rsidP="008447BC">
      <w:pPr>
        <w:widowControl w:val="0"/>
        <w:spacing w:after="0" w:line="240" w:lineRule="auto"/>
        <w:rPr>
          <w:rFonts w:ascii="Times New Roman" w:eastAsia="Times New Roman" w:hAnsi="Times New Roman"/>
          <w:sz w:val="24"/>
          <w:lang w:val="en-US"/>
        </w:rPr>
      </w:pPr>
    </w:p>
    <w:p w14:paraId="21681777" w14:textId="77777777" w:rsidR="008447BC" w:rsidRDefault="008447BC" w:rsidP="008447BC">
      <w:pPr>
        <w:widowControl w:val="0"/>
        <w:spacing w:after="0" w:line="240" w:lineRule="auto"/>
        <w:rPr>
          <w:rFonts w:ascii="Times New Roman" w:eastAsia="Times New Roman" w:hAnsi="Times New Roman"/>
          <w:sz w:val="24"/>
          <w:lang w:val="en-US"/>
        </w:rPr>
      </w:pPr>
      <w:r>
        <w:rPr>
          <w:rFonts w:ascii="Times New Roman" w:eastAsia="Times New Roman" w:hAnsi="Times New Roman"/>
          <w:sz w:val="24"/>
          <w:lang w:val="en-US"/>
        </w:rPr>
        <w:t>Grad Ivanić Grad je dao potvrdu na predloženi Statut Visoke škole Ivanić Grad dana _____________________.</w:t>
      </w:r>
    </w:p>
    <w:p w14:paraId="3158F252" w14:textId="77777777" w:rsidR="008447BC" w:rsidRDefault="008447BC" w:rsidP="008447BC">
      <w:pPr>
        <w:widowControl w:val="0"/>
        <w:spacing w:after="0" w:line="240" w:lineRule="auto"/>
        <w:rPr>
          <w:rFonts w:ascii="Times New Roman" w:eastAsia="Times New Roman" w:hAnsi="Times New Roman"/>
          <w:sz w:val="24"/>
          <w:lang w:val="en-US"/>
        </w:rPr>
      </w:pPr>
    </w:p>
    <w:p w14:paraId="3C54EF35" w14:textId="77777777" w:rsidR="008447BC" w:rsidRDefault="008447BC" w:rsidP="008447BC">
      <w:pPr>
        <w:widowControl w:val="0"/>
        <w:spacing w:after="0" w:line="240" w:lineRule="auto"/>
        <w:rPr>
          <w:rFonts w:ascii="Times New Roman" w:eastAsia="Times New Roman" w:hAnsi="Times New Roman"/>
          <w:sz w:val="24"/>
          <w:lang w:val="en-US"/>
        </w:rPr>
      </w:pPr>
      <w:r>
        <w:rPr>
          <w:rFonts w:ascii="Times New Roman" w:eastAsia="Times New Roman" w:hAnsi="Times New Roman"/>
          <w:sz w:val="24"/>
          <w:lang w:val="en-US"/>
        </w:rPr>
        <w:t xml:space="preserve">Ovaj Statut je objavljen na Oglasnoj ploči Visoke škole Ivanić-Grad dana_________________________. </w:t>
      </w:r>
    </w:p>
    <w:p w14:paraId="21699FAB" w14:textId="77777777" w:rsidR="008447BC" w:rsidRDefault="008447BC" w:rsidP="008447BC">
      <w:pPr>
        <w:widowControl w:val="0"/>
        <w:spacing w:before="6" w:after="0" w:line="240" w:lineRule="auto"/>
        <w:jc w:val="center"/>
        <w:rPr>
          <w:rFonts w:ascii="Times New Roman" w:eastAsia="Times New Roman" w:hAnsi="Times New Roman"/>
          <w:b/>
          <w:sz w:val="24"/>
          <w:szCs w:val="24"/>
          <w:lang w:val="en-US"/>
        </w:rPr>
      </w:pPr>
      <w:r>
        <w:rPr>
          <w:rFonts w:ascii="Times New Roman" w:eastAsia="Times New Roman" w:hAnsi="Times New Roman"/>
          <w:b/>
          <w:sz w:val="24"/>
          <w:szCs w:val="24"/>
          <w:lang w:val="en-US"/>
        </w:rPr>
        <w:t xml:space="preserve">          </w:t>
      </w:r>
    </w:p>
    <w:p w14:paraId="6C1F2DAC" w14:textId="77777777" w:rsidR="008447BC" w:rsidRDefault="008447BC" w:rsidP="008447BC">
      <w:pPr>
        <w:widowControl w:val="0"/>
        <w:spacing w:before="6" w:after="0" w:line="240" w:lineRule="auto"/>
        <w:jc w:val="center"/>
        <w:rPr>
          <w:rFonts w:ascii="Times New Roman" w:eastAsia="Times New Roman" w:hAnsi="Times New Roman"/>
          <w:b/>
          <w:sz w:val="24"/>
          <w:szCs w:val="24"/>
          <w:lang w:val="en-US"/>
        </w:rPr>
      </w:pPr>
    </w:p>
    <w:p w14:paraId="0328156D" w14:textId="77777777" w:rsidR="008447BC" w:rsidRDefault="008447BC" w:rsidP="008447BC">
      <w:pPr>
        <w:widowControl w:val="0"/>
        <w:spacing w:before="6" w:after="0" w:line="240" w:lineRule="auto"/>
        <w:jc w:val="right"/>
        <w:rPr>
          <w:rFonts w:ascii="Times New Roman" w:eastAsia="Times New Roman" w:hAnsi="Times New Roman"/>
          <w:b/>
          <w:sz w:val="24"/>
          <w:szCs w:val="24"/>
          <w:lang w:val="en-US"/>
        </w:rPr>
      </w:pPr>
      <w:r>
        <w:rPr>
          <w:rFonts w:ascii="Times New Roman" w:eastAsia="Times New Roman" w:hAnsi="Times New Roman"/>
          <w:b/>
          <w:sz w:val="24"/>
          <w:szCs w:val="24"/>
          <w:lang w:val="en-US"/>
        </w:rPr>
        <w:t xml:space="preserve">                              PRIVREMENI DEKAN</w:t>
      </w:r>
    </w:p>
    <w:p w14:paraId="33CAA67A" w14:textId="77777777" w:rsidR="008447BC" w:rsidRDefault="008447BC" w:rsidP="008447BC">
      <w:pPr>
        <w:widowControl w:val="0"/>
        <w:spacing w:before="6" w:after="0" w:line="240" w:lineRule="auto"/>
        <w:jc w:val="right"/>
        <w:rPr>
          <w:rFonts w:ascii="Times New Roman" w:eastAsia="Times New Roman" w:hAnsi="Times New Roman"/>
          <w:b/>
          <w:sz w:val="24"/>
          <w:szCs w:val="24"/>
          <w:lang w:val="en-US"/>
        </w:rPr>
      </w:pPr>
      <w:r>
        <w:rPr>
          <w:rFonts w:ascii="Times New Roman" w:eastAsia="Times New Roman" w:hAnsi="Times New Roman"/>
          <w:b/>
          <w:sz w:val="24"/>
          <w:szCs w:val="24"/>
          <w:lang w:val="en-US"/>
        </w:rPr>
        <w:t xml:space="preserve"> dr.sc. Mile Marinčić, v. pred.                                                                                               </w:t>
      </w:r>
    </w:p>
    <w:p w14:paraId="006172CA" w14:textId="77777777" w:rsidR="008447BC" w:rsidRDefault="008447BC" w:rsidP="008447BC">
      <w:pPr>
        <w:widowControl w:val="0"/>
        <w:spacing w:before="6" w:after="0" w:line="240" w:lineRule="auto"/>
        <w:jc w:val="center"/>
        <w:rPr>
          <w:rFonts w:ascii="Times New Roman" w:eastAsia="Times New Roman" w:hAnsi="Times New Roman"/>
          <w:b/>
          <w:sz w:val="24"/>
          <w:szCs w:val="24"/>
          <w:lang w:val="en-US"/>
        </w:rPr>
      </w:pPr>
    </w:p>
    <w:p w14:paraId="2C1D5E7C" w14:textId="77777777" w:rsidR="00BD12B8" w:rsidRDefault="00BD12B8"/>
    <w:sectPr w:rsidR="00BD12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6396"/>
    <w:multiLevelType w:val="multilevel"/>
    <w:tmpl w:val="7902D93A"/>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1" w15:restartNumberingAfterBreak="0">
    <w:nsid w:val="00AB4594"/>
    <w:multiLevelType w:val="multilevel"/>
    <w:tmpl w:val="23A613B6"/>
    <w:lvl w:ilvl="0">
      <w:start w:val="5"/>
      <w:numFmt w:val="upperRoman"/>
      <w:lvlText w:val="%1"/>
      <w:lvlJc w:val="left"/>
      <w:pPr>
        <w:ind w:left="649" w:hanging="473"/>
      </w:pPr>
    </w:lvl>
    <w:lvl w:ilvl="1">
      <w:start w:val="4"/>
      <w:numFmt w:val="decimal"/>
      <w:lvlText w:val="%1.%2."/>
      <w:lvlJc w:val="left"/>
      <w:pPr>
        <w:ind w:left="649" w:hanging="473"/>
      </w:pPr>
      <w:rPr>
        <w:rFonts w:ascii="Times New Roman" w:eastAsia="Times New Roman" w:hAnsi="Times New Roman" w:cs="Times New Roman"/>
        <w:b/>
        <w:bCs/>
        <w:spacing w:val="-1"/>
        <w:w w:val="100"/>
        <w:sz w:val="24"/>
        <w:szCs w:val="24"/>
      </w:rPr>
    </w:lvl>
    <w:lvl w:ilvl="2">
      <w:start w:val="1"/>
      <w:numFmt w:val="bullet"/>
      <w:lvlText w:val=""/>
      <w:lvlJc w:val="left"/>
      <w:pPr>
        <w:ind w:left="2373" w:hanging="473"/>
      </w:pPr>
      <w:rPr>
        <w:rFonts w:ascii="Symbol" w:hAnsi="Symbol" w:cs="Symbol" w:hint="default"/>
      </w:rPr>
    </w:lvl>
    <w:lvl w:ilvl="3">
      <w:start w:val="1"/>
      <w:numFmt w:val="bullet"/>
      <w:lvlText w:val=""/>
      <w:lvlJc w:val="left"/>
      <w:pPr>
        <w:ind w:left="3239" w:hanging="473"/>
      </w:pPr>
      <w:rPr>
        <w:rFonts w:ascii="Symbol" w:hAnsi="Symbol" w:cs="Symbol" w:hint="default"/>
      </w:rPr>
    </w:lvl>
    <w:lvl w:ilvl="4">
      <w:start w:val="1"/>
      <w:numFmt w:val="bullet"/>
      <w:lvlText w:val=""/>
      <w:lvlJc w:val="left"/>
      <w:pPr>
        <w:ind w:left="4106" w:hanging="473"/>
      </w:pPr>
      <w:rPr>
        <w:rFonts w:ascii="Symbol" w:hAnsi="Symbol" w:cs="Symbol" w:hint="default"/>
      </w:rPr>
    </w:lvl>
    <w:lvl w:ilvl="5">
      <w:start w:val="1"/>
      <w:numFmt w:val="bullet"/>
      <w:lvlText w:val=""/>
      <w:lvlJc w:val="left"/>
      <w:pPr>
        <w:ind w:left="4973" w:hanging="473"/>
      </w:pPr>
      <w:rPr>
        <w:rFonts w:ascii="Symbol" w:hAnsi="Symbol" w:cs="Symbol" w:hint="default"/>
      </w:rPr>
    </w:lvl>
    <w:lvl w:ilvl="6">
      <w:start w:val="1"/>
      <w:numFmt w:val="bullet"/>
      <w:lvlText w:val=""/>
      <w:lvlJc w:val="left"/>
      <w:pPr>
        <w:ind w:left="5839" w:hanging="473"/>
      </w:pPr>
      <w:rPr>
        <w:rFonts w:ascii="Symbol" w:hAnsi="Symbol" w:cs="Symbol" w:hint="default"/>
      </w:rPr>
    </w:lvl>
    <w:lvl w:ilvl="7">
      <w:start w:val="1"/>
      <w:numFmt w:val="bullet"/>
      <w:lvlText w:val=""/>
      <w:lvlJc w:val="left"/>
      <w:pPr>
        <w:ind w:left="6706" w:hanging="473"/>
      </w:pPr>
      <w:rPr>
        <w:rFonts w:ascii="Symbol" w:hAnsi="Symbol" w:cs="Symbol" w:hint="default"/>
      </w:rPr>
    </w:lvl>
    <w:lvl w:ilvl="8">
      <w:start w:val="1"/>
      <w:numFmt w:val="bullet"/>
      <w:lvlText w:val=""/>
      <w:lvlJc w:val="left"/>
      <w:pPr>
        <w:ind w:left="7573" w:hanging="473"/>
      </w:pPr>
      <w:rPr>
        <w:rFonts w:ascii="Symbol" w:hAnsi="Symbol" w:cs="Symbol" w:hint="default"/>
      </w:rPr>
    </w:lvl>
  </w:abstractNum>
  <w:abstractNum w:abstractNumId="2" w15:restartNumberingAfterBreak="0">
    <w:nsid w:val="01D1516B"/>
    <w:multiLevelType w:val="multilevel"/>
    <w:tmpl w:val="868E7E3E"/>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3" w15:restartNumberingAfterBreak="0">
    <w:nsid w:val="02010CF3"/>
    <w:multiLevelType w:val="multilevel"/>
    <w:tmpl w:val="09069DA6"/>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4" w15:restartNumberingAfterBreak="0">
    <w:nsid w:val="02412D87"/>
    <w:multiLevelType w:val="multilevel"/>
    <w:tmpl w:val="98C65394"/>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5" w15:restartNumberingAfterBreak="0">
    <w:nsid w:val="035D2F29"/>
    <w:multiLevelType w:val="hybridMultilevel"/>
    <w:tmpl w:val="76D68864"/>
    <w:lvl w:ilvl="0" w:tplc="A762D4B4">
      <w:start w:val="8"/>
      <w:numFmt w:val="upperRoman"/>
      <w:lvlText w:val="%1."/>
      <w:lvlJc w:val="left"/>
      <w:pPr>
        <w:ind w:left="836" w:hanging="720"/>
      </w:pPr>
    </w:lvl>
    <w:lvl w:ilvl="1" w:tplc="041A0019">
      <w:start w:val="1"/>
      <w:numFmt w:val="lowerLetter"/>
      <w:lvlText w:val="%2."/>
      <w:lvlJc w:val="left"/>
      <w:pPr>
        <w:ind w:left="1196" w:hanging="360"/>
      </w:pPr>
    </w:lvl>
    <w:lvl w:ilvl="2" w:tplc="041A001B">
      <w:start w:val="1"/>
      <w:numFmt w:val="lowerRoman"/>
      <w:lvlText w:val="%3."/>
      <w:lvlJc w:val="right"/>
      <w:pPr>
        <w:ind w:left="1916" w:hanging="180"/>
      </w:pPr>
    </w:lvl>
    <w:lvl w:ilvl="3" w:tplc="041A000F">
      <w:start w:val="1"/>
      <w:numFmt w:val="decimal"/>
      <w:lvlText w:val="%4."/>
      <w:lvlJc w:val="left"/>
      <w:pPr>
        <w:ind w:left="2636" w:hanging="360"/>
      </w:pPr>
    </w:lvl>
    <w:lvl w:ilvl="4" w:tplc="041A0019">
      <w:start w:val="1"/>
      <w:numFmt w:val="lowerLetter"/>
      <w:lvlText w:val="%5."/>
      <w:lvlJc w:val="left"/>
      <w:pPr>
        <w:ind w:left="3356" w:hanging="360"/>
      </w:pPr>
    </w:lvl>
    <w:lvl w:ilvl="5" w:tplc="041A001B">
      <w:start w:val="1"/>
      <w:numFmt w:val="lowerRoman"/>
      <w:lvlText w:val="%6."/>
      <w:lvlJc w:val="right"/>
      <w:pPr>
        <w:ind w:left="4076" w:hanging="180"/>
      </w:pPr>
    </w:lvl>
    <w:lvl w:ilvl="6" w:tplc="041A000F">
      <w:start w:val="1"/>
      <w:numFmt w:val="decimal"/>
      <w:lvlText w:val="%7."/>
      <w:lvlJc w:val="left"/>
      <w:pPr>
        <w:ind w:left="4796" w:hanging="360"/>
      </w:pPr>
    </w:lvl>
    <w:lvl w:ilvl="7" w:tplc="041A0019">
      <w:start w:val="1"/>
      <w:numFmt w:val="lowerLetter"/>
      <w:lvlText w:val="%8."/>
      <w:lvlJc w:val="left"/>
      <w:pPr>
        <w:ind w:left="5516" w:hanging="360"/>
      </w:pPr>
    </w:lvl>
    <w:lvl w:ilvl="8" w:tplc="041A001B">
      <w:start w:val="1"/>
      <w:numFmt w:val="lowerRoman"/>
      <w:lvlText w:val="%9."/>
      <w:lvlJc w:val="right"/>
      <w:pPr>
        <w:ind w:left="6236" w:hanging="180"/>
      </w:pPr>
    </w:lvl>
  </w:abstractNum>
  <w:abstractNum w:abstractNumId="6" w15:restartNumberingAfterBreak="0">
    <w:nsid w:val="04F30239"/>
    <w:multiLevelType w:val="multilevel"/>
    <w:tmpl w:val="0CFA57DC"/>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7" w15:restartNumberingAfterBreak="0">
    <w:nsid w:val="09DD26DF"/>
    <w:multiLevelType w:val="multilevel"/>
    <w:tmpl w:val="D7125C1E"/>
    <w:lvl w:ilvl="0">
      <w:start w:val="1"/>
      <w:numFmt w:val="decimal"/>
      <w:lvlText w:val="(%1)"/>
      <w:lvlJc w:val="left"/>
      <w:pPr>
        <w:ind w:left="476" w:hanging="360"/>
      </w:pPr>
      <w:rPr>
        <w:rFonts w:ascii="Times New Roman" w:hAnsi="Times New Roman"/>
        <w:w w:val="99"/>
        <w:sz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8" w15:restartNumberingAfterBreak="0">
    <w:nsid w:val="0B8E717A"/>
    <w:multiLevelType w:val="multilevel"/>
    <w:tmpl w:val="470882B2"/>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9" w15:restartNumberingAfterBreak="0">
    <w:nsid w:val="0D4421AD"/>
    <w:multiLevelType w:val="multilevel"/>
    <w:tmpl w:val="5BD8C9C2"/>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10" w15:restartNumberingAfterBreak="0">
    <w:nsid w:val="0D7B69D8"/>
    <w:multiLevelType w:val="hybridMultilevel"/>
    <w:tmpl w:val="F9DAC0AA"/>
    <w:lvl w:ilvl="0" w:tplc="13B0A922">
      <w:start w:val="1"/>
      <w:numFmt w:val="decimal"/>
      <w:lvlText w:val="(%1)"/>
      <w:lvlJc w:val="left"/>
      <w:pPr>
        <w:ind w:left="720" w:hanging="360"/>
      </w:pPr>
      <w:rPr>
        <w:rFonts w:eastAsiaTheme="minorHAnsi"/>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0E870E6B"/>
    <w:multiLevelType w:val="multilevel"/>
    <w:tmpl w:val="81345068"/>
    <w:lvl w:ilvl="0">
      <w:start w:val="1"/>
      <w:numFmt w:val="upperRoman"/>
      <w:lvlText w:val="%1."/>
      <w:lvlJc w:val="left"/>
      <w:pPr>
        <w:ind w:left="476" w:hanging="214"/>
      </w:pPr>
      <w:rPr>
        <w:rFonts w:ascii="Times New Roman" w:eastAsia="Times New Roman" w:hAnsi="Times New Roman" w:cs="Times New Roman"/>
        <w:b/>
        <w:bCs/>
        <w:spacing w:val="-1"/>
        <w:w w:val="100"/>
        <w:sz w:val="24"/>
        <w:szCs w:val="24"/>
      </w:rPr>
    </w:lvl>
    <w:lvl w:ilvl="1">
      <w:start w:val="1"/>
      <w:numFmt w:val="decimal"/>
      <w:lvlText w:val="%1.%2."/>
      <w:lvlJc w:val="left"/>
      <w:pPr>
        <w:ind w:left="776" w:hanging="660"/>
      </w:pPr>
      <w:rPr>
        <w:rFonts w:ascii="Times New Roman" w:hAnsi="Times New Roman"/>
        <w:b/>
        <w:bCs/>
        <w:w w:val="99"/>
        <w:sz w:val="24"/>
      </w:rPr>
    </w:lvl>
    <w:lvl w:ilvl="2">
      <w:start w:val="1"/>
      <w:numFmt w:val="bullet"/>
      <w:lvlText w:val="-"/>
      <w:lvlJc w:val="left"/>
      <w:pPr>
        <w:ind w:left="824" w:hanging="281"/>
      </w:pPr>
      <w:rPr>
        <w:rFonts w:ascii="Times New Roman" w:hAnsi="Times New Roman" w:cs="Times New Roman" w:hint="default"/>
        <w:spacing w:val="-1"/>
        <w:w w:val="99"/>
        <w:sz w:val="24"/>
        <w:szCs w:val="24"/>
      </w:rPr>
    </w:lvl>
    <w:lvl w:ilvl="3">
      <w:start w:val="1"/>
      <w:numFmt w:val="bullet"/>
      <w:lvlText w:val=""/>
      <w:lvlJc w:val="left"/>
      <w:pPr>
        <w:ind w:left="780" w:hanging="281"/>
      </w:pPr>
      <w:rPr>
        <w:rFonts w:ascii="Symbol" w:hAnsi="Symbol" w:cs="Symbol" w:hint="default"/>
      </w:rPr>
    </w:lvl>
    <w:lvl w:ilvl="4">
      <w:start w:val="1"/>
      <w:numFmt w:val="bullet"/>
      <w:lvlText w:val=""/>
      <w:lvlJc w:val="left"/>
      <w:pPr>
        <w:ind w:left="820" w:hanging="281"/>
      </w:pPr>
      <w:rPr>
        <w:rFonts w:ascii="Symbol" w:hAnsi="Symbol" w:cs="Symbol" w:hint="default"/>
      </w:rPr>
    </w:lvl>
    <w:lvl w:ilvl="5">
      <w:start w:val="1"/>
      <w:numFmt w:val="bullet"/>
      <w:lvlText w:val=""/>
      <w:lvlJc w:val="left"/>
      <w:pPr>
        <w:ind w:left="2234" w:hanging="281"/>
      </w:pPr>
      <w:rPr>
        <w:rFonts w:ascii="Symbol" w:hAnsi="Symbol" w:cs="Symbol" w:hint="default"/>
      </w:rPr>
    </w:lvl>
    <w:lvl w:ilvl="6">
      <w:start w:val="1"/>
      <w:numFmt w:val="bullet"/>
      <w:lvlText w:val=""/>
      <w:lvlJc w:val="left"/>
      <w:pPr>
        <w:ind w:left="3648" w:hanging="281"/>
      </w:pPr>
      <w:rPr>
        <w:rFonts w:ascii="Symbol" w:hAnsi="Symbol" w:cs="Symbol" w:hint="default"/>
      </w:rPr>
    </w:lvl>
    <w:lvl w:ilvl="7">
      <w:start w:val="1"/>
      <w:numFmt w:val="bullet"/>
      <w:lvlText w:val=""/>
      <w:lvlJc w:val="left"/>
      <w:pPr>
        <w:ind w:left="5063" w:hanging="281"/>
      </w:pPr>
      <w:rPr>
        <w:rFonts w:ascii="Symbol" w:hAnsi="Symbol" w:cs="Symbol" w:hint="default"/>
      </w:rPr>
    </w:lvl>
    <w:lvl w:ilvl="8">
      <w:start w:val="1"/>
      <w:numFmt w:val="bullet"/>
      <w:lvlText w:val=""/>
      <w:lvlJc w:val="left"/>
      <w:pPr>
        <w:ind w:left="6477" w:hanging="281"/>
      </w:pPr>
      <w:rPr>
        <w:rFonts w:ascii="Symbol" w:hAnsi="Symbol" w:cs="Symbol" w:hint="default"/>
      </w:rPr>
    </w:lvl>
  </w:abstractNum>
  <w:abstractNum w:abstractNumId="12" w15:restartNumberingAfterBreak="0">
    <w:nsid w:val="0F667114"/>
    <w:multiLevelType w:val="multilevel"/>
    <w:tmpl w:val="D2327222"/>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13" w15:restartNumberingAfterBreak="0">
    <w:nsid w:val="0FF25C63"/>
    <w:multiLevelType w:val="multilevel"/>
    <w:tmpl w:val="3A2AC536"/>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14" w15:restartNumberingAfterBreak="0">
    <w:nsid w:val="120A2F9B"/>
    <w:multiLevelType w:val="multilevel"/>
    <w:tmpl w:val="2048CB9C"/>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3"/>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15" w15:restartNumberingAfterBreak="0">
    <w:nsid w:val="13962203"/>
    <w:multiLevelType w:val="multilevel"/>
    <w:tmpl w:val="15221AF2"/>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16" w15:restartNumberingAfterBreak="0">
    <w:nsid w:val="1435652F"/>
    <w:multiLevelType w:val="multilevel"/>
    <w:tmpl w:val="FB14F926"/>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17" w15:restartNumberingAfterBreak="0">
    <w:nsid w:val="15FE5F14"/>
    <w:multiLevelType w:val="multilevel"/>
    <w:tmpl w:val="79E0F126"/>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18" w15:restartNumberingAfterBreak="0">
    <w:nsid w:val="16130A69"/>
    <w:multiLevelType w:val="hybridMultilevel"/>
    <w:tmpl w:val="A8CE86CC"/>
    <w:lvl w:ilvl="0" w:tplc="AFC0E772">
      <w:start w:val="1"/>
      <w:numFmt w:val="decimal"/>
      <w:lvlText w:val="(%1)"/>
      <w:lvlJc w:val="left"/>
      <w:pPr>
        <w:ind w:left="476" w:hanging="360"/>
      </w:pPr>
      <w:rPr>
        <w:rFonts w:eastAsiaTheme="minorHAnsi"/>
      </w:rPr>
    </w:lvl>
    <w:lvl w:ilvl="1" w:tplc="041A0019">
      <w:start w:val="1"/>
      <w:numFmt w:val="lowerLetter"/>
      <w:lvlText w:val="%2."/>
      <w:lvlJc w:val="left"/>
      <w:pPr>
        <w:ind w:left="1196" w:hanging="360"/>
      </w:pPr>
    </w:lvl>
    <w:lvl w:ilvl="2" w:tplc="041A001B">
      <w:start w:val="1"/>
      <w:numFmt w:val="lowerRoman"/>
      <w:lvlText w:val="%3."/>
      <w:lvlJc w:val="right"/>
      <w:pPr>
        <w:ind w:left="1916" w:hanging="180"/>
      </w:pPr>
    </w:lvl>
    <w:lvl w:ilvl="3" w:tplc="041A000F">
      <w:start w:val="1"/>
      <w:numFmt w:val="decimal"/>
      <w:lvlText w:val="%4."/>
      <w:lvlJc w:val="left"/>
      <w:pPr>
        <w:ind w:left="2636" w:hanging="360"/>
      </w:pPr>
    </w:lvl>
    <w:lvl w:ilvl="4" w:tplc="041A0019">
      <w:start w:val="1"/>
      <w:numFmt w:val="lowerLetter"/>
      <w:lvlText w:val="%5."/>
      <w:lvlJc w:val="left"/>
      <w:pPr>
        <w:ind w:left="3356" w:hanging="360"/>
      </w:pPr>
    </w:lvl>
    <w:lvl w:ilvl="5" w:tplc="041A001B">
      <w:start w:val="1"/>
      <w:numFmt w:val="lowerRoman"/>
      <w:lvlText w:val="%6."/>
      <w:lvlJc w:val="right"/>
      <w:pPr>
        <w:ind w:left="4076" w:hanging="180"/>
      </w:pPr>
    </w:lvl>
    <w:lvl w:ilvl="6" w:tplc="041A000F">
      <w:start w:val="1"/>
      <w:numFmt w:val="decimal"/>
      <w:lvlText w:val="%7."/>
      <w:lvlJc w:val="left"/>
      <w:pPr>
        <w:ind w:left="4796" w:hanging="360"/>
      </w:pPr>
    </w:lvl>
    <w:lvl w:ilvl="7" w:tplc="041A0019">
      <w:start w:val="1"/>
      <w:numFmt w:val="lowerLetter"/>
      <w:lvlText w:val="%8."/>
      <w:lvlJc w:val="left"/>
      <w:pPr>
        <w:ind w:left="5516" w:hanging="360"/>
      </w:pPr>
    </w:lvl>
    <w:lvl w:ilvl="8" w:tplc="041A001B">
      <w:start w:val="1"/>
      <w:numFmt w:val="lowerRoman"/>
      <w:lvlText w:val="%9."/>
      <w:lvlJc w:val="right"/>
      <w:pPr>
        <w:ind w:left="6236" w:hanging="180"/>
      </w:pPr>
    </w:lvl>
  </w:abstractNum>
  <w:abstractNum w:abstractNumId="19" w15:restartNumberingAfterBreak="0">
    <w:nsid w:val="163F2E58"/>
    <w:multiLevelType w:val="multilevel"/>
    <w:tmpl w:val="4120D55C"/>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20" w15:restartNumberingAfterBreak="0">
    <w:nsid w:val="1B9B4B90"/>
    <w:multiLevelType w:val="multilevel"/>
    <w:tmpl w:val="543AAB46"/>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21" w15:restartNumberingAfterBreak="0">
    <w:nsid w:val="1C076AAB"/>
    <w:multiLevelType w:val="multilevel"/>
    <w:tmpl w:val="C28600FC"/>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3"/>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22" w15:restartNumberingAfterBreak="0">
    <w:nsid w:val="1D5C0E91"/>
    <w:multiLevelType w:val="multilevel"/>
    <w:tmpl w:val="F2BEE530"/>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23" w15:restartNumberingAfterBreak="0">
    <w:nsid w:val="1EB94A14"/>
    <w:multiLevelType w:val="multilevel"/>
    <w:tmpl w:val="58F8BB20"/>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24" w15:restartNumberingAfterBreak="0">
    <w:nsid w:val="1F05393E"/>
    <w:multiLevelType w:val="multilevel"/>
    <w:tmpl w:val="91FC1012"/>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2"/>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25" w15:restartNumberingAfterBreak="0">
    <w:nsid w:val="21D23AE5"/>
    <w:multiLevelType w:val="multilevel"/>
    <w:tmpl w:val="3F46EC3E"/>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26" w15:restartNumberingAfterBreak="0">
    <w:nsid w:val="226B20FB"/>
    <w:multiLevelType w:val="multilevel"/>
    <w:tmpl w:val="C756A0FA"/>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27" w15:restartNumberingAfterBreak="0">
    <w:nsid w:val="26AD02E4"/>
    <w:multiLevelType w:val="multilevel"/>
    <w:tmpl w:val="27904824"/>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28" w15:restartNumberingAfterBreak="0">
    <w:nsid w:val="27412468"/>
    <w:multiLevelType w:val="multilevel"/>
    <w:tmpl w:val="AF1439C8"/>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29" w15:restartNumberingAfterBreak="0">
    <w:nsid w:val="27F471F4"/>
    <w:multiLevelType w:val="multilevel"/>
    <w:tmpl w:val="FE326B54"/>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30" w15:restartNumberingAfterBreak="0">
    <w:nsid w:val="2894011D"/>
    <w:multiLevelType w:val="multilevel"/>
    <w:tmpl w:val="CB3409BC"/>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476" w:hanging="281"/>
      </w:pPr>
      <w:rPr>
        <w:rFonts w:ascii="Times New Roman" w:hAnsi="Times New Roman" w:cs="Times New Roman" w:hint="default"/>
        <w:spacing w:val="-1"/>
        <w:w w:val="99"/>
        <w:sz w:val="24"/>
        <w:szCs w:val="24"/>
      </w:rPr>
    </w:lvl>
    <w:lvl w:ilvl="2">
      <w:start w:val="1"/>
      <w:numFmt w:val="bullet"/>
      <w:lvlText w:val=""/>
      <w:lvlJc w:val="left"/>
      <w:pPr>
        <w:ind w:left="2245" w:hanging="281"/>
      </w:pPr>
      <w:rPr>
        <w:rFonts w:ascii="Symbol" w:hAnsi="Symbol" w:cs="Symbol" w:hint="default"/>
      </w:rPr>
    </w:lvl>
    <w:lvl w:ilvl="3">
      <w:start w:val="1"/>
      <w:numFmt w:val="bullet"/>
      <w:lvlText w:val=""/>
      <w:lvlJc w:val="left"/>
      <w:pPr>
        <w:ind w:left="3127" w:hanging="281"/>
      </w:pPr>
      <w:rPr>
        <w:rFonts w:ascii="Symbol" w:hAnsi="Symbol" w:cs="Symbol" w:hint="default"/>
      </w:rPr>
    </w:lvl>
    <w:lvl w:ilvl="4">
      <w:start w:val="1"/>
      <w:numFmt w:val="bullet"/>
      <w:lvlText w:val=""/>
      <w:lvlJc w:val="left"/>
      <w:pPr>
        <w:ind w:left="4010" w:hanging="281"/>
      </w:pPr>
      <w:rPr>
        <w:rFonts w:ascii="Symbol" w:hAnsi="Symbol" w:cs="Symbol" w:hint="default"/>
      </w:rPr>
    </w:lvl>
    <w:lvl w:ilvl="5">
      <w:start w:val="1"/>
      <w:numFmt w:val="bullet"/>
      <w:lvlText w:val=""/>
      <w:lvlJc w:val="left"/>
      <w:pPr>
        <w:ind w:left="4893" w:hanging="281"/>
      </w:pPr>
      <w:rPr>
        <w:rFonts w:ascii="Symbol" w:hAnsi="Symbol" w:cs="Symbol" w:hint="default"/>
      </w:rPr>
    </w:lvl>
    <w:lvl w:ilvl="6">
      <w:start w:val="1"/>
      <w:numFmt w:val="bullet"/>
      <w:lvlText w:val=""/>
      <w:lvlJc w:val="left"/>
      <w:pPr>
        <w:ind w:left="5775" w:hanging="281"/>
      </w:pPr>
      <w:rPr>
        <w:rFonts w:ascii="Symbol" w:hAnsi="Symbol" w:cs="Symbol" w:hint="default"/>
      </w:rPr>
    </w:lvl>
    <w:lvl w:ilvl="7">
      <w:start w:val="1"/>
      <w:numFmt w:val="bullet"/>
      <w:lvlText w:val=""/>
      <w:lvlJc w:val="left"/>
      <w:pPr>
        <w:ind w:left="6658" w:hanging="281"/>
      </w:pPr>
      <w:rPr>
        <w:rFonts w:ascii="Symbol" w:hAnsi="Symbol" w:cs="Symbol" w:hint="default"/>
      </w:rPr>
    </w:lvl>
    <w:lvl w:ilvl="8">
      <w:start w:val="1"/>
      <w:numFmt w:val="bullet"/>
      <w:lvlText w:val=""/>
      <w:lvlJc w:val="left"/>
      <w:pPr>
        <w:ind w:left="7541" w:hanging="281"/>
      </w:pPr>
      <w:rPr>
        <w:rFonts w:ascii="Symbol" w:hAnsi="Symbol" w:cs="Symbol" w:hint="default"/>
      </w:rPr>
    </w:lvl>
  </w:abstractNum>
  <w:abstractNum w:abstractNumId="31" w15:restartNumberingAfterBreak="0">
    <w:nsid w:val="29C8098F"/>
    <w:multiLevelType w:val="multilevel"/>
    <w:tmpl w:val="E3F6DB08"/>
    <w:lvl w:ilvl="0">
      <w:start w:val="1"/>
      <w:numFmt w:val="decimal"/>
      <w:lvlText w:val="(%1)"/>
      <w:lvlJc w:val="left"/>
      <w:pPr>
        <w:ind w:left="476" w:hanging="360"/>
      </w:pPr>
      <w:rPr>
        <w:rFonts w:ascii="Times New Roman" w:hAnsi="Times New Roman"/>
        <w:w w:val="99"/>
        <w:sz w:val="24"/>
      </w:rPr>
    </w:lvl>
    <w:lvl w:ilvl="1">
      <w:start w:val="1"/>
      <w:numFmt w:val="bullet"/>
      <w:lvlText w:val="-"/>
      <w:lvlJc w:val="left"/>
      <w:pPr>
        <w:ind w:left="824" w:hanging="281"/>
      </w:pPr>
      <w:rPr>
        <w:rFonts w:ascii="Times New Roman" w:hAnsi="Times New Roman" w:cs="Times New Roman" w:hint="default"/>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32" w15:restartNumberingAfterBreak="0">
    <w:nsid w:val="2D345940"/>
    <w:multiLevelType w:val="multilevel"/>
    <w:tmpl w:val="498E25D6"/>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33" w15:restartNumberingAfterBreak="0">
    <w:nsid w:val="2DA54D23"/>
    <w:multiLevelType w:val="multilevel"/>
    <w:tmpl w:val="D646FA20"/>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3"/>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34" w15:restartNumberingAfterBreak="0">
    <w:nsid w:val="2E047E4E"/>
    <w:multiLevelType w:val="multilevel"/>
    <w:tmpl w:val="8390D3BC"/>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2"/>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35" w15:restartNumberingAfterBreak="0">
    <w:nsid w:val="2EDB432D"/>
    <w:multiLevelType w:val="multilevel"/>
    <w:tmpl w:val="91C24354"/>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36" w15:restartNumberingAfterBreak="0">
    <w:nsid w:val="2F173220"/>
    <w:multiLevelType w:val="hybridMultilevel"/>
    <w:tmpl w:val="50AC5434"/>
    <w:lvl w:ilvl="0" w:tplc="31145C5A">
      <w:start w:val="1"/>
      <w:numFmt w:val="decimal"/>
      <w:lvlText w:val="(%1)"/>
      <w:lvlJc w:val="left"/>
      <w:pPr>
        <w:ind w:left="836" w:hanging="360"/>
      </w:pPr>
    </w:lvl>
    <w:lvl w:ilvl="1" w:tplc="041A0019">
      <w:start w:val="1"/>
      <w:numFmt w:val="lowerLetter"/>
      <w:lvlText w:val="%2."/>
      <w:lvlJc w:val="left"/>
      <w:pPr>
        <w:ind w:left="1556" w:hanging="360"/>
      </w:pPr>
    </w:lvl>
    <w:lvl w:ilvl="2" w:tplc="041A001B">
      <w:start w:val="1"/>
      <w:numFmt w:val="lowerRoman"/>
      <w:lvlText w:val="%3."/>
      <w:lvlJc w:val="right"/>
      <w:pPr>
        <w:ind w:left="2276" w:hanging="180"/>
      </w:pPr>
    </w:lvl>
    <w:lvl w:ilvl="3" w:tplc="041A000F">
      <w:start w:val="1"/>
      <w:numFmt w:val="decimal"/>
      <w:lvlText w:val="%4."/>
      <w:lvlJc w:val="left"/>
      <w:pPr>
        <w:ind w:left="2996" w:hanging="360"/>
      </w:pPr>
    </w:lvl>
    <w:lvl w:ilvl="4" w:tplc="041A0019">
      <w:start w:val="1"/>
      <w:numFmt w:val="lowerLetter"/>
      <w:lvlText w:val="%5."/>
      <w:lvlJc w:val="left"/>
      <w:pPr>
        <w:ind w:left="3716" w:hanging="360"/>
      </w:pPr>
    </w:lvl>
    <w:lvl w:ilvl="5" w:tplc="041A001B">
      <w:start w:val="1"/>
      <w:numFmt w:val="lowerRoman"/>
      <w:lvlText w:val="%6."/>
      <w:lvlJc w:val="right"/>
      <w:pPr>
        <w:ind w:left="4436" w:hanging="180"/>
      </w:pPr>
    </w:lvl>
    <w:lvl w:ilvl="6" w:tplc="041A000F">
      <w:start w:val="1"/>
      <w:numFmt w:val="decimal"/>
      <w:lvlText w:val="%7."/>
      <w:lvlJc w:val="left"/>
      <w:pPr>
        <w:ind w:left="5156" w:hanging="360"/>
      </w:pPr>
    </w:lvl>
    <w:lvl w:ilvl="7" w:tplc="041A0019">
      <w:start w:val="1"/>
      <w:numFmt w:val="lowerLetter"/>
      <w:lvlText w:val="%8."/>
      <w:lvlJc w:val="left"/>
      <w:pPr>
        <w:ind w:left="5876" w:hanging="360"/>
      </w:pPr>
    </w:lvl>
    <w:lvl w:ilvl="8" w:tplc="041A001B">
      <w:start w:val="1"/>
      <w:numFmt w:val="lowerRoman"/>
      <w:lvlText w:val="%9."/>
      <w:lvlJc w:val="right"/>
      <w:pPr>
        <w:ind w:left="6596" w:hanging="180"/>
      </w:pPr>
    </w:lvl>
  </w:abstractNum>
  <w:abstractNum w:abstractNumId="37" w15:restartNumberingAfterBreak="0">
    <w:nsid w:val="2F1C7618"/>
    <w:multiLevelType w:val="multilevel"/>
    <w:tmpl w:val="8FB6D55E"/>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38" w15:restartNumberingAfterBreak="0">
    <w:nsid w:val="31262B53"/>
    <w:multiLevelType w:val="hybridMultilevel"/>
    <w:tmpl w:val="9C54B62E"/>
    <w:lvl w:ilvl="0" w:tplc="1A78C5AA">
      <w:start w:val="11"/>
      <w:numFmt w:val="upperRoman"/>
      <w:lvlText w:val="%1."/>
      <w:lvlJc w:val="left"/>
      <w:pPr>
        <w:ind w:left="836" w:hanging="720"/>
      </w:pPr>
    </w:lvl>
    <w:lvl w:ilvl="1" w:tplc="041A0019">
      <w:start w:val="1"/>
      <w:numFmt w:val="lowerLetter"/>
      <w:lvlText w:val="%2."/>
      <w:lvlJc w:val="left"/>
      <w:pPr>
        <w:ind w:left="1196" w:hanging="360"/>
      </w:pPr>
    </w:lvl>
    <w:lvl w:ilvl="2" w:tplc="041A001B">
      <w:start w:val="1"/>
      <w:numFmt w:val="lowerRoman"/>
      <w:lvlText w:val="%3."/>
      <w:lvlJc w:val="right"/>
      <w:pPr>
        <w:ind w:left="1916" w:hanging="180"/>
      </w:pPr>
    </w:lvl>
    <w:lvl w:ilvl="3" w:tplc="041A000F">
      <w:start w:val="1"/>
      <w:numFmt w:val="decimal"/>
      <w:lvlText w:val="%4."/>
      <w:lvlJc w:val="left"/>
      <w:pPr>
        <w:ind w:left="2636" w:hanging="360"/>
      </w:pPr>
    </w:lvl>
    <w:lvl w:ilvl="4" w:tplc="041A0019">
      <w:start w:val="1"/>
      <w:numFmt w:val="lowerLetter"/>
      <w:lvlText w:val="%5."/>
      <w:lvlJc w:val="left"/>
      <w:pPr>
        <w:ind w:left="3356" w:hanging="360"/>
      </w:pPr>
    </w:lvl>
    <w:lvl w:ilvl="5" w:tplc="041A001B">
      <w:start w:val="1"/>
      <w:numFmt w:val="lowerRoman"/>
      <w:lvlText w:val="%6."/>
      <w:lvlJc w:val="right"/>
      <w:pPr>
        <w:ind w:left="4076" w:hanging="180"/>
      </w:pPr>
    </w:lvl>
    <w:lvl w:ilvl="6" w:tplc="041A000F">
      <w:start w:val="1"/>
      <w:numFmt w:val="decimal"/>
      <w:lvlText w:val="%7."/>
      <w:lvlJc w:val="left"/>
      <w:pPr>
        <w:ind w:left="4796" w:hanging="360"/>
      </w:pPr>
    </w:lvl>
    <w:lvl w:ilvl="7" w:tplc="041A0019">
      <w:start w:val="1"/>
      <w:numFmt w:val="lowerLetter"/>
      <w:lvlText w:val="%8."/>
      <w:lvlJc w:val="left"/>
      <w:pPr>
        <w:ind w:left="5516" w:hanging="360"/>
      </w:pPr>
    </w:lvl>
    <w:lvl w:ilvl="8" w:tplc="041A001B">
      <w:start w:val="1"/>
      <w:numFmt w:val="lowerRoman"/>
      <w:lvlText w:val="%9."/>
      <w:lvlJc w:val="right"/>
      <w:pPr>
        <w:ind w:left="6236" w:hanging="180"/>
      </w:pPr>
    </w:lvl>
  </w:abstractNum>
  <w:abstractNum w:abstractNumId="39" w15:restartNumberingAfterBreak="0">
    <w:nsid w:val="326D2B68"/>
    <w:multiLevelType w:val="multilevel"/>
    <w:tmpl w:val="049646EE"/>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40" w15:restartNumberingAfterBreak="0">
    <w:nsid w:val="33B90473"/>
    <w:multiLevelType w:val="multilevel"/>
    <w:tmpl w:val="C0228456"/>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41" w15:restartNumberingAfterBreak="0">
    <w:nsid w:val="34561728"/>
    <w:multiLevelType w:val="multilevel"/>
    <w:tmpl w:val="021894E4"/>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11"/>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42" w15:restartNumberingAfterBreak="0">
    <w:nsid w:val="347766C7"/>
    <w:multiLevelType w:val="multilevel"/>
    <w:tmpl w:val="445CF8C4"/>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43" w15:restartNumberingAfterBreak="0">
    <w:nsid w:val="347C43AF"/>
    <w:multiLevelType w:val="multilevel"/>
    <w:tmpl w:val="BBECD154"/>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44" w15:restartNumberingAfterBreak="0">
    <w:nsid w:val="34E869A9"/>
    <w:multiLevelType w:val="multilevel"/>
    <w:tmpl w:val="885E1A34"/>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45" w15:restartNumberingAfterBreak="0">
    <w:nsid w:val="365763E0"/>
    <w:multiLevelType w:val="hybridMultilevel"/>
    <w:tmpl w:val="ECD66FFA"/>
    <w:lvl w:ilvl="0" w:tplc="9618839E">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6" w15:restartNumberingAfterBreak="0">
    <w:nsid w:val="36866BA5"/>
    <w:multiLevelType w:val="multilevel"/>
    <w:tmpl w:val="D62832DE"/>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2"/>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47" w15:restartNumberingAfterBreak="0">
    <w:nsid w:val="3689675D"/>
    <w:multiLevelType w:val="multilevel"/>
    <w:tmpl w:val="542EEAD6"/>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48" w15:restartNumberingAfterBreak="0">
    <w:nsid w:val="36DE2D02"/>
    <w:multiLevelType w:val="multilevel"/>
    <w:tmpl w:val="A162DECA"/>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49" w15:restartNumberingAfterBreak="0">
    <w:nsid w:val="38460E1E"/>
    <w:multiLevelType w:val="multilevel"/>
    <w:tmpl w:val="A4F61562"/>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28"/>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50" w15:restartNumberingAfterBreak="0">
    <w:nsid w:val="39F8141D"/>
    <w:multiLevelType w:val="multilevel"/>
    <w:tmpl w:val="A216ACB0"/>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51" w15:restartNumberingAfterBreak="0">
    <w:nsid w:val="3B3B0063"/>
    <w:multiLevelType w:val="multilevel"/>
    <w:tmpl w:val="02142C32"/>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52" w15:restartNumberingAfterBreak="0">
    <w:nsid w:val="44E97090"/>
    <w:multiLevelType w:val="multilevel"/>
    <w:tmpl w:val="10169190"/>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8"/>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53" w15:restartNumberingAfterBreak="0">
    <w:nsid w:val="4B8A2D6B"/>
    <w:multiLevelType w:val="multilevel"/>
    <w:tmpl w:val="3A7E7DF6"/>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54" w15:restartNumberingAfterBreak="0">
    <w:nsid w:val="4C3968A2"/>
    <w:multiLevelType w:val="multilevel"/>
    <w:tmpl w:val="A27C0416"/>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55" w15:restartNumberingAfterBreak="0">
    <w:nsid w:val="4C5469F4"/>
    <w:multiLevelType w:val="multilevel"/>
    <w:tmpl w:val="E5B01528"/>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1"/>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56" w15:restartNumberingAfterBreak="0">
    <w:nsid w:val="4E7B02D1"/>
    <w:multiLevelType w:val="multilevel"/>
    <w:tmpl w:val="764221AC"/>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2"/>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57" w15:restartNumberingAfterBreak="0">
    <w:nsid w:val="4E9334F9"/>
    <w:multiLevelType w:val="multilevel"/>
    <w:tmpl w:val="D94AA4E4"/>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58" w15:restartNumberingAfterBreak="0">
    <w:nsid w:val="4F94358F"/>
    <w:multiLevelType w:val="multilevel"/>
    <w:tmpl w:val="F114472C"/>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59" w15:restartNumberingAfterBreak="0">
    <w:nsid w:val="5019038F"/>
    <w:multiLevelType w:val="hybridMultilevel"/>
    <w:tmpl w:val="8F7051E6"/>
    <w:lvl w:ilvl="0" w:tplc="3B825266">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0" w15:restartNumberingAfterBreak="0">
    <w:nsid w:val="54A753A3"/>
    <w:multiLevelType w:val="multilevel"/>
    <w:tmpl w:val="94529694"/>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4"/>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61" w15:restartNumberingAfterBreak="0">
    <w:nsid w:val="55403AC9"/>
    <w:multiLevelType w:val="multilevel"/>
    <w:tmpl w:val="F4421898"/>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2"/>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62" w15:restartNumberingAfterBreak="0">
    <w:nsid w:val="55845F26"/>
    <w:multiLevelType w:val="multilevel"/>
    <w:tmpl w:val="19FC1BC0"/>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63" w15:restartNumberingAfterBreak="0">
    <w:nsid w:val="59960587"/>
    <w:multiLevelType w:val="multilevel"/>
    <w:tmpl w:val="81924CD8"/>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64" w15:restartNumberingAfterBreak="0">
    <w:nsid w:val="5C4C0B4D"/>
    <w:multiLevelType w:val="multilevel"/>
    <w:tmpl w:val="931E5FAE"/>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2"/>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65" w15:restartNumberingAfterBreak="0">
    <w:nsid w:val="5EF7736C"/>
    <w:multiLevelType w:val="multilevel"/>
    <w:tmpl w:val="6B78643A"/>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66" w15:restartNumberingAfterBreak="0">
    <w:nsid w:val="626C1A22"/>
    <w:multiLevelType w:val="multilevel"/>
    <w:tmpl w:val="A0045728"/>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67" w15:restartNumberingAfterBreak="0">
    <w:nsid w:val="62E66890"/>
    <w:multiLevelType w:val="multilevel"/>
    <w:tmpl w:val="74BE1030"/>
    <w:lvl w:ilvl="0">
      <w:start w:val="1"/>
      <w:numFmt w:val="decimal"/>
      <w:lvlText w:val="(%1)"/>
      <w:lvlJc w:val="left"/>
      <w:pPr>
        <w:ind w:left="476" w:hanging="360"/>
      </w:pPr>
      <w:rPr>
        <w:rFonts w:ascii="Times New Roman" w:hAnsi="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68" w15:restartNumberingAfterBreak="0">
    <w:nsid w:val="637E3763"/>
    <w:multiLevelType w:val="multilevel"/>
    <w:tmpl w:val="2F5C65A2"/>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69" w15:restartNumberingAfterBreak="0">
    <w:nsid w:val="65717EED"/>
    <w:multiLevelType w:val="multilevel"/>
    <w:tmpl w:val="327873B0"/>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4"/>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70" w15:restartNumberingAfterBreak="0">
    <w:nsid w:val="675A2EE3"/>
    <w:multiLevelType w:val="multilevel"/>
    <w:tmpl w:val="093A6576"/>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71" w15:restartNumberingAfterBreak="0">
    <w:nsid w:val="68961B36"/>
    <w:multiLevelType w:val="multilevel"/>
    <w:tmpl w:val="29F02220"/>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72" w15:restartNumberingAfterBreak="0">
    <w:nsid w:val="6C8A3724"/>
    <w:multiLevelType w:val="multilevel"/>
    <w:tmpl w:val="4E5EEF22"/>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3"/>
        <w:w w:val="93"/>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73" w15:restartNumberingAfterBreak="0">
    <w:nsid w:val="6D407035"/>
    <w:multiLevelType w:val="hybridMultilevel"/>
    <w:tmpl w:val="4BCC5A98"/>
    <w:lvl w:ilvl="0" w:tplc="513A7642">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4" w15:restartNumberingAfterBreak="0">
    <w:nsid w:val="6D424A5B"/>
    <w:multiLevelType w:val="hybridMultilevel"/>
    <w:tmpl w:val="4BCC5A98"/>
    <w:lvl w:ilvl="0" w:tplc="513A7642">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5" w15:restartNumberingAfterBreak="0">
    <w:nsid w:val="6D5073B1"/>
    <w:multiLevelType w:val="multilevel"/>
    <w:tmpl w:val="594AD5DE"/>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76" w15:restartNumberingAfterBreak="0">
    <w:nsid w:val="6FE61C57"/>
    <w:multiLevelType w:val="multilevel"/>
    <w:tmpl w:val="E6307F04"/>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1"/>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77" w15:restartNumberingAfterBreak="0">
    <w:nsid w:val="72667E2D"/>
    <w:multiLevelType w:val="multilevel"/>
    <w:tmpl w:val="B2866AAA"/>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78" w15:restartNumberingAfterBreak="0">
    <w:nsid w:val="7321163E"/>
    <w:multiLevelType w:val="multilevel"/>
    <w:tmpl w:val="F31052A8"/>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2"/>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79" w15:restartNumberingAfterBreak="0">
    <w:nsid w:val="767B1EE0"/>
    <w:multiLevelType w:val="multilevel"/>
    <w:tmpl w:val="46EE75A0"/>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27"/>
        <w:w w:val="8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80" w15:restartNumberingAfterBreak="0">
    <w:nsid w:val="77647D31"/>
    <w:multiLevelType w:val="multilevel"/>
    <w:tmpl w:val="3D7E7FCA"/>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81" w15:restartNumberingAfterBreak="0">
    <w:nsid w:val="795C184F"/>
    <w:multiLevelType w:val="multilevel"/>
    <w:tmpl w:val="94B2F63A"/>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824" w:hanging="281"/>
      </w:pPr>
      <w:rPr>
        <w:rFonts w:ascii="Times New Roman" w:hAnsi="Times New Roman" w:cs="Times New Roman" w:hint="default"/>
        <w:spacing w:val="-2"/>
        <w:w w:val="99"/>
        <w:sz w:val="24"/>
        <w:szCs w:val="24"/>
      </w:rPr>
    </w:lvl>
    <w:lvl w:ilvl="2">
      <w:start w:val="1"/>
      <w:numFmt w:val="bullet"/>
      <w:lvlText w:val=""/>
      <w:lvlJc w:val="left"/>
      <w:pPr>
        <w:ind w:left="1762" w:hanging="281"/>
      </w:pPr>
      <w:rPr>
        <w:rFonts w:ascii="Symbol" w:hAnsi="Symbol" w:cs="Symbol" w:hint="default"/>
      </w:rPr>
    </w:lvl>
    <w:lvl w:ilvl="3">
      <w:start w:val="1"/>
      <w:numFmt w:val="bullet"/>
      <w:lvlText w:val=""/>
      <w:lvlJc w:val="left"/>
      <w:pPr>
        <w:ind w:left="2705" w:hanging="281"/>
      </w:pPr>
      <w:rPr>
        <w:rFonts w:ascii="Symbol" w:hAnsi="Symbol" w:cs="Symbol" w:hint="default"/>
      </w:rPr>
    </w:lvl>
    <w:lvl w:ilvl="4">
      <w:start w:val="1"/>
      <w:numFmt w:val="bullet"/>
      <w:lvlText w:val=""/>
      <w:lvlJc w:val="left"/>
      <w:pPr>
        <w:ind w:left="3648" w:hanging="281"/>
      </w:pPr>
      <w:rPr>
        <w:rFonts w:ascii="Symbol" w:hAnsi="Symbol" w:cs="Symbol" w:hint="default"/>
      </w:rPr>
    </w:lvl>
    <w:lvl w:ilvl="5">
      <w:start w:val="1"/>
      <w:numFmt w:val="bullet"/>
      <w:lvlText w:val=""/>
      <w:lvlJc w:val="left"/>
      <w:pPr>
        <w:ind w:left="4591" w:hanging="281"/>
      </w:pPr>
      <w:rPr>
        <w:rFonts w:ascii="Symbol" w:hAnsi="Symbol" w:cs="Symbol" w:hint="default"/>
      </w:rPr>
    </w:lvl>
    <w:lvl w:ilvl="6">
      <w:start w:val="1"/>
      <w:numFmt w:val="bullet"/>
      <w:lvlText w:val=""/>
      <w:lvlJc w:val="left"/>
      <w:pPr>
        <w:ind w:left="5534" w:hanging="281"/>
      </w:pPr>
      <w:rPr>
        <w:rFonts w:ascii="Symbol" w:hAnsi="Symbol" w:cs="Symbol" w:hint="default"/>
      </w:rPr>
    </w:lvl>
    <w:lvl w:ilvl="7">
      <w:start w:val="1"/>
      <w:numFmt w:val="bullet"/>
      <w:lvlText w:val=""/>
      <w:lvlJc w:val="left"/>
      <w:pPr>
        <w:ind w:left="6477" w:hanging="281"/>
      </w:pPr>
      <w:rPr>
        <w:rFonts w:ascii="Symbol" w:hAnsi="Symbol" w:cs="Symbol" w:hint="default"/>
      </w:rPr>
    </w:lvl>
    <w:lvl w:ilvl="8">
      <w:start w:val="1"/>
      <w:numFmt w:val="bullet"/>
      <w:lvlText w:val=""/>
      <w:lvlJc w:val="left"/>
      <w:pPr>
        <w:ind w:left="7420" w:hanging="281"/>
      </w:pPr>
      <w:rPr>
        <w:rFonts w:ascii="Symbol" w:hAnsi="Symbol" w:cs="Symbol" w:hint="default"/>
      </w:rPr>
    </w:lvl>
  </w:abstractNum>
  <w:abstractNum w:abstractNumId="82" w15:restartNumberingAfterBreak="0">
    <w:nsid w:val="79627C13"/>
    <w:multiLevelType w:val="multilevel"/>
    <w:tmpl w:val="89A4C3E8"/>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83" w15:restartNumberingAfterBreak="0">
    <w:nsid w:val="7C81323F"/>
    <w:multiLevelType w:val="multilevel"/>
    <w:tmpl w:val="A11AD5AC"/>
    <w:lvl w:ilvl="0">
      <w:start w:val="5"/>
      <w:numFmt w:val="upperRoman"/>
      <w:lvlText w:val="%1"/>
      <w:lvlJc w:val="left"/>
      <w:pPr>
        <w:ind w:left="769" w:hanging="654"/>
      </w:pPr>
    </w:lvl>
    <w:lvl w:ilvl="1">
      <w:start w:val="2"/>
      <w:numFmt w:val="decimal"/>
      <w:lvlText w:val="%1.%2"/>
      <w:lvlJc w:val="left"/>
      <w:pPr>
        <w:ind w:left="769" w:hanging="654"/>
      </w:pPr>
    </w:lvl>
    <w:lvl w:ilvl="2">
      <w:start w:val="1"/>
      <w:numFmt w:val="decimal"/>
      <w:lvlText w:val="%1.%2.%3."/>
      <w:lvlJc w:val="left"/>
      <w:pPr>
        <w:ind w:left="769" w:hanging="654"/>
      </w:pPr>
      <w:rPr>
        <w:rFonts w:ascii="Times New Roman" w:eastAsia="Times New Roman" w:hAnsi="Times New Roman" w:cs="Times New Roman"/>
        <w:b/>
        <w:bCs/>
        <w:spacing w:val="-2"/>
        <w:w w:val="99"/>
        <w:sz w:val="24"/>
        <w:szCs w:val="24"/>
      </w:rPr>
    </w:lvl>
    <w:lvl w:ilvl="3">
      <w:start w:val="1"/>
      <w:numFmt w:val="bullet"/>
      <w:lvlText w:val=""/>
      <w:lvlJc w:val="left"/>
      <w:pPr>
        <w:ind w:left="3323" w:hanging="654"/>
      </w:pPr>
      <w:rPr>
        <w:rFonts w:ascii="Symbol" w:hAnsi="Symbol" w:cs="Symbol" w:hint="default"/>
      </w:rPr>
    </w:lvl>
    <w:lvl w:ilvl="4">
      <w:start w:val="1"/>
      <w:numFmt w:val="bullet"/>
      <w:lvlText w:val=""/>
      <w:lvlJc w:val="left"/>
      <w:pPr>
        <w:ind w:left="4178" w:hanging="654"/>
      </w:pPr>
      <w:rPr>
        <w:rFonts w:ascii="Symbol" w:hAnsi="Symbol" w:cs="Symbol" w:hint="default"/>
      </w:rPr>
    </w:lvl>
    <w:lvl w:ilvl="5">
      <w:start w:val="1"/>
      <w:numFmt w:val="bullet"/>
      <w:lvlText w:val=""/>
      <w:lvlJc w:val="left"/>
      <w:pPr>
        <w:ind w:left="5033" w:hanging="654"/>
      </w:pPr>
      <w:rPr>
        <w:rFonts w:ascii="Symbol" w:hAnsi="Symbol" w:cs="Symbol" w:hint="default"/>
      </w:rPr>
    </w:lvl>
    <w:lvl w:ilvl="6">
      <w:start w:val="1"/>
      <w:numFmt w:val="bullet"/>
      <w:lvlText w:val=""/>
      <w:lvlJc w:val="left"/>
      <w:pPr>
        <w:ind w:left="5887" w:hanging="654"/>
      </w:pPr>
      <w:rPr>
        <w:rFonts w:ascii="Symbol" w:hAnsi="Symbol" w:cs="Symbol" w:hint="default"/>
      </w:rPr>
    </w:lvl>
    <w:lvl w:ilvl="7">
      <w:start w:val="1"/>
      <w:numFmt w:val="bullet"/>
      <w:lvlText w:val=""/>
      <w:lvlJc w:val="left"/>
      <w:pPr>
        <w:ind w:left="6742" w:hanging="654"/>
      </w:pPr>
      <w:rPr>
        <w:rFonts w:ascii="Symbol" w:hAnsi="Symbol" w:cs="Symbol" w:hint="default"/>
      </w:rPr>
    </w:lvl>
    <w:lvl w:ilvl="8">
      <w:start w:val="1"/>
      <w:numFmt w:val="bullet"/>
      <w:lvlText w:val=""/>
      <w:lvlJc w:val="left"/>
      <w:pPr>
        <w:ind w:left="7597" w:hanging="654"/>
      </w:pPr>
      <w:rPr>
        <w:rFonts w:ascii="Symbol" w:hAnsi="Symbol" w:cs="Symbol" w:hint="default"/>
      </w:rPr>
    </w:lvl>
  </w:abstractNum>
  <w:abstractNum w:abstractNumId="84" w15:restartNumberingAfterBreak="0">
    <w:nsid w:val="7D9F13A6"/>
    <w:multiLevelType w:val="multilevel"/>
    <w:tmpl w:val="12CEAD28"/>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85" w15:restartNumberingAfterBreak="0">
    <w:nsid w:val="7DA032DD"/>
    <w:multiLevelType w:val="multilevel"/>
    <w:tmpl w:val="1BA03704"/>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abstractNum w:abstractNumId="86" w15:restartNumberingAfterBreak="0">
    <w:nsid w:val="7DFD14D7"/>
    <w:multiLevelType w:val="multilevel"/>
    <w:tmpl w:val="4F4ED600"/>
    <w:lvl w:ilvl="0">
      <w:start w:val="5"/>
      <w:numFmt w:val="upperRoman"/>
      <w:lvlText w:val="%1"/>
      <w:lvlJc w:val="left"/>
      <w:pPr>
        <w:ind w:left="769" w:hanging="654"/>
      </w:pPr>
    </w:lvl>
    <w:lvl w:ilvl="1">
      <w:start w:val="5"/>
      <w:numFmt w:val="decimal"/>
      <w:lvlText w:val="%1.%2"/>
      <w:lvlJc w:val="left"/>
      <w:pPr>
        <w:ind w:left="769" w:hanging="654"/>
      </w:pPr>
    </w:lvl>
    <w:lvl w:ilvl="2">
      <w:start w:val="1"/>
      <w:numFmt w:val="decimal"/>
      <w:lvlText w:val="%1.%2.%3."/>
      <w:lvlJc w:val="left"/>
      <w:pPr>
        <w:ind w:left="769" w:hanging="654"/>
      </w:pPr>
      <w:rPr>
        <w:rFonts w:ascii="Times New Roman" w:eastAsia="Times New Roman" w:hAnsi="Times New Roman" w:cs="Times New Roman"/>
        <w:b/>
        <w:bCs/>
        <w:spacing w:val="-2"/>
        <w:w w:val="99"/>
        <w:sz w:val="24"/>
        <w:szCs w:val="24"/>
      </w:rPr>
    </w:lvl>
    <w:lvl w:ilvl="3">
      <w:start w:val="1"/>
      <w:numFmt w:val="bullet"/>
      <w:lvlText w:val=""/>
      <w:lvlJc w:val="left"/>
      <w:pPr>
        <w:ind w:left="3323" w:hanging="654"/>
      </w:pPr>
      <w:rPr>
        <w:rFonts w:ascii="Symbol" w:hAnsi="Symbol" w:cs="Symbol" w:hint="default"/>
      </w:rPr>
    </w:lvl>
    <w:lvl w:ilvl="4">
      <w:start w:val="1"/>
      <w:numFmt w:val="bullet"/>
      <w:lvlText w:val=""/>
      <w:lvlJc w:val="left"/>
      <w:pPr>
        <w:ind w:left="4178" w:hanging="654"/>
      </w:pPr>
      <w:rPr>
        <w:rFonts w:ascii="Symbol" w:hAnsi="Symbol" w:cs="Symbol" w:hint="default"/>
      </w:rPr>
    </w:lvl>
    <w:lvl w:ilvl="5">
      <w:start w:val="1"/>
      <w:numFmt w:val="bullet"/>
      <w:lvlText w:val=""/>
      <w:lvlJc w:val="left"/>
      <w:pPr>
        <w:ind w:left="5033" w:hanging="654"/>
      </w:pPr>
      <w:rPr>
        <w:rFonts w:ascii="Symbol" w:hAnsi="Symbol" w:cs="Symbol" w:hint="default"/>
      </w:rPr>
    </w:lvl>
    <w:lvl w:ilvl="6">
      <w:start w:val="1"/>
      <w:numFmt w:val="bullet"/>
      <w:lvlText w:val=""/>
      <w:lvlJc w:val="left"/>
      <w:pPr>
        <w:ind w:left="5887" w:hanging="654"/>
      </w:pPr>
      <w:rPr>
        <w:rFonts w:ascii="Symbol" w:hAnsi="Symbol" w:cs="Symbol" w:hint="default"/>
      </w:rPr>
    </w:lvl>
    <w:lvl w:ilvl="7">
      <w:start w:val="1"/>
      <w:numFmt w:val="bullet"/>
      <w:lvlText w:val=""/>
      <w:lvlJc w:val="left"/>
      <w:pPr>
        <w:ind w:left="6742" w:hanging="654"/>
      </w:pPr>
      <w:rPr>
        <w:rFonts w:ascii="Symbol" w:hAnsi="Symbol" w:cs="Symbol" w:hint="default"/>
      </w:rPr>
    </w:lvl>
    <w:lvl w:ilvl="8">
      <w:start w:val="1"/>
      <w:numFmt w:val="bullet"/>
      <w:lvlText w:val=""/>
      <w:lvlJc w:val="left"/>
      <w:pPr>
        <w:ind w:left="7597" w:hanging="654"/>
      </w:pPr>
      <w:rPr>
        <w:rFonts w:ascii="Symbol" w:hAnsi="Symbol" w:cs="Symbol" w:hint="default"/>
      </w:rPr>
    </w:lvl>
  </w:abstractNum>
  <w:abstractNum w:abstractNumId="87" w15:restartNumberingAfterBreak="0">
    <w:nsid w:val="7F024013"/>
    <w:multiLevelType w:val="multilevel"/>
    <w:tmpl w:val="AF4CA8BA"/>
    <w:lvl w:ilvl="0">
      <w:start w:val="1"/>
      <w:numFmt w:val="decimal"/>
      <w:lvlText w:val="(%1)"/>
      <w:lvlJc w:val="left"/>
      <w:pPr>
        <w:ind w:left="476" w:hanging="360"/>
      </w:pPr>
      <w:rPr>
        <w:rFonts w:ascii="Times New Roman" w:eastAsia="Times New Roman" w:hAnsi="Times New Roman" w:cs="Times New Roman"/>
        <w:w w:val="99"/>
        <w:sz w:val="24"/>
        <w:szCs w:val="24"/>
      </w:rPr>
    </w:lvl>
    <w:lvl w:ilvl="1">
      <w:start w:val="1"/>
      <w:numFmt w:val="bullet"/>
      <w:lvlText w:val=""/>
      <w:lvlJc w:val="left"/>
      <w:pPr>
        <w:ind w:left="1362" w:hanging="360"/>
      </w:pPr>
      <w:rPr>
        <w:rFonts w:ascii="Symbol" w:hAnsi="Symbol" w:cs="Symbol" w:hint="default"/>
      </w:rPr>
    </w:lvl>
    <w:lvl w:ilvl="2">
      <w:start w:val="1"/>
      <w:numFmt w:val="bullet"/>
      <w:lvlText w:val=""/>
      <w:lvlJc w:val="left"/>
      <w:pPr>
        <w:ind w:left="2245" w:hanging="360"/>
      </w:pPr>
      <w:rPr>
        <w:rFonts w:ascii="Symbol" w:hAnsi="Symbol" w:cs="Symbol" w:hint="default"/>
      </w:rPr>
    </w:lvl>
    <w:lvl w:ilvl="3">
      <w:start w:val="1"/>
      <w:numFmt w:val="bullet"/>
      <w:lvlText w:val=""/>
      <w:lvlJc w:val="left"/>
      <w:pPr>
        <w:ind w:left="3127" w:hanging="360"/>
      </w:pPr>
      <w:rPr>
        <w:rFonts w:ascii="Symbol" w:hAnsi="Symbol" w:cs="Symbol" w:hint="default"/>
      </w:rPr>
    </w:lvl>
    <w:lvl w:ilvl="4">
      <w:start w:val="1"/>
      <w:numFmt w:val="bullet"/>
      <w:lvlText w:val=""/>
      <w:lvlJc w:val="left"/>
      <w:pPr>
        <w:ind w:left="4010" w:hanging="360"/>
      </w:pPr>
      <w:rPr>
        <w:rFonts w:ascii="Symbol" w:hAnsi="Symbol" w:cs="Symbol" w:hint="default"/>
      </w:rPr>
    </w:lvl>
    <w:lvl w:ilvl="5">
      <w:start w:val="1"/>
      <w:numFmt w:val="bullet"/>
      <w:lvlText w:val=""/>
      <w:lvlJc w:val="left"/>
      <w:pPr>
        <w:ind w:left="4893" w:hanging="360"/>
      </w:pPr>
      <w:rPr>
        <w:rFonts w:ascii="Symbol" w:hAnsi="Symbol" w:cs="Symbol" w:hint="default"/>
      </w:rPr>
    </w:lvl>
    <w:lvl w:ilvl="6">
      <w:start w:val="1"/>
      <w:numFmt w:val="bullet"/>
      <w:lvlText w:val=""/>
      <w:lvlJc w:val="left"/>
      <w:pPr>
        <w:ind w:left="5775" w:hanging="360"/>
      </w:pPr>
      <w:rPr>
        <w:rFonts w:ascii="Symbol" w:hAnsi="Symbol" w:cs="Symbol" w:hint="default"/>
      </w:rPr>
    </w:lvl>
    <w:lvl w:ilvl="7">
      <w:start w:val="1"/>
      <w:numFmt w:val="bullet"/>
      <w:lvlText w:val=""/>
      <w:lvlJc w:val="left"/>
      <w:pPr>
        <w:ind w:left="6658" w:hanging="360"/>
      </w:pPr>
      <w:rPr>
        <w:rFonts w:ascii="Symbol" w:hAnsi="Symbol" w:cs="Symbol" w:hint="default"/>
      </w:rPr>
    </w:lvl>
    <w:lvl w:ilvl="8">
      <w:start w:val="1"/>
      <w:numFmt w:val="bullet"/>
      <w:lvlText w:val=""/>
      <w:lvlJc w:val="left"/>
      <w:pPr>
        <w:ind w:left="7541" w:hanging="360"/>
      </w:pPr>
      <w:rPr>
        <w:rFonts w:ascii="Symbol" w:hAnsi="Symbol" w:cs="Symbol" w:hint="default"/>
      </w:rPr>
    </w:lvl>
  </w:abstractNum>
  <w:num w:numId="1">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20"/>
    <w:lvlOverride w:ilvl="0">
      <w:startOverride w:val="1"/>
    </w:lvlOverride>
    <w:lvlOverride w:ilvl="1"/>
    <w:lvlOverride w:ilvl="2"/>
    <w:lvlOverride w:ilvl="3"/>
    <w:lvlOverride w:ilvl="4"/>
    <w:lvlOverride w:ilvl="5"/>
    <w:lvlOverride w:ilvl="6"/>
    <w:lvlOverride w:ilvl="7"/>
    <w:lvlOverride w:ilvl="8"/>
  </w:num>
  <w:num w:numId="3">
    <w:abstractNumId w:val="26"/>
    <w:lvlOverride w:ilvl="0">
      <w:startOverride w:val="1"/>
    </w:lvlOverride>
    <w:lvlOverride w:ilvl="1"/>
    <w:lvlOverride w:ilvl="2"/>
    <w:lvlOverride w:ilvl="3"/>
    <w:lvlOverride w:ilvl="4"/>
    <w:lvlOverride w:ilvl="5"/>
    <w:lvlOverride w:ilvl="6"/>
    <w:lvlOverride w:ilvl="7"/>
    <w:lvlOverride w:ilvl="8"/>
  </w:num>
  <w:num w:numId="4">
    <w:abstractNumId w:val="75"/>
    <w:lvlOverride w:ilvl="0">
      <w:startOverride w:val="1"/>
    </w:lvlOverride>
    <w:lvlOverride w:ilvl="1"/>
    <w:lvlOverride w:ilvl="2"/>
    <w:lvlOverride w:ilvl="3"/>
    <w:lvlOverride w:ilvl="4"/>
    <w:lvlOverride w:ilvl="5"/>
    <w:lvlOverride w:ilvl="6"/>
    <w:lvlOverride w:ilvl="7"/>
    <w:lvlOverride w:ilvl="8"/>
  </w:num>
  <w:num w:numId="5">
    <w:abstractNumId w:val="27"/>
    <w:lvlOverride w:ilvl="0">
      <w:startOverride w:val="1"/>
    </w:lvlOverride>
    <w:lvlOverride w:ilvl="1"/>
    <w:lvlOverride w:ilvl="2"/>
    <w:lvlOverride w:ilvl="3"/>
    <w:lvlOverride w:ilvl="4"/>
    <w:lvlOverride w:ilvl="5"/>
    <w:lvlOverride w:ilvl="6"/>
    <w:lvlOverride w:ilvl="7"/>
    <w:lvlOverride w:ilvl="8"/>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79"/>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43"/>
    <w:lvlOverride w:ilvl="0">
      <w:startOverride w:val="1"/>
    </w:lvlOverride>
    <w:lvlOverride w:ilvl="1"/>
    <w:lvlOverride w:ilvl="2"/>
    <w:lvlOverride w:ilvl="3"/>
    <w:lvlOverride w:ilvl="4"/>
    <w:lvlOverride w:ilvl="5"/>
    <w:lvlOverride w:ilvl="6"/>
    <w:lvlOverride w:ilvl="7"/>
    <w:lvlOverride w:ilvl="8"/>
  </w:num>
  <w:num w:numId="10">
    <w:abstractNumId w:val="65"/>
    <w:lvlOverride w:ilvl="0">
      <w:startOverride w:val="1"/>
    </w:lvlOverride>
    <w:lvlOverride w:ilvl="1"/>
    <w:lvlOverride w:ilvl="2"/>
    <w:lvlOverride w:ilvl="3"/>
    <w:lvlOverride w:ilvl="4"/>
    <w:lvlOverride w:ilvl="5"/>
    <w:lvlOverride w:ilvl="6"/>
    <w:lvlOverride w:ilvl="7"/>
    <w:lvlOverride w:ilvl="8"/>
  </w:num>
  <w:num w:numId="11">
    <w:abstractNumId w:val="47"/>
    <w:lvlOverride w:ilvl="0">
      <w:startOverride w:val="1"/>
    </w:lvlOverride>
    <w:lvlOverride w:ilvl="1"/>
    <w:lvlOverride w:ilvl="2"/>
    <w:lvlOverride w:ilvl="3"/>
    <w:lvlOverride w:ilvl="4"/>
    <w:lvlOverride w:ilvl="5"/>
    <w:lvlOverride w:ilvl="6"/>
    <w:lvlOverride w:ilvl="7"/>
    <w:lvlOverride w:ilvl="8"/>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lvlOverride w:ilvl="2"/>
    <w:lvlOverride w:ilvl="3"/>
    <w:lvlOverride w:ilvl="4"/>
    <w:lvlOverride w:ilvl="5"/>
    <w:lvlOverride w:ilvl="6"/>
    <w:lvlOverride w:ilvl="7"/>
    <w:lvlOverride w:ilvl="8"/>
  </w:num>
  <w:num w:numId="15">
    <w:abstractNumId w:val="60"/>
    <w:lvlOverride w:ilvl="0">
      <w:startOverride w:val="1"/>
    </w:lvlOverride>
    <w:lvlOverride w:ilvl="1"/>
    <w:lvlOverride w:ilvl="2"/>
    <w:lvlOverride w:ilvl="3"/>
    <w:lvlOverride w:ilvl="4"/>
    <w:lvlOverride w:ilvl="5"/>
    <w:lvlOverride w:ilvl="6"/>
    <w:lvlOverride w:ilvl="7"/>
    <w:lvlOverride w:ilvl="8"/>
  </w:num>
  <w:num w:numId="16">
    <w:abstractNumId w:val="39"/>
    <w:lvlOverride w:ilvl="0">
      <w:startOverride w:val="1"/>
    </w:lvlOverride>
    <w:lvlOverride w:ilvl="1"/>
    <w:lvlOverride w:ilvl="2"/>
    <w:lvlOverride w:ilvl="3"/>
    <w:lvlOverride w:ilvl="4"/>
    <w:lvlOverride w:ilvl="5"/>
    <w:lvlOverride w:ilvl="6"/>
    <w:lvlOverride w:ilvl="7"/>
    <w:lvlOverride w:ilvl="8"/>
  </w:num>
  <w:num w:numId="17">
    <w:abstractNumId w:val="87"/>
    <w:lvlOverride w:ilvl="0">
      <w:startOverride w:val="1"/>
    </w:lvlOverride>
    <w:lvlOverride w:ilvl="1"/>
    <w:lvlOverride w:ilvl="2"/>
    <w:lvlOverride w:ilvl="3"/>
    <w:lvlOverride w:ilvl="4"/>
    <w:lvlOverride w:ilvl="5"/>
    <w:lvlOverride w:ilvl="6"/>
    <w:lvlOverride w:ilvl="7"/>
    <w:lvlOverride w:ilvl="8"/>
  </w:num>
  <w:num w:numId="18">
    <w:abstractNumId w:val="54"/>
    <w:lvlOverride w:ilvl="0">
      <w:startOverride w:val="1"/>
    </w:lvlOverride>
    <w:lvlOverride w:ilvl="1"/>
    <w:lvlOverride w:ilvl="2"/>
    <w:lvlOverride w:ilvl="3"/>
    <w:lvlOverride w:ilvl="4"/>
    <w:lvlOverride w:ilvl="5"/>
    <w:lvlOverride w:ilvl="6"/>
    <w:lvlOverride w:ilvl="7"/>
    <w:lvlOverride w:ilvl="8"/>
  </w:num>
  <w:num w:numId="19">
    <w:abstractNumId w:val="9"/>
    <w:lvlOverride w:ilvl="0">
      <w:startOverride w:val="1"/>
    </w:lvlOverride>
    <w:lvlOverride w:ilvl="1"/>
    <w:lvlOverride w:ilvl="2"/>
    <w:lvlOverride w:ilvl="3"/>
    <w:lvlOverride w:ilvl="4"/>
    <w:lvlOverride w:ilvl="5"/>
    <w:lvlOverride w:ilvl="6"/>
    <w:lvlOverride w:ilvl="7"/>
    <w:lvlOverride w:ilvl="8"/>
  </w:num>
  <w:num w:numId="20">
    <w:abstractNumId w:val="66"/>
    <w:lvlOverride w:ilvl="0">
      <w:startOverride w:val="1"/>
    </w:lvlOverride>
    <w:lvlOverride w:ilvl="1"/>
    <w:lvlOverride w:ilvl="2"/>
    <w:lvlOverride w:ilvl="3"/>
    <w:lvlOverride w:ilvl="4"/>
    <w:lvlOverride w:ilvl="5"/>
    <w:lvlOverride w:ilvl="6"/>
    <w:lvlOverride w:ilvl="7"/>
    <w:lvlOverride w:ilvl="8"/>
  </w:num>
  <w:num w:numId="21">
    <w:abstractNumId w:val="25"/>
    <w:lvlOverride w:ilvl="0">
      <w:startOverride w:val="1"/>
    </w:lvlOverride>
    <w:lvlOverride w:ilvl="1"/>
    <w:lvlOverride w:ilvl="2"/>
    <w:lvlOverride w:ilvl="3"/>
    <w:lvlOverride w:ilvl="4"/>
    <w:lvlOverride w:ilvl="5"/>
    <w:lvlOverride w:ilvl="6"/>
    <w:lvlOverride w:ilvl="7"/>
    <w:lvlOverride w:ilvl="8"/>
  </w:num>
  <w:num w:numId="22">
    <w:abstractNumId w:val="42"/>
    <w:lvlOverride w:ilvl="0">
      <w:startOverride w:val="1"/>
    </w:lvlOverride>
    <w:lvlOverride w:ilvl="1"/>
    <w:lvlOverride w:ilvl="2"/>
    <w:lvlOverride w:ilvl="3"/>
    <w:lvlOverride w:ilvl="4"/>
    <w:lvlOverride w:ilvl="5"/>
    <w:lvlOverride w:ilvl="6"/>
    <w:lvlOverride w:ilvl="7"/>
    <w:lvlOverride w:ilvl="8"/>
  </w:num>
  <w:num w:numId="23">
    <w:abstractNumId w:val="78"/>
    <w:lvlOverride w:ilvl="0">
      <w:startOverride w:val="1"/>
    </w:lvlOverride>
    <w:lvlOverride w:ilvl="1"/>
    <w:lvlOverride w:ilvl="2"/>
    <w:lvlOverride w:ilvl="3"/>
    <w:lvlOverride w:ilvl="4"/>
    <w:lvlOverride w:ilvl="5"/>
    <w:lvlOverride w:ilvl="6"/>
    <w:lvlOverride w:ilvl="7"/>
    <w:lvlOverride w:ilvl="8"/>
  </w:num>
  <w:num w:numId="24">
    <w:abstractNumId w:val="83"/>
    <w:lvlOverride w:ilvl="0">
      <w:startOverride w:val="5"/>
    </w:lvlOverride>
    <w:lvlOverride w:ilvl="1">
      <w:startOverride w:val="2"/>
    </w:lvlOverride>
    <w:lvlOverride w:ilvl="2">
      <w:startOverride w:val="1"/>
    </w:lvlOverride>
    <w:lvlOverride w:ilvl="3"/>
    <w:lvlOverride w:ilvl="4"/>
    <w:lvlOverride w:ilvl="5"/>
    <w:lvlOverride w:ilvl="6"/>
    <w:lvlOverride w:ilvl="7"/>
    <w:lvlOverride w:ilvl="8"/>
  </w:num>
  <w:num w:numId="25">
    <w:abstractNumId w:val="32"/>
    <w:lvlOverride w:ilvl="0">
      <w:startOverride w:val="1"/>
    </w:lvlOverride>
    <w:lvlOverride w:ilvl="1"/>
    <w:lvlOverride w:ilvl="2"/>
    <w:lvlOverride w:ilvl="3"/>
    <w:lvlOverride w:ilvl="4"/>
    <w:lvlOverride w:ilvl="5"/>
    <w:lvlOverride w:ilvl="6"/>
    <w:lvlOverride w:ilvl="7"/>
    <w:lvlOverride w:ilvl="8"/>
  </w:num>
  <w:num w:numId="26">
    <w:abstractNumId w:val="31"/>
    <w:lvlOverride w:ilvl="0">
      <w:startOverride w:val="1"/>
    </w:lvlOverride>
    <w:lvlOverride w:ilvl="1"/>
    <w:lvlOverride w:ilvl="2"/>
    <w:lvlOverride w:ilvl="3"/>
    <w:lvlOverride w:ilvl="4"/>
    <w:lvlOverride w:ilvl="5"/>
    <w:lvlOverride w:ilvl="6"/>
    <w:lvlOverride w:ilvl="7"/>
    <w:lvlOverride w:ilvl="8"/>
  </w:num>
  <w:num w:numId="27">
    <w:abstractNumId w:val="3"/>
    <w:lvlOverride w:ilvl="0">
      <w:startOverride w:val="1"/>
    </w:lvlOverride>
    <w:lvlOverride w:ilvl="1"/>
    <w:lvlOverride w:ilvl="2"/>
    <w:lvlOverride w:ilvl="3"/>
    <w:lvlOverride w:ilvl="4"/>
    <w:lvlOverride w:ilvl="5"/>
    <w:lvlOverride w:ilvl="6"/>
    <w:lvlOverride w:ilvl="7"/>
    <w:lvlOverride w:ilvl="8"/>
  </w:num>
  <w:num w:numId="28">
    <w:abstractNumId w:val="15"/>
    <w:lvlOverride w:ilvl="0">
      <w:startOverride w:val="1"/>
    </w:lvlOverride>
    <w:lvlOverride w:ilvl="1"/>
    <w:lvlOverride w:ilvl="2"/>
    <w:lvlOverride w:ilvl="3"/>
    <w:lvlOverride w:ilvl="4"/>
    <w:lvlOverride w:ilvl="5"/>
    <w:lvlOverride w:ilvl="6"/>
    <w:lvlOverride w:ilvl="7"/>
    <w:lvlOverride w:ilvl="8"/>
  </w:num>
  <w:num w:numId="29">
    <w:abstractNumId w:val="82"/>
    <w:lvlOverride w:ilvl="0">
      <w:startOverride w:val="1"/>
    </w:lvlOverride>
    <w:lvlOverride w:ilvl="1"/>
    <w:lvlOverride w:ilvl="2"/>
    <w:lvlOverride w:ilvl="3"/>
    <w:lvlOverride w:ilvl="4"/>
    <w:lvlOverride w:ilvl="5"/>
    <w:lvlOverride w:ilvl="6"/>
    <w:lvlOverride w:ilvl="7"/>
    <w:lvlOverride w:ilvl="8"/>
  </w:num>
  <w:num w:numId="30">
    <w:abstractNumId w:val="64"/>
    <w:lvlOverride w:ilvl="0">
      <w:startOverride w:val="1"/>
    </w:lvlOverride>
    <w:lvlOverride w:ilvl="1"/>
    <w:lvlOverride w:ilvl="2"/>
    <w:lvlOverride w:ilvl="3"/>
    <w:lvlOverride w:ilvl="4"/>
    <w:lvlOverride w:ilvl="5"/>
    <w:lvlOverride w:ilvl="6"/>
    <w:lvlOverride w:ilvl="7"/>
    <w:lvlOverride w:ilvl="8"/>
  </w:num>
  <w:num w:numId="31">
    <w:abstractNumId w:val="30"/>
    <w:lvlOverride w:ilvl="0">
      <w:startOverride w:val="1"/>
    </w:lvlOverride>
    <w:lvlOverride w:ilvl="1"/>
    <w:lvlOverride w:ilvl="2"/>
    <w:lvlOverride w:ilvl="3"/>
    <w:lvlOverride w:ilvl="4"/>
    <w:lvlOverride w:ilvl="5"/>
    <w:lvlOverride w:ilvl="6"/>
    <w:lvlOverride w:ilvl="7"/>
    <w:lvlOverride w:ilvl="8"/>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57"/>
    <w:lvlOverride w:ilvl="0">
      <w:startOverride w:val="1"/>
    </w:lvlOverride>
    <w:lvlOverride w:ilvl="1"/>
    <w:lvlOverride w:ilvl="2"/>
    <w:lvlOverride w:ilvl="3"/>
    <w:lvlOverride w:ilvl="4"/>
    <w:lvlOverride w:ilvl="5"/>
    <w:lvlOverride w:ilvl="6"/>
    <w:lvlOverride w:ilvl="7"/>
    <w:lvlOverride w:ilvl="8"/>
  </w:num>
  <w:num w:numId="34">
    <w:abstractNumId w:val="1"/>
    <w:lvlOverride w:ilvl="0">
      <w:startOverride w:val="5"/>
    </w:lvlOverride>
    <w:lvlOverride w:ilvl="1">
      <w:startOverride w:val="4"/>
    </w:lvlOverride>
    <w:lvlOverride w:ilvl="2"/>
    <w:lvlOverride w:ilvl="3"/>
    <w:lvlOverride w:ilvl="4"/>
    <w:lvlOverride w:ilvl="5"/>
    <w:lvlOverride w:ilvl="6"/>
    <w:lvlOverride w:ilvl="7"/>
    <w:lvlOverride w:ilvl="8"/>
  </w:num>
  <w:num w:numId="35">
    <w:abstractNumId w:val="61"/>
    <w:lvlOverride w:ilvl="0">
      <w:startOverride w:val="1"/>
    </w:lvlOverride>
    <w:lvlOverride w:ilvl="1"/>
    <w:lvlOverride w:ilvl="2"/>
    <w:lvlOverride w:ilvl="3"/>
    <w:lvlOverride w:ilvl="4"/>
    <w:lvlOverride w:ilvl="5"/>
    <w:lvlOverride w:ilvl="6"/>
    <w:lvlOverride w:ilvl="7"/>
    <w:lvlOverride w:ilvl="8"/>
  </w:num>
  <w:num w:numId="36">
    <w:abstractNumId w:val="49"/>
    <w:lvlOverride w:ilvl="0">
      <w:startOverride w:val="1"/>
    </w:lvlOverride>
    <w:lvlOverride w:ilvl="1"/>
    <w:lvlOverride w:ilvl="2"/>
    <w:lvlOverride w:ilvl="3"/>
    <w:lvlOverride w:ilvl="4"/>
    <w:lvlOverride w:ilvl="5"/>
    <w:lvlOverride w:ilvl="6"/>
    <w:lvlOverride w:ilvl="7"/>
    <w:lvlOverride w:ilvl="8"/>
  </w:num>
  <w:num w:numId="37">
    <w:abstractNumId w:val="86"/>
    <w:lvlOverride w:ilvl="0">
      <w:startOverride w:val="5"/>
    </w:lvlOverride>
    <w:lvlOverride w:ilvl="1">
      <w:startOverride w:val="5"/>
    </w:lvlOverride>
    <w:lvlOverride w:ilvl="2">
      <w:startOverride w:val="1"/>
    </w:lvlOverride>
    <w:lvlOverride w:ilvl="3"/>
    <w:lvlOverride w:ilvl="4"/>
    <w:lvlOverride w:ilvl="5"/>
    <w:lvlOverride w:ilvl="6"/>
    <w:lvlOverride w:ilvl="7"/>
    <w:lvlOverride w:ilvl="8"/>
  </w:num>
  <w:num w:numId="38">
    <w:abstractNumId w:val="62"/>
    <w:lvlOverride w:ilvl="0">
      <w:startOverride w:val="1"/>
    </w:lvlOverride>
    <w:lvlOverride w:ilvl="1"/>
    <w:lvlOverride w:ilvl="2"/>
    <w:lvlOverride w:ilvl="3"/>
    <w:lvlOverride w:ilvl="4"/>
    <w:lvlOverride w:ilvl="5"/>
    <w:lvlOverride w:ilvl="6"/>
    <w:lvlOverride w:ilvl="7"/>
    <w:lvlOverride w:ilvl="8"/>
  </w:num>
  <w:num w:numId="39">
    <w:abstractNumId w:val="4"/>
    <w:lvlOverride w:ilvl="0">
      <w:startOverride w:val="1"/>
    </w:lvlOverride>
    <w:lvlOverride w:ilvl="1"/>
    <w:lvlOverride w:ilvl="2"/>
    <w:lvlOverride w:ilvl="3"/>
    <w:lvlOverride w:ilvl="4"/>
    <w:lvlOverride w:ilvl="5"/>
    <w:lvlOverride w:ilvl="6"/>
    <w:lvlOverride w:ilvl="7"/>
    <w:lvlOverride w:ilvl="8"/>
  </w:num>
  <w:num w:numId="40">
    <w:abstractNumId w:val="24"/>
    <w:lvlOverride w:ilvl="0">
      <w:startOverride w:val="1"/>
    </w:lvlOverride>
    <w:lvlOverride w:ilvl="1"/>
    <w:lvlOverride w:ilvl="2"/>
    <w:lvlOverride w:ilvl="3"/>
    <w:lvlOverride w:ilvl="4"/>
    <w:lvlOverride w:ilvl="5"/>
    <w:lvlOverride w:ilvl="6"/>
    <w:lvlOverride w:ilvl="7"/>
    <w:lvlOverride w:ilvl="8"/>
  </w:num>
  <w:num w:numId="41">
    <w:abstractNumId w:val="56"/>
    <w:lvlOverride w:ilvl="0">
      <w:startOverride w:val="1"/>
    </w:lvlOverride>
    <w:lvlOverride w:ilvl="1"/>
    <w:lvlOverride w:ilvl="2"/>
    <w:lvlOverride w:ilvl="3"/>
    <w:lvlOverride w:ilvl="4"/>
    <w:lvlOverride w:ilvl="5"/>
    <w:lvlOverride w:ilvl="6"/>
    <w:lvlOverride w:ilvl="7"/>
    <w:lvlOverride w:ilvl="8"/>
  </w:num>
  <w:num w:numId="42">
    <w:abstractNumId w:val="81"/>
    <w:lvlOverride w:ilvl="0">
      <w:startOverride w:val="1"/>
    </w:lvlOverride>
    <w:lvlOverride w:ilvl="1"/>
    <w:lvlOverride w:ilvl="2"/>
    <w:lvlOverride w:ilvl="3"/>
    <w:lvlOverride w:ilvl="4"/>
    <w:lvlOverride w:ilvl="5"/>
    <w:lvlOverride w:ilvl="6"/>
    <w:lvlOverride w:ilvl="7"/>
    <w:lvlOverride w:ilvl="8"/>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lvlOverride w:ilvl="2"/>
    <w:lvlOverride w:ilvl="3"/>
    <w:lvlOverride w:ilvl="4"/>
    <w:lvlOverride w:ilvl="5"/>
    <w:lvlOverride w:ilvl="6"/>
    <w:lvlOverride w:ilvl="7"/>
    <w:lvlOverride w:ilvl="8"/>
  </w:num>
  <w:num w:numId="48">
    <w:abstractNumId w:val="28"/>
    <w:lvlOverride w:ilvl="0">
      <w:startOverride w:val="1"/>
    </w:lvlOverride>
    <w:lvlOverride w:ilvl="1"/>
    <w:lvlOverride w:ilvl="2"/>
    <w:lvlOverride w:ilvl="3"/>
    <w:lvlOverride w:ilvl="4"/>
    <w:lvlOverride w:ilvl="5"/>
    <w:lvlOverride w:ilvl="6"/>
    <w:lvlOverride w:ilvl="7"/>
    <w:lvlOverride w:ilvl="8"/>
  </w:num>
  <w:num w:numId="49">
    <w:abstractNumId w:val="40"/>
    <w:lvlOverride w:ilvl="0">
      <w:startOverride w:val="1"/>
    </w:lvlOverride>
    <w:lvlOverride w:ilvl="1"/>
    <w:lvlOverride w:ilvl="2"/>
    <w:lvlOverride w:ilvl="3"/>
    <w:lvlOverride w:ilvl="4"/>
    <w:lvlOverride w:ilvl="5"/>
    <w:lvlOverride w:ilvl="6"/>
    <w:lvlOverride w:ilvl="7"/>
    <w:lvlOverride w:ilvl="8"/>
  </w:num>
  <w:num w:numId="50">
    <w:abstractNumId w:val="50"/>
    <w:lvlOverride w:ilvl="0">
      <w:startOverride w:val="1"/>
    </w:lvlOverride>
    <w:lvlOverride w:ilvl="1"/>
    <w:lvlOverride w:ilvl="2"/>
    <w:lvlOverride w:ilvl="3"/>
    <w:lvlOverride w:ilvl="4"/>
    <w:lvlOverride w:ilvl="5"/>
    <w:lvlOverride w:ilvl="6"/>
    <w:lvlOverride w:ilvl="7"/>
    <w:lvlOverride w:ilvl="8"/>
  </w:num>
  <w:num w:numId="51">
    <w:abstractNumId w:val="8"/>
    <w:lvlOverride w:ilvl="0">
      <w:startOverride w:val="1"/>
    </w:lvlOverride>
    <w:lvlOverride w:ilvl="1"/>
    <w:lvlOverride w:ilvl="2"/>
    <w:lvlOverride w:ilvl="3"/>
    <w:lvlOverride w:ilvl="4"/>
    <w:lvlOverride w:ilvl="5"/>
    <w:lvlOverride w:ilvl="6"/>
    <w:lvlOverride w:ilvl="7"/>
    <w:lvlOverride w:ilvl="8"/>
  </w:num>
  <w:num w:numId="52">
    <w:abstractNumId w:val="55"/>
    <w:lvlOverride w:ilvl="0">
      <w:startOverride w:val="1"/>
    </w:lvlOverride>
    <w:lvlOverride w:ilvl="1"/>
    <w:lvlOverride w:ilvl="2"/>
    <w:lvlOverride w:ilvl="3"/>
    <w:lvlOverride w:ilvl="4"/>
    <w:lvlOverride w:ilvl="5"/>
    <w:lvlOverride w:ilvl="6"/>
    <w:lvlOverride w:ilvl="7"/>
    <w:lvlOverride w:ilvl="8"/>
  </w:num>
  <w:num w:numId="53">
    <w:abstractNumId w:val="69"/>
    <w:lvlOverride w:ilvl="0">
      <w:startOverride w:val="1"/>
    </w:lvlOverride>
    <w:lvlOverride w:ilvl="1"/>
    <w:lvlOverride w:ilvl="2"/>
    <w:lvlOverride w:ilvl="3"/>
    <w:lvlOverride w:ilvl="4"/>
    <w:lvlOverride w:ilvl="5"/>
    <w:lvlOverride w:ilvl="6"/>
    <w:lvlOverride w:ilvl="7"/>
    <w:lvlOverride w:ilvl="8"/>
  </w:num>
  <w:num w:numId="54">
    <w:abstractNumId w:val="17"/>
    <w:lvlOverride w:ilvl="0">
      <w:startOverride w:val="1"/>
    </w:lvlOverride>
    <w:lvlOverride w:ilvl="1"/>
    <w:lvlOverride w:ilvl="2"/>
    <w:lvlOverride w:ilvl="3"/>
    <w:lvlOverride w:ilvl="4"/>
    <w:lvlOverride w:ilvl="5"/>
    <w:lvlOverride w:ilvl="6"/>
    <w:lvlOverride w:ilvl="7"/>
    <w:lvlOverride w:ilvl="8"/>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lvlOverride w:ilvl="0">
      <w:startOverride w:val="1"/>
    </w:lvlOverride>
    <w:lvlOverride w:ilvl="1"/>
    <w:lvlOverride w:ilvl="2"/>
    <w:lvlOverride w:ilvl="3"/>
    <w:lvlOverride w:ilvl="4"/>
    <w:lvlOverride w:ilvl="5"/>
    <w:lvlOverride w:ilvl="6"/>
    <w:lvlOverride w:ilvl="7"/>
    <w:lvlOverride w:ilvl="8"/>
  </w:num>
  <w:num w:numId="57">
    <w:abstractNumId w:val="29"/>
    <w:lvlOverride w:ilvl="0">
      <w:startOverride w:val="1"/>
    </w:lvlOverride>
    <w:lvlOverride w:ilvl="1"/>
    <w:lvlOverride w:ilvl="2"/>
    <w:lvlOverride w:ilvl="3"/>
    <w:lvlOverride w:ilvl="4"/>
    <w:lvlOverride w:ilvl="5"/>
    <w:lvlOverride w:ilvl="6"/>
    <w:lvlOverride w:ilvl="7"/>
    <w:lvlOverride w:ilvl="8"/>
  </w:num>
  <w:num w:numId="58">
    <w:abstractNumId w:val="68"/>
    <w:lvlOverride w:ilvl="0">
      <w:startOverride w:val="1"/>
    </w:lvlOverride>
    <w:lvlOverride w:ilvl="1"/>
    <w:lvlOverride w:ilvl="2"/>
    <w:lvlOverride w:ilvl="3"/>
    <w:lvlOverride w:ilvl="4"/>
    <w:lvlOverride w:ilvl="5"/>
    <w:lvlOverride w:ilvl="6"/>
    <w:lvlOverride w:ilvl="7"/>
    <w:lvlOverride w:ilvl="8"/>
  </w:num>
  <w:num w:numId="59">
    <w:abstractNumId w:val="80"/>
    <w:lvlOverride w:ilvl="0">
      <w:startOverride w:val="1"/>
    </w:lvlOverride>
    <w:lvlOverride w:ilvl="1"/>
    <w:lvlOverride w:ilvl="2"/>
    <w:lvlOverride w:ilvl="3"/>
    <w:lvlOverride w:ilvl="4"/>
    <w:lvlOverride w:ilvl="5"/>
    <w:lvlOverride w:ilvl="6"/>
    <w:lvlOverride w:ilvl="7"/>
    <w:lvlOverride w:ilvl="8"/>
  </w:num>
  <w:num w:numId="60">
    <w:abstractNumId w:val="58"/>
    <w:lvlOverride w:ilvl="0">
      <w:startOverride w:val="1"/>
    </w:lvlOverride>
    <w:lvlOverride w:ilvl="1"/>
    <w:lvlOverride w:ilvl="2"/>
    <w:lvlOverride w:ilvl="3"/>
    <w:lvlOverride w:ilvl="4"/>
    <w:lvlOverride w:ilvl="5"/>
    <w:lvlOverride w:ilvl="6"/>
    <w:lvlOverride w:ilvl="7"/>
    <w:lvlOverride w:ilvl="8"/>
  </w:num>
  <w:num w:numId="61">
    <w:abstractNumId w:val="44"/>
    <w:lvlOverride w:ilvl="0">
      <w:startOverride w:val="1"/>
    </w:lvlOverride>
    <w:lvlOverride w:ilvl="1"/>
    <w:lvlOverride w:ilvl="2"/>
    <w:lvlOverride w:ilvl="3"/>
    <w:lvlOverride w:ilvl="4"/>
    <w:lvlOverride w:ilvl="5"/>
    <w:lvlOverride w:ilvl="6"/>
    <w:lvlOverride w:ilvl="7"/>
    <w:lvlOverride w:ilvl="8"/>
  </w:num>
  <w:num w:numId="62">
    <w:abstractNumId w:val="63"/>
    <w:lvlOverride w:ilvl="0">
      <w:startOverride w:val="1"/>
    </w:lvlOverride>
    <w:lvlOverride w:ilvl="1"/>
    <w:lvlOverride w:ilvl="2"/>
    <w:lvlOverride w:ilvl="3"/>
    <w:lvlOverride w:ilvl="4"/>
    <w:lvlOverride w:ilvl="5"/>
    <w:lvlOverride w:ilvl="6"/>
    <w:lvlOverride w:ilvl="7"/>
    <w:lvlOverride w:ilvl="8"/>
  </w:num>
  <w:num w:numId="63">
    <w:abstractNumId w:val="2"/>
    <w:lvlOverride w:ilvl="0">
      <w:startOverride w:val="1"/>
    </w:lvlOverride>
    <w:lvlOverride w:ilvl="1"/>
    <w:lvlOverride w:ilvl="2"/>
    <w:lvlOverride w:ilvl="3"/>
    <w:lvlOverride w:ilvl="4"/>
    <w:lvlOverride w:ilvl="5"/>
    <w:lvlOverride w:ilvl="6"/>
    <w:lvlOverride w:ilvl="7"/>
    <w:lvlOverride w:ilvl="8"/>
  </w:num>
  <w:num w:numId="64">
    <w:abstractNumId w:val="51"/>
    <w:lvlOverride w:ilvl="0">
      <w:startOverride w:val="1"/>
    </w:lvlOverride>
    <w:lvlOverride w:ilvl="1"/>
    <w:lvlOverride w:ilvl="2"/>
    <w:lvlOverride w:ilvl="3"/>
    <w:lvlOverride w:ilvl="4"/>
    <w:lvlOverride w:ilvl="5"/>
    <w:lvlOverride w:ilvl="6"/>
    <w:lvlOverride w:ilvl="7"/>
    <w:lvlOverride w:ilvl="8"/>
  </w:num>
  <w:num w:numId="65">
    <w:abstractNumId w:val="72"/>
    <w:lvlOverride w:ilvl="0">
      <w:startOverride w:val="1"/>
    </w:lvlOverride>
    <w:lvlOverride w:ilvl="1"/>
    <w:lvlOverride w:ilvl="2"/>
    <w:lvlOverride w:ilvl="3"/>
    <w:lvlOverride w:ilvl="4"/>
    <w:lvlOverride w:ilvl="5"/>
    <w:lvlOverride w:ilvl="6"/>
    <w:lvlOverride w:ilvl="7"/>
    <w:lvlOverride w:ilvl="8"/>
  </w:num>
  <w:num w:numId="66">
    <w:abstractNumId w:val="46"/>
    <w:lvlOverride w:ilvl="0">
      <w:startOverride w:val="1"/>
    </w:lvlOverride>
    <w:lvlOverride w:ilvl="1"/>
    <w:lvlOverride w:ilvl="2"/>
    <w:lvlOverride w:ilvl="3"/>
    <w:lvlOverride w:ilvl="4"/>
    <w:lvlOverride w:ilvl="5"/>
    <w:lvlOverride w:ilvl="6"/>
    <w:lvlOverride w:ilvl="7"/>
    <w:lvlOverride w:ilvl="8"/>
  </w:num>
  <w:num w:numId="67">
    <w:abstractNumId w:val="84"/>
    <w:lvlOverride w:ilvl="0">
      <w:startOverride w:val="1"/>
    </w:lvlOverride>
    <w:lvlOverride w:ilvl="1"/>
    <w:lvlOverride w:ilvl="2"/>
    <w:lvlOverride w:ilvl="3"/>
    <w:lvlOverride w:ilvl="4"/>
    <w:lvlOverride w:ilvl="5"/>
    <w:lvlOverride w:ilvl="6"/>
    <w:lvlOverride w:ilvl="7"/>
    <w:lvlOverride w:ilvl="8"/>
  </w:num>
  <w:num w:numId="68">
    <w:abstractNumId w:val="85"/>
    <w:lvlOverride w:ilvl="0">
      <w:startOverride w:val="1"/>
    </w:lvlOverride>
    <w:lvlOverride w:ilvl="1"/>
    <w:lvlOverride w:ilvl="2"/>
    <w:lvlOverride w:ilvl="3"/>
    <w:lvlOverride w:ilvl="4"/>
    <w:lvlOverride w:ilvl="5"/>
    <w:lvlOverride w:ilvl="6"/>
    <w:lvlOverride w:ilvl="7"/>
    <w:lvlOverride w:ilvl="8"/>
  </w:num>
  <w:num w:numId="69">
    <w:abstractNumId w:val="3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
    <w:lvlOverride w:ilvl="0">
      <w:startOverride w:val="1"/>
    </w:lvlOverride>
    <w:lvlOverride w:ilvl="1"/>
    <w:lvlOverride w:ilvl="2"/>
    <w:lvlOverride w:ilvl="3"/>
    <w:lvlOverride w:ilvl="4"/>
    <w:lvlOverride w:ilvl="5"/>
    <w:lvlOverride w:ilvl="6"/>
    <w:lvlOverride w:ilvl="7"/>
    <w:lvlOverride w:ilvl="8"/>
  </w:num>
  <w:num w:numId="71">
    <w:abstractNumId w:val="22"/>
    <w:lvlOverride w:ilvl="0">
      <w:startOverride w:val="1"/>
    </w:lvlOverride>
    <w:lvlOverride w:ilvl="1"/>
    <w:lvlOverride w:ilvl="2"/>
    <w:lvlOverride w:ilvl="3"/>
    <w:lvlOverride w:ilvl="4"/>
    <w:lvlOverride w:ilvl="5"/>
    <w:lvlOverride w:ilvl="6"/>
    <w:lvlOverride w:ilvl="7"/>
    <w:lvlOverride w:ilvl="8"/>
  </w:num>
  <w:num w:numId="72">
    <w:abstractNumId w:val="35"/>
    <w:lvlOverride w:ilvl="0">
      <w:startOverride w:val="1"/>
    </w:lvlOverride>
    <w:lvlOverride w:ilvl="1"/>
    <w:lvlOverride w:ilvl="2"/>
    <w:lvlOverride w:ilvl="3"/>
    <w:lvlOverride w:ilvl="4"/>
    <w:lvlOverride w:ilvl="5"/>
    <w:lvlOverride w:ilvl="6"/>
    <w:lvlOverride w:ilvl="7"/>
    <w:lvlOverride w:ilvl="8"/>
  </w:num>
  <w:num w:numId="73">
    <w:abstractNumId w:val="71"/>
    <w:lvlOverride w:ilvl="0">
      <w:startOverride w:val="1"/>
    </w:lvlOverride>
    <w:lvlOverride w:ilvl="1"/>
    <w:lvlOverride w:ilvl="2"/>
    <w:lvlOverride w:ilvl="3"/>
    <w:lvlOverride w:ilvl="4"/>
    <w:lvlOverride w:ilvl="5"/>
    <w:lvlOverride w:ilvl="6"/>
    <w:lvlOverride w:ilvl="7"/>
    <w:lvlOverride w:ilvl="8"/>
  </w:num>
  <w:num w:numId="74">
    <w:abstractNumId w:val="52"/>
    <w:lvlOverride w:ilvl="0">
      <w:startOverride w:val="1"/>
    </w:lvlOverride>
    <w:lvlOverride w:ilvl="1"/>
    <w:lvlOverride w:ilvl="2"/>
    <w:lvlOverride w:ilvl="3"/>
    <w:lvlOverride w:ilvl="4"/>
    <w:lvlOverride w:ilvl="5"/>
    <w:lvlOverride w:ilvl="6"/>
    <w:lvlOverride w:ilvl="7"/>
    <w:lvlOverride w:ilvl="8"/>
  </w:num>
  <w:num w:numId="75">
    <w:abstractNumId w:val="41"/>
    <w:lvlOverride w:ilvl="0">
      <w:startOverride w:val="1"/>
    </w:lvlOverride>
    <w:lvlOverride w:ilvl="1"/>
    <w:lvlOverride w:ilvl="2"/>
    <w:lvlOverride w:ilvl="3"/>
    <w:lvlOverride w:ilvl="4"/>
    <w:lvlOverride w:ilvl="5"/>
    <w:lvlOverride w:ilvl="6"/>
    <w:lvlOverride w:ilvl="7"/>
    <w:lvlOverride w:ilvl="8"/>
  </w:num>
  <w:num w:numId="76">
    <w:abstractNumId w:val="67"/>
    <w:lvlOverride w:ilvl="0">
      <w:startOverride w:val="1"/>
    </w:lvlOverride>
    <w:lvlOverride w:ilvl="1"/>
    <w:lvlOverride w:ilvl="2"/>
    <w:lvlOverride w:ilvl="3"/>
    <w:lvlOverride w:ilvl="4"/>
    <w:lvlOverride w:ilvl="5"/>
    <w:lvlOverride w:ilvl="6"/>
    <w:lvlOverride w:ilvl="7"/>
    <w:lvlOverride w:ilvl="8"/>
  </w:num>
  <w:num w:numId="77">
    <w:abstractNumId w:val="70"/>
    <w:lvlOverride w:ilvl="0">
      <w:startOverride w:val="1"/>
    </w:lvlOverride>
    <w:lvlOverride w:ilvl="1"/>
    <w:lvlOverride w:ilvl="2"/>
    <w:lvlOverride w:ilvl="3"/>
    <w:lvlOverride w:ilvl="4"/>
    <w:lvlOverride w:ilvl="5"/>
    <w:lvlOverride w:ilvl="6"/>
    <w:lvlOverride w:ilvl="7"/>
    <w:lvlOverride w:ilvl="8"/>
  </w:num>
  <w:num w:numId="78">
    <w:abstractNumId w:val="48"/>
    <w:lvlOverride w:ilvl="0">
      <w:startOverride w:val="1"/>
    </w:lvlOverride>
    <w:lvlOverride w:ilvl="1"/>
    <w:lvlOverride w:ilvl="2"/>
    <w:lvlOverride w:ilvl="3"/>
    <w:lvlOverride w:ilvl="4"/>
    <w:lvlOverride w:ilvl="5"/>
    <w:lvlOverride w:ilvl="6"/>
    <w:lvlOverride w:ilvl="7"/>
    <w:lvlOverride w:ilvl="8"/>
  </w:num>
  <w:num w:numId="79">
    <w:abstractNumId w:val="77"/>
    <w:lvlOverride w:ilvl="0">
      <w:startOverride w:val="1"/>
    </w:lvlOverride>
    <w:lvlOverride w:ilvl="1"/>
    <w:lvlOverride w:ilvl="2"/>
    <w:lvlOverride w:ilvl="3"/>
    <w:lvlOverride w:ilvl="4"/>
    <w:lvlOverride w:ilvl="5"/>
    <w:lvlOverride w:ilvl="6"/>
    <w:lvlOverride w:ilvl="7"/>
    <w:lvlOverride w:ilvl="8"/>
  </w:num>
  <w:num w:numId="80">
    <w:abstractNumId w:val="53"/>
    <w:lvlOverride w:ilvl="0">
      <w:startOverride w:val="1"/>
    </w:lvlOverride>
    <w:lvlOverride w:ilvl="1"/>
    <w:lvlOverride w:ilvl="2"/>
    <w:lvlOverride w:ilvl="3"/>
    <w:lvlOverride w:ilvl="4"/>
    <w:lvlOverride w:ilvl="5"/>
    <w:lvlOverride w:ilvl="6"/>
    <w:lvlOverride w:ilvl="7"/>
    <w:lvlOverride w:ilvl="8"/>
  </w:num>
  <w:num w:numId="81">
    <w:abstractNumId w:val="14"/>
    <w:lvlOverride w:ilvl="0">
      <w:startOverride w:val="1"/>
    </w:lvlOverride>
    <w:lvlOverride w:ilvl="1"/>
    <w:lvlOverride w:ilvl="2"/>
    <w:lvlOverride w:ilvl="3"/>
    <w:lvlOverride w:ilvl="4"/>
    <w:lvlOverride w:ilvl="5"/>
    <w:lvlOverride w:ilvl="6"/>
    <w:lvlOverride w:ilvl="7"/>
    <w:lvlOverride w:ilvl="8"/>
  </w:num>
  <w:num w:numId="82">
    <w:abstractNumId w:val="76"/>
    <w:lvlOverride w:ilvl="0">
      <w:startOverride w:val="1"/>
    </w:lvlOverride>
    <w:lvlOverride w:ilvl="1"/>
    <w:lvlOverride w:ilvl="2"/>
    <w:lvlOverride w:ilvl="3"/>
    <w:lvlOverride w:ilvl="4"/>
    <w:lvlOverride w:ilvl="5"/>
    <w:lvlOverride w:ilvl="6"/>
    <w:lvlOverride w:ilvl="7"/>
    <w:lvlOverride w:ilvl="8"/>
  </w:num>
  <w:num w:numId="83">
    <w:abstractNumId w:val="19"/>
    <w:lvlOverride w:ilvl="0">
      <w:startOverride w:val="1"/>
    </w:lvlOverride>
    <w:lvlOverride w:ilvl="1"/>
    <w:lvlOverride w:ilvl="2"/>
    <w:lvlOverride w:ilvl="3"/>
    <w:lvlOverride w:ilvl="4"/>
    <w:lvlOverride w:ilvl="5"/>
    <w:lvlOverride w:ilvl="6"/>
    <w:lvlOverride w:ilvl="7"/>
    <w:lvlOverride w:ilvl="8"/>
  </w:num>
  <w:num w:numId="84">
    <w:abstractNumId w:val="21"/>
    <w:lvlOverride w:ilvl="0">
      <w:startOverride w:val="1"/>
    </w:lvlOverride>
    <w:lvlOverride w:ilvl="1"/>
    <w:lvlOverride w:ilvl="2"/>
    <w:lvlOverride w:ilvl="3"/>
    <w:lvlOverride w:ilvl="4"/>
    <w:lvlOverride w:ilvl="5"/>
    <w:lvlOverride w:ilvl="6"/>
    <w:lvlOverride w:ilvl="7"/>
    <w:lvlOverride w:ilvl="8"/>
  </w:num>
  <w:num w:numId="85">
    <w:abstractNumId w:val="37"/>
    <w:lvlOverride w:ilvl="0">
      <w:startOverride w:val="1"/>
    </w:lvlOverride>
    <w:lvlOverride w:ilvl="1"/>
    <w:lvlOverride w:ilvl="2"/>
    <w:lvlOverride w:ilvl="3"/>
    <w:lvlOverride w:ilvl="4"/>
    <w:lvlOverride w:ilvl="5"/>
    <w:lvlOverride w:ilvl="6"/>
    <w:lvlOverride w:ilvl="7"/>
    <w:lvlOverride w:ilvl="8"/>
  </w:num>
  <w:num w:numId="86">
    <w:abstractNumId w:val="33"/>
    <w:lvlOverride w:ilvl="0">
      <w:startOverride w:val="1"/>
    </w:lvlOverride>
    <w:lvlOverride w:ilvl="1"/>
    <w:lvlOverride w:ilvl="2"/>
    <w:lvlOverride w:ilvl="3"/>
    <w:lvlOverride w:ilvl="4"/>
    <w:lvlOverride w:ilvl="5"/>
    <w:lvlOverride w:ilvl="6"/>
    <w:lvlOverride w:ilvl="7"/>
    <w:lvlOverride w:ilvl="8"/>
  </w:num>
  <w:num w:numId="87">
    <w:abstractNumId w:val="23"/>
    <w:lvlOverride w:ilvl="0">
      <w:startOverride w:val="1"/>
    </w:lvlOverride>
    <w:lvlOverride w:ilvl="1"/>
    <w:lvlOverride w:ilvl="2"/>
    <w:lvlOverride w:ilvl="3"/>
    <w:lvlOverride w:ilvl="4"/>
    <w:lvlOverride w:ilvl="5"/>
    <w:lvlOverride w:ilvl="6"/>
    <w:lvlOverride w:ilvl="7"/>
    <w:lvlOverride w:ilvl="8"/>
  </w:num>
  <w:num w:numId="8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2B8"/>
    <w:rsid w:val="008447BC"/>
    <w:rsid w:val="00BD12B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1A28E5-1547-4507-ADCE-C45C11F3B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47BC"/>
    <w:pPr>
      <w:spacing w:line="256" w:lineRule="auto"/>
    </w:pPr>
    <w:rPr>
      <w:rFonts w:cs="Times New Roman"/>
    </w:rPr>
  </w:style>
  <w:style w:type="paragraph" w:styleId="Naslov1">
    <w:name w:val="heading 1"/>
    <w:basedOn w:val="Normal"/>
    <w:link w:val="Naslov1Char"/>
    <w:uiPriority w:val="1"/>
    <w:qFormat/>
    <w:rsid w:val="008447BC"/>
    <w:pPr>
      <w:widowControl w:val="0"/>
      <w:spacing w:after="0" w:line="240" w:lineRule="auto"/>
      <w:ind w:left="1345"/>
      <w:outlineLvl w:val="0"/>
    </w:pPr>
    <w:rPr>
      <w:rFonts w:ascii="Times New Roman" w:eastAsia="Times New Roman" w:hAnsi="Times New Roman"/>
      <w:b/>
      <w:bCs/>
      <w:sz w:val="24"/>
      <w:szCs w:val="24"/>
      <w:lang w:val="en-US"/>
    </w:rPr>
  </w:style>
  <w:style w:type="paragraph" w:styleId="Naslov2">
    <w:name w:val="heading 2"/>
    <w:basedOn w:val="Normal"/>
    <w:next w:val="Normal"/>
    <w:link w:val="Naslov2Char"/>
    <w:uiPriority w:val="9"/>
    <w:semiHidden/>
    <w:unhideWhenUsed/>
    <w:qFormat/>
    <w:rsid w:val="008447BC"/>
    <w:pPr>
      <w:keepNext/>
      <w:spacing w:before="240" w:after="60"/>
      <w:outlineLvl w:val="1"/>
    </w:pPr>
    <w:rPr>
      <w:rFonts w:ascii="Calibri Light" w:eastAsia="Times New Roman" w:hAnsi="Calibri Light"/>
      <w:color w:val="2F5496"/>
      <w:sz w:val="26"/>
      <w:szCs w:val="26"/>
      <w:lang w:val="en-US" w:eastAsia="hr-HR"/>
    </w:rPr>
  </w:style>
  <w:style w:type="paragraph" w:styleId="Naslov3">
    <w:name w:val="heading 3"/>
    <w:basedOn w:val="Normal"/>
    <w:next w:val="Normal"/>
    <w:link w:val="Naslov3Char"/>
    <w:uiPriority w:val="9"/>
    <w:semiHidden/>
    <w:unhideWhenUsed/>
    <w:qFormat/>
    <w:rsid w:val="008447BC"/>
    <w:pPr>
      <w:keepNext/>
      <w:spacing w:before="240" w:after="60"/>
      <w:outlineLvl w:val="2"/>
    </w:pPr>
    <w:rPr>
      <w:rFonts w:ascii="Calibri Light" w:eastAsia="Times New Roman" w:hAnsi="Calibri Light"/>
      <w:color w:val="1F3763"/>
      <w:sz w:val="24"/>
      <w:szCs w:val="24"/>
      <w:lang w:val="en-US"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1"/>
    <w:qFormat/>
    <w:rsid w:val="008447BC"/>
    <w:rPr>
      <w:rFonts w:ascii="Times New Roman" w:eastAsia="Times New Roman" w:hAnsi="Times New Roman" w:cs="Times New Roman"/>
      <w:b/>
      <w:bCs/>
      <w:sz w:val="24"/>
      <w:szCs w:val="24"/>
      <w:lang w:val="en-US"/>
    </w:rPr>
  </w:style>
  <w:style w:type="character" w:customStyle="1" w:styleId="Naslov2Char">
    <w:name w:val="Naslov 2 Char"/>
    <w:basedOn w:val="Zadanifontodlomka"/>
    <w:link w:val="Naslov2"/>
    <w:uiPriority w:val="9"/>
    <w:semiHidden/>
    <w:qFormat/>
    <w:rsid w:val="008447BC"/>
    <w:rPr>
      <w:rFonts w:ascii="Calibri Light" w:eastAsia="Times New Roman" w:hAnsi="Calibri Light" w:cs="Times New Roman"/>
      <w:color w:val="2F5496"/>
      <w:sz w:val="26"/>
      <w:szCs w:val="26"/>
      <w:lang w:val="en-US" w:eastAsia="hr-HR"/>
    </w:rPr>
  </w:style>
  <w:style w:type="character" w:customStyle="1" w:styleId="Naslov3Char">
    <w:name w:val="Naslov 3 Char"/>
    <w:basedOn w:val="Zadanifontodlomka"/>
    <w:link w:val="Naslov3"/>
    <w:uiPriority w:val="9"/>
    <w:semiHidden/>
    <w:qFormat/>
    <w:rsid w:val="008447BC"/>
    <w:rPr>
      <w:rFonts w:ascii="Calibri Light" w:eastAsia="Times New Roman" w:hAnsi="Calibri Light" w:cs="Times New Roman"/>
      <w:color w:val="1F3763"/>
      <w:sz w:val="24"/>
      <w:szCs w:val="24"/>
      <w:lang w:val="en-US" w:eastAsia="hr-HR"/>
    </w:rPr>
  </w:style>
  <w:style w:type="paragraph" w:customStyle="1" w:styleId="msonormal0">
    <w:name w:val="msonormal"/>
    <w:basedOn w:val="Normal"/>
    <w:rsid w:val="008447BC"/>
    <w:pPr>
      <w:spacing w:before="100" w:beforeAutospacing="1" w:after="100" w:afterAutospacing="1" w:line="240" w:lineRule="auto"/>
    </w:pPr>
    <w:rPr>
      <w:rFonts w:ascii="Times New Roman" w:eastAsia="Times New Roman" w:hAnsi="Times New Roman"/>
      <w:sz w:val="24"/>
      <w:szCs w:val="24"/>
      <w:lang w:eastAsia="hr-HR"/>
    </w:rPr>
  </w:style>
  <w:style w:type="paragraph" w:styleId="Sadraj1">
    <w:name w:val="toc 1"/>
    <w:basedOn w:val="Normal"/>
    <w:autoRedefine/>
    <w:uiPriority w:val="39"/>
    <w:semiHidden/>
    <w:unhideWhenUsed/>
    <w:qFormat/>
    <w:rsid w:val="008447BC"/>
    <w:pPr>
      <w:widowControl w:val="0"/>
      <w:spacing w:after="0" w:line="240" w:lineRule="auto"/>
      <w:ind w:left="1231" w:hanging="933"/>
    </w:pPr>
    <w:rPr>
      <w:rFonts w:ascii="Times New Roman" w:eastAsia="Times New Roman" w:hAnsi="Times New Roman"/>
      <w:b/>
      <w:bCs/>
      <w:sz w:val="24"/>
      <w:szCs w:val="24"/>
      <w:lang w:val="en-US"/>
    </w:rPr>
  </w:style>
  <w:style w:type="paragraph" w:styleId="Sadraj2">
    <w:name w:val="toc 2"/>
    <w:basedOn w:val="Normal"/>
    <w:autoRedefine/>
    <w:uiPriority w:val="39"/>
    <w:semiHidden/>
    <w:unhideWhenUsed/>
    <w:qFormat/>
    <w:rsid w:val="008447BC"/>
    <w:pPr>
      <w:widowControl w:val="0"/>
      <w:spacing w:after="0" w:line="240" w:lineRule="auto"/>
      <w:ind w:left="1231" w:hanging="933"/>
    </w:pPr>
    <w:rPr>
      <w:rFonts w:ascii="Times New Roman" w:eastAsia="Times New Roman" w:hAnsi="Times New Roman"/>
      <w:b/>
      <w:bCs/>
      <w:lang w:val="en-US"/>
    </w:rPr>
  </w:style>
  <w:style w:type="paragraph" w:styleId="Sadraj3">
    <w:name w:val="toc 3"/>
    <w:basedOn w:val="Normal"/>
    <w:autoRedefine/>
    <w:uiPriority w:val="39"/>
    <w:semiHidden/>
    <w:unhideWhenUsed/>
    <w:qFormat/>
    <w:rsid w:val="008447BC"/>
    <w:pPr>
      <w:widowControl w:val="0"/>
      <w:spacing w:after="0" w:line="240" w:lineRule="auto"/>
      <w:ind w:left="1258"/>
    </w:pPr>
    <w:rPr>
      <w:rFonts w:ascii="Times New Roman" w:eastAsia="Times New Roman" w:hAnsi="Times New Roman"/>
      <w:b/>
      <w:bCs/>
      <w:sz w:val="24"/>
      <w:szCs w:val="24"/>
      <w:lang w:val="en-US"/>
    </w:rPr>
  </w:style>
  <w:style w:type="paragraph" w:styleId="Sadraj4">
    <w:name w:val="toc 4"/>
    <w:basedOn w:val="Normal"/>
    <w:autoRedefine/>
    <w:uiPriority w:val="1"/>
    <w:semiHidden/>
    <w:unhideWhenUsed/>
    <w:qFormat/>
    <w:rsid w:val="008447BC"/>
    <w:pPr>
      <w:widowControl w:val="0"/>
      <w:spacing w:after="0" w:line="240" w:lineRule="auto"/>
      <w:ind w:left="1318"/>
    </w:pPr>
    <w:rPr>
      <w:rFonts w:ascii="Times New Roman" w:eastAsia="Times New Roman" w:hAnsi="Times New Roman"/>
      <w:b/>
      <w:bCs/>
      <w:sz w:val="24"/>
      <w:szCs w:val="24"/>
      <w:lang w:val="en-US"/>
    </w:rPr>
  </w:style>
  <w:style w:type="paragraph" w:styleId="Tekstkomentara">
    <w:name w:val="annotation text"/>
    <w:basedOn w:val="Normal"/>
    <w:link w:val="TekstkomentaraChar"/>
    <w:uiPriority w:val="99"/>
    <w:semiHidden/>
    <w:unhideWhenUsed/>
    <w:rsid w:val="008447BC"/>
    <w:pPr>
      <w:spacing w:line="240" w:lineRule="auto"/>
    </w:pPr>
    <w:rPr>
      <w:sz w:val="20"/>
      <w:szCs w:val="20"/>
    </w:rPr>
  </w:style>
  <w:style w:type="character" w:customStyle="1" w:styleId="TekstkomentaraChar">
    <w:name w:val="Tekst komentara Char"/>
    <w:basedOn w:val="Zadanifontodlomka"/>
    <w:link w:val="Tekstkomentara"/>
    <w:uiPriority w:val="99"/>
    <w:semiHidden/>
    <w:rsid w:val="008447BC"/>
    <w:rPr>
      <w:rFonts w:cs="Times New Roman"/>
      <w:sz w:val="20"/>
      <w:szCs w:val="20"/>
    </w:rPr>
  </w:style>
  <w:style w:type="paragraph" w:styleId="Zaglavlje">
    <w:name w:val="header"/>
    <w:basedOn w:val="Normal"/>
    <w:link w:val="ZaglavljeChar"/>
    <w:uiPriority w:val="99"/>
    <w:semiHidden/>
    <w:unhideWhenUsed/>
    <w:rsid w:val="008447BC"/>
    <w:pPr>
      <w:widowControl w:val="0"/>
      <w:tabs>
        <w:tab w:val="center" w:pos="4513"/>
        <w:tab w:val="right" w:pos="9026"/>
      </w:tabs>
      <w:spacing w:after="0" w:line="240" w:lineRule="auto"/>
    </w:pPr>
    <w:rPr>
      <w:rFonts w:ascii="Times New Roman" w:eastAsia="Times New Roman" w:hAnsi="Times New Roman"/>
      <w:lang w:val="en-US"/>
    </w:rPr>
  </w:style>
  <w:style w:type="character" w:customStyle="1" w:styleId="ZaglavljeChar">
    <w:name w:val="Zaglavlje Char"/>
    <w:basedOn w:val="Zadanifontodlomka"/>
    <w:link w:val="Zaglavlje"/>
    <w:uiPriority w:val="99"/>
    <w:semiHidden/>
    <w:qFormat/>
    <w:rsid w:val="008447BC"/>
    <w:rPr>
      <w:rFonts w:ascii="Times New Roman" w:eastAsia="Times New Roman" w:hAnsi="Times New Roman" w:cs="Times New Roman"/>
      <w:lang w:val="en-US"/>
    </w:rPr>
  </w:style>
  <w:style w:type="paragraph" w:styleId="Podnoje">
    <w:name w:val="footer"/>
    <w:basedOn w:val="Normal"/>
    <w:link w:val="PodnojeChar"/>
    <w:uiPriority w:val="99"/>
    <w:semiHidden/>
    <w:unhideWhenUsed/>
    <w:rsid w:val="008447BC"/>
    <w:pPr>
      <w:widowControl w:val="0"/>
      <w:tabs>
        <w:tab w:val="center" w:pos="4513"/>
        <w:tab w:val="right" w:pos="9026"/>
      </w:tabs>
      <w:spacing w:after="0" w:line="240" w:lineRule="auto"/>
    </w:pPr>
    <w:rPr>
      <w:rFonts w:ascii="Times New Roman" w:eastAsia="Times New Roman" w:hAnsi="Times New Roman"/>
      <w:lang w:val="en-US"/>
    </w:rPr>
  </w:style>
  <w:style w:type="character" w:customStyle="1" w:styleId="PodnojeChar">
    <w:name w:val="Podnožje Char"/>
    <w:basedOn w:val="Zadanifontodlomka"/>
    <w:link w:val="Podnoje"/>
    <w:uiPriority w:val="99"/>
    <w:semiHidden/>
    <w:qFormat/>
    <w:rsid w:val="008447BC"/>
    <w:rPr>
      <w:rFonts w:ascii="Times New Roman" w:eastAsia="Times New Roman" w:hAnsi="Times New Roman" w:cs="Times New Roman"/>
      <w:lang w:val="en-US"/>
    </w:rPr>
  </w:style>
  <w:style w:type="paragraph" w:styleId="Opisslike">
    <w:name w:val="caption"/>
    <w:basedOn w:val="Normal"/>
    <w:semiHidden/>
    <w:unhideWhenUsed/>
    <w:qFormat/>
    <w:rsid w:val="008447BC"/>
    <w:pPr>
      <w:suppressLineNumbers/>
      <w:spacing w:before="120" w:after="120"/>
    </w:pPr>
    <w:rPr>
      <w:rFonts w:cs="Arial"/>
      <w:i/>
      <w:iCs/>
      <w:sz w:val="24"/>
      <w:szCs w:val="24"/>
    </w:rPr>
  </w:style>
  <w:style w:type="paragraph" w:styleId="Tijeloteksta">
    <w:name w:val="Body Text"/>
    <w:basedOn w:val="Normal"/>
    <w:link w:val="TijelotekstaChar"/>
    <w:uiPriority w:val="1"/>
    <w:semiHidden/>
    <w:unhideWhenUsed/>
    <w:qFormat/>
    <w:rsid w:val="008447BC"/>
    <w:pPr>
      <w:widowControl w:val="0"/>
      <w:spacing w:after="0" w:line="240" w:lineRule="auto"/>
      <w:ind w:left="476" w:hanging="360"/>
    </w:pPr>
    <w:rPr>
      <w:rFonts w:ascii="Times New Roman" w:eastAsia="Times New Roman" w:hAnsi="Times New Roman"/>
      <w:sz w:val="24"/>
      <w:szCs w:val="24"/>
      <w:lang w:val="en-US"/>
    </w:rPr>
  </w:style>
  <w:style w:type="character" w:customStyle="1" w:styleId="TijelotekstaChar">
    <w:name w:val="Tijelo teksta Char"/>
    <w:basedOn w:val="Zadanifontodlomka"/>
    <w:link w:val="Tijeloteksta"/>
    <w:uiPriority w:val="1"/>
    <w:semiHidden/>
    <w:qFormat/>
    <w:rsid w:val="008447BC"/>
    <w:rPr>
      <w:rFonts w:ascii="Times New Roman" w:eastAsia="Times New Roman" w:hAnsi="Times New Roman" w:cs="Times New Roman"/>
      <w:sz w:val="24"/>
      <w:szCs w:val="24"/>
      <w:lang w:val="en-US"/>
    </w:rPr>
  </w:style>
  <w:style w:type="paragraph" w:styleId="Popis">
    <w:name w:val="List"/>
    <w:basedOn w:val="Tijeloteksta"/>
    <w:semiHidden/>
    <w:unhideWhenUsed/>
    <w:rsid w:val="008447BC"/>
    <w:rPr>
      <w:rFonts w:cs="Arial"/>
    </w:rPr>
  </w:style>
  <w:style w:type="paragraph" w:styleId="Obinitekst">
    <w:name w:val="Plain Text"/>
    <w:basedOn w:val="Normal"/>
    <w:link w:val="ObinitekstChar"/>
    <w:semiHidden/>
    <w:unhideWhenUsed/>
    <w:qFormat/>
    <w:rsid w:val="008447BC"/>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semiHidden/>
    <w:qFormat/>
    <w:rsid w:val="008447BC"/>
    <w:rPr>
      <w:rFonts w:ascii="Courier New" w:eastAsia="Times New Roman" w:hAnsi="Courier New" w:cs="Courier New"/>
      <w:sz w:val="20"/>
      <w:szCs w:val="20"/>
      <w:lang w:eastAsia="hr-HR"/>
    </w:rPr>
  </w:style>
  <w:style w:type="paragraph" w:styleId="Predmetkomentara">
    <w:name w:val="annotation subject"/>
    <w:basedOn w:val="Tekstkomentara"/>
    <w:next w:val="Tekstkomentara"/>
    <w:link w:val="PredmetkomentaraChar"/>
    <w:uiPriority w:val="99"/>
    <w:semiHidden/>
    <w:unhideWhenUsed/>
    <w:rsid w:val="008447BC"/>
    <w:rPr>
      <w:b/>
      <w:bCs/>
    </w:rPr>
  </w:style>
  <w:style w:type="character" w:customStyle="1" w:styleId="PredmetkomentaraChar">
    <w:name w:val="Predmet komentara Char"/>
    <w:basedOn w:val="TekstkomentaraChar"/>
    <w:link w:val="Predmetkomentara"/>
    <w:uiPriority w:val="99"/>
    <w:semiHidden/>
    <w:rsid w:val="008447BC"/>
    <w:rPr>
      <w:rFonts w:cs="Times New Roman"/>
      <w:b/>
      <w:bCs/>
      <w:sz w:val="20"/>
      <w:szCs w:val="20"/>
    </w:rPr>
  </w:style>
  <w:style w:type="paragraph" w:styleId="Tekstbalonia">
    <w:name w:val="Balloon Text"/>
    <w:basedOn w:val="Normal"/>
    <w:link w:val="TekstbaloniaChar"/>
    <w:uiPriority w:val="99"/>
    <w:semiHidden/>
    <w:unhideWhenUsed/>
    <w:rsid w:val="008447B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8447BC"/>
    <w:rPr>
      <w:rFonts w:ascii="Segoe UI" w:hAnsi="Segoe UI" w:cs="Segoe UI"/>
      <w:sz w:val="18"/>
      <w:szCs w:val="18"/>
    </w:rPr>
  </w:style>
  <w:style w:type="paragraph" w:styleId="Bezproreda">
    <w:name w:val="No Spacing"/>
    <w:uiPriority w:val="1"/>
    <w:qFormat/>
    <w:rsid w:val="008447BC"/>
    <w:pPr>
      <w:widowControl w:val="0"/>
      <w:spacing w:after="0" w:line="240" w:lineRule="auto"/>
    </w:pPr>
    <w:rPr>
      <w:rFonts w:ascii="Times New Roman" w:eastAsia="Times New Roman" w:hAnsi="Times New Roman" w:cs="Times New Roman"/>
      <w:lang w:val="en-US"/>
    </w:rPr>
  </w:style>
  <w:style w:type="paragraph" w:styleId="Odlomakpopisa">
    <w:name w:val="List Paragraph"/>
    <w:basedOn w:val="Normal"/>
    <w:uiPriority w:val="1"/>
    <w:qFormat/>
    <w:rsid w:val="008447BC"/>
    <w:pPr>
      <w:widowControl w:val="0"/>
      <w:spacing w:after="0" w:line="240" w:lineRule="auto"/>
      <w:ind w:left="476" w:hanging="360"/>
    </w:pPr>
    <w:rPr>
      <w:rFonts w:ascii="Times New Roman" w:eastAsia="Times New Roman" w:hAnsi="Times New Roman"/>
      <w:lang w:val="en-US"/>
    </w:rPr>
  </w:style>
  <w:style w:type="paragraph" w:customStyle="1" w:styleId="Stilnaslova">
    <w:name w:val="Stil naslova"/>
    <w:basedOn w:val="Normal"/>
    <w:next w:val="Tijeloteksta"/>
    <w:qFormat/>
    <w:rsid w:val="008447BC"/>
    <w:pPr>
      <w:keepNext/>
      <w:spacing w:before="240" w:after="120"/>
    </w:pPr>
    <w:rPr>
      <w:rFonts w:ascii="Liberation Sans" w:eastAsia="Microsoft YaHei" w:hAnsi="Liberation Sans" w:cs="Arial"/>
      <w:sz w:val="28"/>
      <w:szCs w:val="28"/>
    </w:rPr>
  </w:style>
  <w:style w:type="paragraph" w:customStyle="1" w:styleId="Indeks">
    <w:name w:val="Indeks"/>
    <w:basedOn w:val="Normal"/>
    <w:qFormat/>
    <w:rsid w:val="008447BC"/>
    <w:pPr>
      <w:suppressLineNumbers/>
    </w:pPr>
    <w:rPr>
      <w:rFonts w:cs="Arial"/>
    </w:rPr>
  </w:style>
  <w:style w:type="paragraph" w:customStyle="1" w:styleId="Heading21">
    <w:name w:val="Heading 21"/>
    <w:basedOn w:val="Normal"/>
    <w:next w:val="Normal"/>
    <w:uiPriority w:val="9"/>
    <w:semiHidden/>
    <w:qFormat/>
    <w:rsid w:val="008447BC"/>
    <w:pPr>
      <w:keepNext/>
      <w:keepLines/>
      <w:widowControl w:val="0"/>
      <w:spacing w:before="40" w:after="0" w:line="240" w:lineRule="auto"/>
      <w:outlineLvl w:val="1"/>
    </w:pPr>
    <w:rPr>
      <w:rFonts w:ascii="Calibri Light" w:eastAsia="Times New Roman" w:hAnsi="Calibri Light"/>
      <w:color w:val="2F5496"/>
      <w:sz w:val="26"/>
      <w:szCs w:val="26"/>
      <w:lang w:val="en-US"/>
    </w:rPr>
  </w:style>
  <w:style w:type="paragraph" w:customStyle="1" w:styleId="Heading31">
    <w:name w:val="Heading 31"/>
    <w:basedOn w:val="Normal"/>
    <w:next w:val="Normal"/>
    <w:uiPriority w:val="9"/>
    <w:semiHidden/>
    <w:qFormat/>
    <w:rsid w:val="008447BC"/>
    <w:pPr>
      <w:keepNext/>
      <w:keepLines/>
      <w:widowControl w:val="0"/>
      <w:spacing w:before="40" w:after="0" w:line="240" w:lineRule="auto"/>
      <w:outlineLvl w:val="2"/>
    </w:pPr>
    <w:rPr>
      <w:rFonts w:ascii="Calibri Light" w:eastAsia="Times New Roman" w:hAnsi="Calibri Light"/>
      <w:color w:val="1F3763"/>
      <w:sz w:val="24"/>
      <w:szCs w:val="24"/>
      <w:lang w:val="en-US"/>
    </w:rPr>
  </w:style>
  <w:style w:type="paragraph" w:customStyle="1" w:styleId="TableParagraph">
    <w:name w:val="Table Paragraph"/>
    <w:basedOn w:val="Normal"/>
    <w:uiPriority w:val="1"/>
    <w:qFormat/>
    <w:rsid w:val="008447BC"/>
    <w:pPr>
      <w:widowControl w:val="0"/>
      <w:spacing w:after="0" w:line="240" w:lineRule="auto"/>
    </w:pPr>
    <w:rPr>
      <w:rFonts w:ascii="Times New Roman" w:eastAsia="Times New Roman" w:hAnsi="Times New Roman"/>
      <w:lang w:val="en-US"/>
    </w:rPr>
  </w:style>
  <w:style w:type="paragraph" w:customStyle="1" w:styleId="tb-na16">
    <w:name w:val="tb-na16"/>
    <w:basedOn w:val="Normal"/>
    <w:qFormat/>
    <w:rsid w:val="008447BC"/>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t-12-9-fett-s">
    <w:name w:val="t-12-9-fett-s"/>
    <w:basedOn w:val="Normal"/>
    <w:qFormat/>
    <w:rsid w:val="008447BC"/>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TOCHeading1">
    <w:name w:val="TOC Heading1"/>
    <w:basedOn w:val="Naslov1"/>
    <w:next w:val="Normal"/>
    <w:uiPriority w:val="39"/>
    <w:qFormat/>
    <w:rsid w:val="008447BC"/>
    <w:pPr>
      <w:keepNext/>
      <w:keepLines/>
      <w:widowControl/>
      <w:spacing w:before="240" w:line="256" w:lineRule="auto"/>
      <w:ind w:left="0"/>
    </w:pPr>
    <w:rPr>
      <w:rFonts w:ascii="Calibri Light" w:hAnsi="Calibri Light"/>
      <w:b w:val="0"/>
      <w:bCs w:val="0"/>
      <w:color w:val="2F5496"/>
      <w:sz w:val="32"/>
      <w:szCs w:val="32"/>
      <w:lang w:val="hr-HR" w:eastAsia="hr-HR"/>
    </w:rPr>
  </w:style>
  <w:style w:type="character" w:styleId="Referencakomentara">
    <w:name w:val="annotation reference"/>
    <w:basedOn w:val="Zadanifontodlomka"/>
    <w:uiPriority w:val="99"/>
    <w:semiHidden/>
    <w:unhideWhenUsed/>
    <w:rsid w:val="008447BC"/>
    <w:rPr>
      <w:sz w:val="16"/>
      <w:szCs w:val="16"/>
    </w:rPr>
  </w:style>
  <w:style w:type="character" w:customStyle="1" w:styleId="Heading2Char1">
    <w:name w:val="Heading 2 Char1"/>
    <w:uiPriority w:val="9"/>
    <w:semiHidden/>
    <w:qFormat/>
    <w:rsid w:val="008447BC"/>
    <w:rPr>
      <w:rFonts w:ascii="Calibri Light" w:eastAsia="Times New Roman" w:hAnsi="Calibri Light" w:cs="Times New Roman" w:hint="default"/>
      <w:b/>
      <w:bCs/>
      <w:i/>
      <w:iCs/>
      <w:sz w:val="28"/>
      <w:szCs w:val="28"/>
      <w:lang w:eastAsia="en-US"/>
    </w:rPr>
  </w:style>
  <w:style w:type="character" w:customStyle="1" w:styleId="Heading3Char1">
    <w:name w:val="Heading 3 Char1"/>
    <w:uiPriority w:val="9"/>
    <w:semiHidden/>
    <w:qFormat/>
    <w:rsid w:val="008447BC"/>
    <w:rPr>
      <w:rFonts w:ascii="Calibri Light" w:eastAsia="Times New Roman" w:hAnsi="Calibri Light" w:cs="Times New Roman" w:hint="default"/>
      <w:b/>
      <w:bCs/>
      <w:sz w:val="26"/>
      <w:szCs w:val="26"/>
      <w:lang w:eastAsia="en-US"/>
    </w:rPr>
  </w:style>
  <w:style w:type="character" w:customStyle="1" w:styleId="ListLabel1">
    <w:name w:val="ListLabel 1"/>
    <w:qFormat/>
    <w:rsid w:val="008447BC"/>
    <w:rPr>
      <w:rFonts w:ascii="Times New Roman" w:eastAsia="Times New Roman" w:hAnsi="Times New Roman" w:cs="Times New Roman" w:hint="default"/>
      <w:w w:val="99"/>
      <w:sz w:val="24"/>
      <w:szCs w:val="24"/>
    </w:rPr>
  </w:style>
  <w:style w:type="character" w:customStyle="1" w:styleId="ListLabel2">
    <w:name w:val="ListLabel 2"/>
    <w:qFormat/>
    <w:rsid w:val="008447BC"/>
    <w:rPr>
      <w:rFonts w:ascii="Times New Roman" w:eastAsia="Times New Roman" w:hAnsi="Times New Roman" w:cs="Times New Roman" w:hint="default"/>
      <w:w w:val="99"/>
      <w:sz w:val="24"/>
      <w:szCs w:val="24"/>
    </w:rPr>
  </w:style>
  <w:style w:type="character" w:customStyle="1" w:styleId="ListLabel3">
    <w:name w:val="ListLabel 3"/>
    <w:qFormat/>
    <w:rsid w:val="008447BC"/>
    <w:rPr>
      <w:rFonts w:ascii="Times New Roman" w:eastAsia="Times New Roman" w:hAnsi="Times New Roman" w:cs="Times New Roman" w:hint="default"/>
      <w:spacing w:val="-3"/>
      <w:w w:val="99"/>
      <w:sz w:val="24"/>
      <w:szCs w:val="24"/>
    </w:rPr>
  </w:style>
  <w:style w:type="character" w:customStyle="1" w:styleId="ListLabel4">
    <w:name w:val="ListLabel 4"/>
    <w:qFormat/>
    <w:rsid w:val="008447BC"/>
    <w:rPr>
      <w:rFonts w:ascii="Times New Roman" w:eastAsia="Times New Roman" w:hAnsi="Times New Roman" w:cs="Times New Roman" w:hint="default"/>
      <w:w w:val="99"/>
      <w:sz w:val="24"/>
      <w:szCs w:val="24"/>
    </w:rPr>
  </w:style>
  <w:style w:type="character" w:customStyle="1" w:styleId="ListLabel5">
    <w:name w:val="ListLabel 5"/>
    <w:qFormat/>
    <w:rsid w:val="008447BC"/>
    <w:rPr>
      <w:rFonts w:ascii="Times New Roman" w:eastAsia="Times New Roman" w:hAnsi="Times New Roman" w:cs="Times New Roman" w:hint="default"/>
      <w:w w:val="99"/>
      <w:sz w:val="24"/>
      <w:szCs w:val="24"/>
    </w:rPr>
  </w:style>
  <w:style w:type="character" w:customStyle="1" w:styleId="ListLabel6">
    <w:name w:val="ListLabel 6"/>
    <w:qFormat/>
    <w:rsid w:val="008447BC"/>
    <w:rPr>
      <w:rFonts w:ascii="Times New Roman" w:eastAsia="Times New Roman" w:hAnsi="Times New Roman" w:cs="Times New Roman" w:hint="default"/>
      <w:spacing w:val="-3"/>
      <w:w w:val="99"/>
      <w:sz w:val="24"/>
      <w:szCs w:val="24"/>
    </w:rPr>
  </w:style>
  <w:style w:type="character" w:customStyle="1" w:styleId="ListLabel7">
    <w:name w:val="ListLabel 7"/>
    <w:qFormat/>
    <w:rsid w:val="008447BC"/>
    <w:rPr>
      <w:rFonts w:ascii="Times New Roman" w:eastAsia="Times New Roman" w:hAnsi="Times New Roman" w:cs="Times New Roman" w:hint="default"/>
      <w:w w:val="99"/>
      <w:sz w:val="24"/>
      <w:szCs w:val="24"/>
    </w:rPr>
  </w:style>
  <w:style w:type="character" w:customStyle="1" w:styleId="ListLabel8">
    <w:name w:val="ListLabel 8"/>
    <w:qFormat/>
    <w:rsid w:val="008447BC"/>
    <w:rPr>
      <w:rFonts w:ascii="Times New Roman" w:eastAsia="Times New Roman" w:hAnsi="Times New Roman" w:cs="Times New Roman" w:hint="default"/>
      <w:w w:val="99"/>
      <w:sz w:val="24"/>
      <w:szCs w:val="24"/>
    </w:rPr>
  </w:style>
  <w:style w:type="character" w:customStyle="1" w:styleId="ListLabel9">
    <w:name w:val="ListLabel 9"/>
    <w:qFormat/>
    <w:rsid w:val="008447BC"/>
    <w:rPr>
      <w:rFonts w:ascii="Times New Roman" w:eastAsia="Times New Roman" w:hAnsi="Times New Roman" w:cs="Times New Roman" w:hint="default"/>
      <w:spacing w:val="-1"/>
      <w:w w:val="99"/>
      <w:sz w:val="24"/>
      <w:szCs w:val="24"/>
    </w:rPr>
  </w:style>
  <w:style w:type="character" w:customStyle="1" w:styleId="ListLabel10">
    <w:name w:val="ListLabel 10"/>
    <w:qFormat/>
    <w:rsid w:val="008447BC"/>
    <w:rPr>
      <w:rFonts w:ascii="Times New Roman" w:eastAsia="Times New Roman" w:hAnsi="Times New Roman" w:cs="Times New Roman" w:hint="default"/>
      <w:w w:val="99"/>
      <w:sz w:val="24"/>
      <w:szCs w:val="24"/>
    </w:rPr>
  </w:style>
  <w:style w:type="character" w:customStyle="1" w:styleId="ListLabel11">
    <w:name w:val="ListLabel 11"/>
    <w:qFormat/>
    <w:rsid w:val="008447BC"/>
    <w:rPr>
      <w:rFonts w:ascii="Times New Roman" w:eastAsia="Times New Roman" w:hAnsi="Times New Roman" w:cs="Times New Roman" w:hint="default"/>
      <w:spacing w:val="-3"/>
      <w:w w:val="99"/>
      <w:sz w:val="24"/>
      <w:szCs w:val="24"/>
    </w:rPr>
  </w:style>
  <w:style w:type="character" w:customStyle="1" w:styleId="ListLabel12">
    <w:name w:val="ListLabel 12"/>
    <w:qFormat/>
    <w:rsid w:val="008447BC"/>
    <w:rPr>
      <w:rFonts w:ascii="Times New Roman" w:eastAsia="Times New Roman" w:hAnsi="Times New Roman" w:cs="Times New Roman" w:hint="default"/>
      <w:w w:val="99"/>
      <w:sz w:val="24"/>
      <w:szCs w:val="24"/>
    </w:rPr>
  </w:style>
  <w:style w:type="character" w:customStyle="1" w:styleId="ListLabel13">
    <w:name w:val="ListLabel 13"/>
    <w:qFormat/>
    <w:rsid w:val="008447BC"/>
    <w:rPr>
      <w:rFonts w:ascii="Times New Roman" w:eastAsia="Times New Roman" w:hAnsi="Times New Roman" w:cs="Times New Roman" w:hint="default"/>
      <w:w w:val="99"/>
      <w:sz w:val="24"/>
      <w:szCs w:val="24"/>
    </w:rPr>
  </w:style>
  <w:style w:type="character" w:customStyle="1" w:styleId="ListLabel14">
    <w:name w:val="ListLabel 14"/>
    <w:qFormat/>
    <w:rsid w:val="008447BC"/>
    <w:rPr>
      <w:rFonts w:ascii="Times New Roman" w:eastAsia="Times New Roman" w:hAnsi="Times New Roman" w:cs="Times New Roman" w:hint="default"/>
      <w:b/>
      <w:bCs/>
      <w:spacing w:val="-2"/>
      <w:w w:val="99"/>
      <w:sz w:val="24"/>
      <w:szCs w:val="24"/>
    </w:rPr>
  </w:style>
  <w:style w:type="character" w:customStyle="1" w:styleId="ListLabel15">
    <w:name w:val="ListLabel 15"/>
    <w:qFormat/>
    <w:rsid w:val="008447BC"/>
    <w:rPr>
      <w:rFonts w:ascii="Times New Roman" w:eastAsia="Times New Roman" w:hAnsi="Times New Roman" w:cs="Times New Roman" w:hint="default"/>
      <w:w w:val="99"/>
      <w:sz w:val="24"/>
      <w:szCs w:val="24"/>
    </w:rPr>
  </w:style>
  <w:style w:type="character" w:customStyle="1" w:styleId="ListLabel16">
    <w:name w:val="ListLabel 16"/>
    <w:qFormat/>
    <w:rsid w:val="008447BC"/>
    <w:rPr>
      <w:rFonts w:ascii="Times New Roman" w:eastAsia="Times New Roman" w:hAnsi="Times New Roman" w:cs="Times New Roman" w:hint="default"/>
      <w:b/>
      <w:bCs/>
      <w:w w:val="99"/>
      <w:sz w:val="24"/>
      <w:szCs w:val="24"/>
    </w:rPr>
  </w:style>
  <w:style w:type="character" w:customStyle="1" w:styleId="ListLabel17">
    <w:name w:val="ListLabel 17"/>
    <w:qFormat/>
    <w:rsid w:val="008447BC"/>
    <w:rPr>
      <w:rFonts w:ascii="Times New Roman" w:eastAsia="Times New Roman" w:hAnsi="Times New Roman" w:cs="Times New Roman" w:hint="default"/>
      <w:w w:val="99"/>
      <w:sz w:val="24"/>
      <w:szCs w:val="24"/>
    </w:rPr>
  </w:style>
  <w:style w:type="character" w:customStyle="1" w:styleId="ListLabel18">
    <w:name w:val="ListLabel 18"/>
    <w:qFormat/>
    <w:rsid w:val="008447BC"/>
    <w:rPr>
      <w:rFonts w:ascii="Times New Roman" w:hAnsi="Times New Roman" w:cs="Times New Roman" w:hint="default"/>
      <w:w w:val="99"/>
      <w:sz w:val="24"/>
      <w:szCs w:val="24"/>
    </w:rPr>
  </w:style>
  <w:style w:type="character" w:customStyle="1" w:styleId="ListLabel19">
    <w:name w:val="ListLabel 19"/>
    <w:qFormat/>
    <w:rsid w:val="008447BC"/>
    <w:rPr>
      <w:rFonts w:ascii="Times New Roman" w:eastAsia="Times New Roman" w:hAnsi="Times New Roman" w:cs="Times New Roman" w:hint="default"/>
      <w:w w:val="99"/>
      <w:sz w:val="24"/>
      <w:szCs w:val="24"/>
    </w:rPr>
  </w:style>
  <w:style w:type="character" w:customStyle="1" w:styleId="ListLabel20">
    <w:name w:val="ListLabel 20"/>
    <w:qFormat/>
    <w:rsid w:val="008447BC"/>
    <w:rPr>
      <w:rFonts w:ascii="Times New Roman" w:eastAsia="Times New Roman" w:hAnsi="Times New Roman" w:cs="Times New Roman" w:hint="default"/>
      <w:spacing w:val="-11"/>
      <w:w w:val="99"/>
      <w:sz w:val="24"/>
      <w:szCs w:val="24"/>
    </w:rPr>
  </w:style>
  <w:style w:type="character" w:customStyle="1" w:styleId="ListLabel21">
    <w:name w:val="ListLabel 21"/>
    <w:qFormat/>
    <w:rsid w:val="008447BC"/>
    <w:rPr>
      <w:rFonts w:ascii="Times New Roman" w:eastAsia="Times New Roman" w:hAnsi="Times New Roman" w:cs="Times New Roman" w:hint="default"/>
      <w:w w:val="99"/>
      <w:sz w:val="24"/>
      <w:szCs w:val="24"/>
    </w:rPr>
  </w:style>
  <w:style w:type="character" w:customStyle="1" w:styleId="ListLabel22">
    <w:name w:val="ListLabel 22"/>
    <w:qFormat/>
    <w:rsid w:val="008447BC"/>
    <w:rPr>
      <w:rFonts w:ascii="Times New Roman" w:eastAsia="Times New Roman" w:hAnsi="Times New Roman" w:cs="Times New Roman" w:hint="default"/>
      <w:spacing w:val="-8"/>
      <w:w w:val="99"/>
      <w:sz w:val="24"/>
      <w:szCs w:val="24"/>
    </w:rPr>
  </w:style>
  <w:style w:type="character" w:customStyle="1" w:styleId="ListLabel23">
    <w:name w:val="ListLabel 23"/>
    <w:qFormat/>
    <w:rsid w:val="008447BC"/>
    <w:rPr>
      <w:rFonts w:ascii="Times New Roman" w:eastAsia="Times New Roman" w:hAnsi="Times New Roman" w:cs="Times New Roman" w:hint="default"/>
      <w:w w:val="99"/>
      <w:sz w:val="24"/>
      <w:szCs w:val="24"/>
    </w:rPr>
  </w:style>
  <w:style w:type="character" w:customStyle="1" w:styleId="ListLabel24">
    <w:name w:val="ListLabel 24"/>
    <w:qFormat/>
    <w:rsid w:val="008447BC"/>
    <w:rPr>
      <w:rFonts w:ascii="Times New Roman" w:eastAsia="Times New Roman" w:hAnsi="Times New Roman" w:cs="Times New Roman" w:hint="default"/>
      <w:b/>
      <w:bCs/>
      <w:spacing w:val="-2"/>
      <w:w w:val="99"/>
      <w:sz w:val="24"/>
      <w:szCs w:val="24"/>
    </w:rPr>
  </w:style>
  <w:style w:type="character" w:customStyle="1" w:styleId="ListLabel25">
    <w:name w:val="ListLabel 25"/>
    <w:qFormat/>
    <w:rsid w:val="008447BC"/>
    <w:rPr>
      <w:rFonts w:ascii="Times New Roman" w:eastAsia="Times New Roman" w:hAnsi="Times New Roman" w:cs="Times New Roman" w:hint="default"/>
      <w:b/>
      <w:bCs/>
      <w:w w:val="99"/>
      <w:sz w:val="24"/>
      <w:szCs w:val="24"/>
    </w:rPr>
  </w:style>
  <w:style w:type="character" w:customStyle="1" w:styleId="ListLabel26">
    <w:name w:val="ListLabel 26"/>
    <w:qFormat/>
    <w:rsid w:val="008447BC"/>
    <w:rPr>
      <w:rFonts w:ascii="Times New Roman" w:eastAsia="Times New Roman" w:hAnsi="Times New Roman" w:cs="Times New Roman" w:hint="default"/>
      <w:w w:val="99"/>
      <w:sz w:val="24"/>
      <w:szCs w:val="24"/>
    </w:rPr>
  </w:style>
  <w:style w:type="character" w:customStyle="1" w:styleId="ListLabel27">
    <w:name w:val="ListLabel 27"/>
    <w:qFormat/>
    <w:rsid w:val="008447BC"/>
    <w:rPr>
      <w:rFonts w:ascii="Times New Roman" w:eastAsia="Times New Roman" w:hAnsi="Times New Roman" w:cs="Times New Roman" w:hint="default"/>
      <w:w w:val="99"/>
      <w:sz w:val="24"/>
      <w:szCs w:val="24"/>
    </w:rPr>
  </w:style>
  <w:style w:type="character" w:customStyle="1" w:styleId="ListLabel28">
    <w:name w:val="ListLabel 28"/>
    <w:qFormat/>
    <w:rsid w:val="008447BC"/>
    <w:rPr>
      <w:rFonts w:ascii="Times New Roman" w:eastAsia="Times New Roman" w:hAnsi="Times New Roman" w:cs="Times New Roman" w:hint="default"/>
      <w:w w:val="99"/>
      <w:sz w:val="24"/>
      <w:szCs w:val="24"/>
    </w:rPr>
  </w:style>
  <w:style w:type="character" w:customStyle="1" w:styleId="ListLabel29">
    <w:name w:val="ListLabel 29"/>
    <w:qFormat/>
    <w:rsid w:val="008447BC"/>
    <w:rPr>
      <w:rFonts w:ascii="Times New Roman" w:eastAsia="Times New Roman" w:hAnsi="Times New Roman" w:cs="Times New Roman" w:hint="default"/>
      <w:w w:val="99"/>
      <w:sz w:val="24"/>
      <w:szCs w:val="24"/>
    </w:rPr>
  </w:style>
  <w:style w:type="character" w:customStyle="1" w:styleId="ListLabel30">
    <w:name w:val="ListLabel 30"/>
    <w:qFormat/>
    <w:rsid w:val="008447BC"/>
    <w:rPr>
      <w:rFonts w:ascii="Times New Roman" w:eastAsia="Times New Roman" w:hAnsi="Times New Roman" w:cs="Times New Roman" w:hint="default"/>
      <w:w w:val="99"/>
      <w:sz w:val="24"/>
      <w:szCs w:val="24"/>
    </w:rPr>
  </w:style>
  <w:style w:type="character" w:customStyle="1" w:styleId="ListLabel31">
    <w:name w:val="ListLabel 31"/>
    <w:qFormat/>
    <w:rsid w:val="008447BC"/>
    <w:rPr>
      <w:rFonts w:ascii="Times New Roman" w:eastAsia="Times New Roman" w:hAnsi="Times New Roman" w:cs="Times New Roman" w:hint="default"/>
      <w:w w:val="99"/>
      <w:sz w:val="24"/>
      <w:szCs w:val="24"/>
    </w:rPr>
  </w:style>
  <w:style w:type="character" w:customStyle="1" w:styleId="ListLabel32">
    <w:name w:val="ListLabel 32"/>
    <w:qFormat/>
    <w:rsid w:val="008447BC"/>
    <w:rPr>
      <w:rFonts w:ascii="Times New Roman" w:eastAsia="Times New Roman" w:hAnsi="Times New Roman" w:cs="Times New Roman" w:hint="default"/>
      <w:spacing w:val="-2"/>
      <w:w w:val="99"/>
      <w:sz w:val="24"/>
      <w:szCs w:val="24"/>
    </w:rPr>
  </w:style>
  <w:style w:type="character" w:customStyle="1" w:styleId="ListLabel33">
    <w:name w:val="ListLabel 33"/>
    <w:qFormat/>
    <w:rsid w:val="008447BC"/>
    <w:rPr>
      <w:rFonts w:ascii="Times New Roman" w:eastAsia="Times New Roman" w:hAnsi="Times New Roman" w:cs="Times New Roman" w:hint="default"/>
      <w:w w:val="99"/>
      <w:sz w:val="24"/>
      <w:szCs w:val="24"/>
    </w:rPr>
  </w:style>
  <w:style w:type="character" w:customStyle="1" w:styleId="ListLabel34">
    <w:name w:val="ListLabel 34"/>
    <w:qFormat/>
    <w:rsid w:val="008447BC"/>
    <w:rPr>
      <w:rFonts w:ascii="Times New Roman" w:eastAsia="Times New Roman" w:hAnsi="Times New Roman" w:cs="Times New Roman" w:hint="default"/>
      <w:spacing w:val="-3"/>
      <w:w w:val="93"/>
      <w:sz w:val="24"/>
      <w:szCs w:val="24"/>
    </w:rPr>
  </w:style>
  <w:style w:type="character" w:customStyle="1" w:styleId="ListLabel35">
    <w:name w:val="ListLabel 35"/>
    <w:qFormat/>
    <w:rsid w:val="008447BC"/>
    <w:rPr>
      <w:rFonts w:ascii="Times New Roman" w:eastAsia="Times New Roman" w:hAnsi="Times New Roman" w:cs="Times New Roman" w:hint="default"/>
      <w:w w:val="99"/>
      <w:sz w:val="24"/>
      <w:szCs w:val="24"/>
    </w:rPr>
  </w:style>
  <w:style w:type="character" w:customStyle="1" w:styleId="ListLabel36">
    <w:name w:val="ListLabel 36"/>
    <w:qFormat/>
    <w:rsid w:val="008447BC"/>
    <w:rPr>
      <w:rFonts w:ascii="Times New Roman" w:eastAsia="Times New Roman" w:hAnsi="Times New Roman" w:cs="Times New Roman" w:hint="default"/>
      <w:w w:val="99"/>
      <w:sz w:val="24"/>
      <w:szCs w:val="24"/>
    </w:rPr>
  </w:style>
  <w:style w:type="character" w:customStyle="1" w:styleId="ListLabel37">
    <w:name w:val="ListLabel 37"/>
    <w:qFormat/>
    <w:rsid w:val="008447BC"/>
    <w:rPr>
      <w:rFonts w:ascii="Times New Roman" w:eastAsia="Times New Roman" w:hAnsi="Times New Roman" w:cs="Times New Roman" w:hint="default"/>
      <w:w w:val="99"/>
      <w:sz w:val="24"/>
      <w:szCs w:val="24"/>
    </w:rPr>
  </w:style>
  <w:style w:type="character" w:customStyle="1" w:styleId="ListLabel38">
    <w:name w:val="ListLabel 38"/>
    <w:qFormat/>
    <w:rsid w:val="008447BC"/>
    <w:rPr>
      <w:rFonts w:ascii="Times New Roman" w:eastAsia="Times New Roman" w:hAnsi="Times New Roman" w:cs="Times New Roman" w:hint="default"/>
      <w:w w:val="99"/>
      <w:sz w:val="24"/>
      <w:szCs w:val="24"/>
    </w:rPr>
  </w:style>
  <w:style w:type="character" w:customStyle="1" w:styleId="ListLabel39">
    <w:name w:val="ListLabel 39"/>
    <w:qFormat/>
    <w:rsid w:val="008447BC"/>
    <w:rPr>
      <w:rFonts w:ascii="Times New Roman" w:eastAsia="Times New Roman" w:hAnsi="Times New Roman" w:cs="Times New Roman" w:hint="default"/>
      <w:w w:val="99"/>
      <w:sz w:val="24"/>
      <w:szCs w:val="24"/>
    </w:rPr>
  </w:style>
  <w:style w:type="character" w:customStyle="1" w:styleId="ListLabel40">
    <w:name w:val="ListLabel 40"/>
    <w:qFormat/>
    <w:rsid w:val="008447BC"/>
    <w:rPr>
      <w:rFonts w:ascii="Times New Roman" w:eastAsia="Times New Roman" w:hAnsi="Times New Roman" w:cs="Times New Roman" w:hint="default"/>
      <w:w w:val="99"/>
      <w:sz w:val="24"/>
      <w:szCs w:val="24"/>
    </w:rPr>
  </w:style>
  <w:style w:type="character" w:customStyle="1" w:styleId="ListLabel41">
    <w:name w:val="ListLabel 41"/>
    <w:qFormat/>
    <w:rsid w:val="008447BC"/>
    <w:rPr>
      <w:rFonts w:ascii="Times New Roman" w:eastAsia="Times New Roman" w:hAnsi="Times New Roman" w:cs="Times New Roman" w:hint="default"/>
      <w:w w:val="99"/>
      <w:sz w:val="24"/>
      <w:szCs w:val="24"/>
    </w:rPr>
  </w:style>
  <w:style w:type="character" w:customStyle="1" w:styleId="ListLabel42">
    <w:name w:val="ListLabel 42"/>
    <w:qFormat/>
    <w:rsid w:val="008447BC"/>
    <w:rPr>
      <w:rFonts w:ascii="Times New Roman" w:eastAsia="Times New Roman" w:hAnsi="Times New Roman" w:cs="Times New Roman" w:hint="default"/>
      <w:w w:val="99"/>
      <w:sz w:val="24"/>
      <w:szCs w:val="24"/>
    </w:rPr>
  </w:style>
  <w:style w:type="character" w:customStyle="1" w:styleId="ListLabel43">
    <w:name w:val="ListLabel 43"/>
    <w:qFormat/>
    <w:rsid w:val="008447BC"/>
    <w:rPr>
      <w:rFonts w:ascii="Times New Roman" w:eastAsia="Times New Roman" w:hAnsi="Times New Roman" w:cs="Times New Roman" w:hint="default"/>
      <w:w w:val="99"/>
      <w:sz w:val="24"/>
      <w:szCs w:val="24"/>
    </w:rPr>
  </w:style>
  <w:style w:type="character" w:customStyle="1" w:styleId="ListLabel44">
    <w:name w:val="ListLabel 44"/>
    <w:qFormat/>
    <w:rsid w:val="008447BC"/>
    <w:rPr>
      <w:rFonts w:ascii="Times New Roman" w:eastAsia="Times New Roman" w:hAnsi="Times New Roman" w:cs="Times New Roman" w:hint="default"/>
      <w:w w:val="99"/>
      <w:sz w:val="24"/>
      <w:szCs w:val="24"/>
    </w:rPr>
  </w:style>
  <w:style w:type="character" w:customStyle="1" w:styleId="ListLabel45">
    <w:name w:val="ListLabel 45"/>
    <w:qFormat/>
    <w:rsid w:val="008447BC"/>
    <w:rPr>
      <w:rFonts w:ascii="Times New Roman" w:eastAsia="Times New Roman" w:hAnsi="Times New Roman" w:cs="Times New Roman" w:hint="default"/>
      <w:w w:val="99"/>
      <w:sz w:val="24"/>
      <w:szCs w:val="24"/>
    </w:rPr>
  </w:style>
  <w:style w:type="character" w:customStyle="1" w:styleId="ListLabel46">
    <w:name w:val="ListLabel 46"/>
    <w:qFormat/>
    <w:rsid w:val="008447BC"/>
    <w:rPr>
      <w:rFonts w:ascii="Times New Roman" w:eastAsia="Times New Roman" w:hAnsi="Times New Roman" w:cs="Times New Roman" w:hint="default"/>
      <w:spacing w:val="-4"/>
      <w:w w:val="99"/>
      <w:sz w:val="24"/>
      <w:szCs w:val="24"/>
    </w:rPr>
  </w:style>
  <w:style w:type="character" w:customStyle="1" w:styleId="ListLabel47">
    <w:name w:val="ListLabel 47"/>
    <w:qFormat/>
    <w:rsid w:val="008447BC"/>
    <w:rPr>
      <w:rFonts w:ascii="Times New Roman" w:eastAsia="Times New Roman" w:hAnsi="Times New Roman" w:cs="Times New Roman" w:hint="default"/>
      <w:w w:val="99"/>
      <w:sz w:val="24"/>
      <w:szCs w:val="24"/>
    </w:rPr>
  </w:style>
  <w:style w:type="character" w:customStyle="1" w:styleId="ListLabel48">
    <w:name w:val="ListLabel 48"/>
    <w:qFormat/>
    <w:rsid w:val="008447BC"/>
    <w:rPr>
      <w:rFonts w:ascii="Times New Roman" w:eastAsia="Times New Roman" w:hAnsi="Times New Roman" w:cs="Times New Roman" w:hint="default"/>
      <w:spacing w:val="-1"/>
      <w:w w:val="99"/>
      <w:sz w:val="24"/>
      <w:szCs w:val="24"/>
    </w:rPr>
  </w:style>
  <w:style w:type="character" w:customStyle="1" w:styleId="ListLabel49">
    <w:name w:val="ListLabel 49"/>
    <w:qFormat/>
    <w:rsid w:val="008447BC"/>
    <w:rPr>
      <w:rFonts w:ascii="Times New Roman" w:eastAsia="Times New Roman" w:hAnsi="Times New Roman" w:cs="Times New Roman" w:hint="default"/>
      <w:w w:val="99"/>
      <w:sz w:val="24"/>
      <w:szCs w:val="24"/>
    </w:rPr>
  </w:style>
  <w:style w:type="character" w:customStyle="1" w:styleId="ListLabel50">
    <w:name w:val="ListLabel 50"/>
    <w:qFormat/>
    <w:rsid w:val="008447BC"/>
    <w:rPr>
      <w:rFonts w:ascii="Times New Roman" w:eastAsia="Times New Roman" w:hAnsi="Times New Roman" w:cs="Times New Roman" w:hint="default"/>
      <w:w w:val="99"/>
      <w:sz w:val="24"/>
      <w:szCs w:val="24"/>
    </w:rPr>
  </w:style>
  <w:style w:type="character" w:customStyle="1" w:styleId="ListLabel51">
    <w:name w:val="ListLabel 51"/>
    <w:qFormat/>
    <w:rsid w:val="008447BC"/>
    <w:rPr>
      <w:rFonts w:ascii="Times New Roman" w:eastAsia="Times New Roman" w:hAnsi="Times New Roman" w:cs="Times New Roman" w:hint="default"/>
      <w:w w:val="99"/>
      <w:sz w:val="24"/>
      <w:szCs w:val="24"/>
    </w:rPr>
  </w:style>
  <w:style w:type="character" w:customStyle="1" w:styleId="ListLabel52">
    <w:name w:val="ListLabel 52"/>
    <w:qFormat/>
    <w:rsid w:val="008447BC"/>
    <w:rPr>
      <w:rFonts w:ascii="Times New Roman" w:eastAsia="Times New Roman" w:hAnsi="Times New Roman" w:cs="Times New Roman" w:hint="default"/>
      <w:w w:val="99"/>
      <w:sz w:val="24"/>
      <w:szCs w:val="24"/>
    </w:rPr>
  </w:style>
  <w:style w:type="character" w:customStyle="1" w:styleId="ListLabel53">
    <w:name w:val="ListLabel 53"/>
    <w:qFormat/>
    <w:rsid w:val="008447BC"/>
    <w:rPr>
      <w:rFonts w:ascii="Times New Roman" w:eastAsia="Times New Roman" w:hAnsi="Times New Roman" w:cs="Times New Roman" w:hint="default"/>
      <w:w w:val="99"/>
      <w:sz w:val="24"/>
      <w:szCs w:val="24"/>
    </w:rPr>
  </w:style>
  <w:style w:type="character" w:customStyle="1" w:styleId="ListLabel54">
    <w:name w:val="ListLabel 54"/>
    <w:qFormat/>
    <w:rsid w:val="008447BC"/>
    <w:rPr>
      <w:rFonts w:ascii="Times New Roman" w:eastAsia="Times New Roman" w:hAnsi="Times New Roman" w:cs="Times New Roman" w:hint="default"/>
      <w:w w:val="99"/>
      <w:sz w:val="24"/>
      <w:szCs w:val="24"/>
    </w:rPr>
  </w:style>
  <w:style w:type="character" w:customStyle="1" w:styleId="ListLabel55">
    <w:name w:val="ListLabel 55"/>
    <w:qFormat/>
    <w:rsid w:val="008447BC"/>
    <w:rPr>
      <w:rFonts w:ascii="Times New Roman" w:eastAsia="Times New Roman" w:hAnsi="Times New Roman" w:cs="Times New Roman" w:hint="default"/>
      <w:spacing w:val="-2"/>
      <w:w w:val="99"/>
      <w:sz w:val="24"/>
      <w:szCs w:val="24"/>
    </w:rPr>
  </w:style>
  <w:style w:type="character" w:customStyle="1" w:styleId="ListLabel56">
    <w:name w:val="ListLabel 56"/>
    <w:qFormat/>
    <w:rsid w:val="008447BC"/>
    <w:rPr>
      <w:rFonts w:ascii="Times New Roman" w:eastAsia="Times New Roman" w:hAnsi="Times New Roman" w:cs="Times New Roman" w:hint="default"/>
      <w:w w:val="99"/>
      <w:sz w:val="24"/>
      <w:szCs w:val="24"/>
    </w:rPr>
  </w:style>
  <w:style w:type="character" w:customStyle="1" w:styleId="ListLabel57">
    <w:name w:val="ListLabel 57"/>
    <w:qFormat/>
    <w:rsid w:val="008447BC"/>
    <w:rPr>
      <w:rFonts w:ascii="Times New Roman" w:eastAsia="Times New Roman" w:hAnsi="Times New Roman" w:cs="Times New Roman" w:hint="default"/>
      <w:spacing w:val="-2"/>
      <w:w w:val="99"/>
      <w:sz w:val="24"/>
      <w:szCs w:val="24"/>
    </w:rPr>
  </w:style>
  <w:style w:type="character" w:customStyle="1" w:styleId="ListLabel58">
    <w:name w:val="ListLabel 58"/>
    <w:qFormat/>
    <w:rsid w:val="008447BC"/>
    <w:rPr>
      <w:rFonts w:ascii="Times New Roman" w:eastAsia="Times New Roman" w:hAnsi="Times New Roman" w:cs="Times New Roman" w:hint="default"/>
      <w:w w:val="99"/>
      <w:sz w:val="24"/>
      <w:szCs w:val="24"/>
    </w:rPr>
  </w:style>
  <w:style w:type="character" w:customStyle="1" w:styleId="ListLabel59">
    <w:name w:val="ListLabel 59"/>
    <w:qFormat/>
    <w:rsid w:val="008447BC"/>
    <w:rPr>
      <w:rFonts w:ascii="Times New Roman" w:eastAsia="Times New Roman" w:hAnsi="Times New Roman" w:cs="Times New Roman" w:hint="default"/>
      <w:spacing w:val="-2"/>
      <w:w w:val="99"/>
      <w:sz w:val="24"/>
      <w:szCs w:val="24"/>
    </w:rPr>
  </w:style>
  <w:style w:type="character" w:customStyle="1" w:styleId="ListLabel60">
    <w:name w:val="ListLabel 60"/>
    <w:qFormat/>
    <w:rsid w:val="008447BC"/>
    <w:rPr>
      <w:rFonts w:ascii="Times New Roman" w:eastAsia="Times New Roman" w:hAnsi="Times New Roman" w:cs="Times New Roman" w:hint="default"/>
      <w:w w:val="99"/>
      <w:sz w:val="24"/>
      <w:szCs w:val="24"/>
    </w:rPr>
  </w:style>
  <w:style w:type="character" w:customStyle="1" w:styleId="ListLabel61">
    <w:name w:val="ListLabel 61"/>
    <w:qFormat/>
    <w:rsid w:val="008447BC"/>
    <w:rPr>
      <w:rFonts w:ascii="Times New Roman" w:eastAsia="Times New Roman" w:hAnsi="Times New Roman" w:cs="Times New Roman" w:hint="default"/>
      <w:w w:val="99"/>
      <w:sz w:val="24"/>
      <w:szCs w:val="24"/>
    </w:rPr>
  </w:style>
  <w:style w:type="character" w:customStyle="1" w:styleId="ListLabel62">
    <w:name w:val="ListLabel 62"/>
    <w:qFormat/>
    <w:rsid w:val="008447BC"/>
    <w:rPr>
      <w:rFonts w:ascii="Times New Roman" w:eastAsia="Times New Roman" w:hAnsi="Times New Roman" w:cs="Times New Roman" w:hint="default"/>
      <w:b/>
      <w:bCs/>
      <w:spacing w:val="-2"/>
      <w:w w:val="99"/>
      <w:sz w:val="24"/>
      <w:szCs w:val="24"/>
    </w:rPr>
  </w:style>
  <w:style w:type="character" w:customStyle="1" w:styleId="ListLabel63">
    <w:name w:val="ListLabel 63"/>
    <w:qFormat/>
    <w:rsid w:val="008447BC"/>
    <w:rPr>
      <w:rFonts w:ascii="Times New Roman" w:eastAsia="Times New Roman" w:hAnsi="Times New Roman" w:cs="Times New Roman" w:hint="default"/>
      <w:w w:val="99"/>
      <w:sz w:val="24"/>
      <w:szCs w:val="24"/>
    </w:rPr>
  </w:style>
  <w:style w:type="character" w:customStyle="1" w:styleId="ListLabel64">
    <w:name w:val="ListLabel 64"/>
    <w:qFormat/>
    <w:rsid w:val="008447BC"/>
    <w:rPr>
      <w:rFonts w:ascii="Times New Roman" w:eastAsia="Times New Roman" w:hAnsi="Times New Roman" w:cs="Times New Roman" w:hint="default"/>
      <w:spacing w:val="-28"/>
      <w:w w:val="99"/>
      <w:sz w:val="24"/>
      <w:szCs w:val="24"/>
    </w:rPr>
  </w:style>
  <w:style w:type="character" w:customStyle="1" w:styleId="ListLabel65">
    <w:name w:val="ListLabel 65"/>
    <w:qFormat/>
    <w:rsid w:val="008447BC"/>
    <w:rPr>
      <w:rFonts w:ascii="Times New Roman" w:eastAsia="Times New Roman" w:hAnsi="Times New Roman" w:cs="Times New Roman" w:hint="default"/>
      <w:w w:val="99"/>
      <w:sz w:val="24"/>
      <w:szCs w:val="24"/>
    </w:rPr>
  </w:style>
  <w:style w:type="character" w:customStyle="1" w:styleId="ListLabel66">
    <w:name w:val="ListLabel 66"/>
    <w:qFormat/>
    <w:rsid w:val="008447BC"/>
    <w:rPr>
      <w:rFonts w:ascii="Times New Roman" w:eastAsia="Times New Roman" w:hAnsi="Times New Roman" w:cs="Times New Roman" w:hint="default"/>
      <w:spacing w:val="-2"/>
      <w:w w:val="99"/>
      <w:sz w:val="24"/>
      <w:szCs w:val="24"/>
    </w:rPr>
  </w:style>
  <w:style w:type="character" w:customStyle="1" w:styleId="ListLabel67">
    <w:name w:val="ListLabel 67"/>
    <w:qFormat/>
    <w:rsid w:val="008447BC"/>
    <w:rPr>
      <w:rFonts w:ascii="Times New Roman" w:eastAsia="Times New Roman" w:hAnsi="Times New Roman" w:cs="Times New Roman" w:hint="default"/>
      <w:b/>
      <w:bCs/>
      <w:spacing w:val="-1"/>
      <w:w w:val="100"/>
      <w:sz w:val="24"/>
      <w:szCs w:val="24"/>
    </w:rPr>
  </w:style>
  <w:style w:type="character" w:customStyle="1" w:styleId="ListLabel68">
    <w:name w:val="ListLabel 68"/>
    <w:qFormat/>
    <w:rsid w:val="008447BC"/>
    <w:rPr>
      <w:rFonts w:ascii="Times New Roman" w:eastAsia="Times New Roman" w:hAnsi="Times New Roman" w:cs="Times New Roman" w:hint="default"/>
      <w:w w:val="99"/>
      <w:sz w:val="24"/>
      <w:szCs w:val="24"/>
    </w:rPr>
  </w:style>
  <w:style w:type="character" w:customStyle="1" w:styleId="ListLabel69">
    <w:name w:val="ListLabel 69"/>
    <w:qFormat/>
    <w:rsid w:val="008447BC"/>
    <w:rPr>
      <w:rFonts w:ascii="Times New Roman" w:eastAsia="Times New Roman" w:hAnsi="Times New Roman" w:cs="Times New Roman" w:hint="default"/>
      <w:w w:val="99"/>
      <w:sz w:val="24"/>
      <w:szCs w:val="24"/>
    </w:rPr>
  </w:style>
  <w:style w:type="character" w:customStyle="1" w:styleId="ListLabel70">
    <w:name w:val="ListLabel 70"/>
    <w:qFormat/>
    <w:rsid w:val="008447BC"/>
    <w:rPr>
      <w:rFonts w:ascii="Times New Roman" w:eastAsia="Times New Roman" w:hAnsi="Times New Roman" w:cs="Times New Roman" w:hint="default"/>
      <w:spacing w:val="-2"/>
      <w:w w:val="99"/>
      <w:sz w:val="24"/>
      <w:szCs w:val="24"/>
    </w:rPr>
  </w:style>
  <w:style w:type="character" w:customStyle="1" w:styleId="ListLabel71">
    <w:name w:val="ListLabel 71"/>
    <w:qFormat/>
    <w:rsid w:val="008447BC"/>
    <w:rPr>
      <w:rFonts w:ascii="Times New Roman" w:eastAsia="Times New Roman" w:hAnsi="Times New Roman" w:cs="Times New Roman" w:hint="default"/>
      <w:w w:val="99"/>
      <w:sz w:val="24"/>
      <w:szCs w:val="24"/>
    </w:rPr>
  </w:style>
  <w:style w:type="character" w:customStyle="1" w:styleId="ListLabel72">
    <w:name w:val="ListLabel 72"/>
    <w:qFormat/>
    <w:rsid w:val="008447BC"/>
    <w:rPr>
      <w:rFonts w:ascii="Times New Roman" w:eastAsia="Times New Roman" w:hAnsi="Times New Roman" w:cs="Times New Roman" w:hint="default"/>
      <w:spacing w:val="-1"/>
      <w:w w:val="99"/>
      <w:sz w:val="24"/>
      <w:szCs w:val="24"/>
    </w:rPr>
  </w:style>
  <w:style w:type="character" w:customStyle="1" w:styleId="ListLabel73">
    <w:name w:val="ListLabel 73"/>
    <w:qFormat/>
    <w:rsid w:val="008447BC"/>
    <w:rPr>
      <w:rFonts w:ascii="Times New Roman" w:eastAsia="Times New Roman" w:hAnsi="Times New Roman" w:cs="Times New Roman" w:hint="default"/>
      <w:w w:val="99"/>
      <w:sz w:val="24"/>
      <w:szCs w:val="24"/>
    </w:rPr>
  </w:style>
  <w:style w:type="character" w:customStyle="1" w:styleId="ListLabel74">
    <w:name w:val="ListLabel 74"/>
    <w:qFormat/>
    <w:rsid w:val="008447BC"/>
    <w:rPr>
      <w:rFonts w:ascii="Times New Roman" w:eastAsia="Times New Roman" w:hAnsi="Times New Roman" w:cs="Times New Roman" w:hint="default"/>
      <w:spacing w:val="-2"/>
      <w:w w:val="99"/>
      <w:sz w:val="24"/>
      <w:szCs w:val="24"/>
    </w:rPr>
  </w:style>
  <w:style w:type="character" w:customStyle="1" w:styleId="ListLabel75">
    <w:name w:val="ListLabel 75"/>
    <w:qFormat/>
    <w:rsid w:val="008447BC"/>
    <w:rPr>
      <w:rFonts w:ascii="Times New Roman" w:eastAsia="Times New Roman" w:hAnsi="Times New Roman" w:cs="Times New Roman" w:hint="default"/>
      <w:w w:val="99"/>
      <w:sz w:val="24"/>
      <w:szCs w:val="24"/>
    </w:rPr>
  </w:style>
  <w:style w:type="character" w:customStyle="1" w:styleId="ListLabel76">
    <w:name w:val="ListLabel 76"/>
    <w:qFormat/>
    <w:rsid w:val="008447BC"/>
    <w:rPr>
      <w:rFonts w:ascii="Times New Roman" w:eastAsia="Times New Roman" w:hAnsi="Times New Roman" w:cs="Times New Roman" w:hint="default"/>
      <w:w w:val="99"/>
      <w:sz w:val="24"/>
      <w:szCs w:val="24"/>
    </w:rPr>
  </w:style>
  <w:style w:type="character" w:customStyle="1" w:styleId="ListLabel77">
    <w:name w:val="ListLabel 77"/>
    <w:qFormat/>
    <w:rsid w:val="008447BC"/>
    <w:rPr>
      <w:rFonts w:ascii="Times New Roman" w:eastAsia="Times New Roman" w:hAnsi="Times New Roman" w:cs="Times New Roman" w:hint="default"/>
      <w:w w:val="99"/>
      <w:sz w:val="24"/>
      <w:szCs w:val="24"/>
    </w:rPr>
  </w:style>
  <w:style w:type="character" w:customStyle="1" w:styleId="ListLabel78">
    <w:name w:val="ListLabel 78"/>
    <w:qFormat/>
    <w:rsid w:val="008447BC"/>
    <w:rPr>
      <w:rFonts w:ascii="Times New Roman" w:hAnsi="Times New Roman" w:cs="Times New Roman" w:hint="default"/>
      <w:w w:val="99"/>
      <w:sz w:val="24"/>
    </w:rPr>
  </w:style>
  <w:style w:type="character" w:customStyle="1" w:styleId="ListLabel79">
    <w:name w:val="ListLabel 79"/>
    <w:qFormat/>
    <w:rsid w:val="008447BC"/>
    <w:rPr>
      <w:rFonts w:ascii="Times New Roman" w:eastAsia="Times New Roman" w:hAnsi="Times New Roman" w:cs="Times New Roman" w:hint="default"/>
      <w:w w:val="99"/>
      <w:sz w:val="24"/>
      <w:szCs w:val="24"/>
    </w:rPr>
  </w:style>
  <w:style w:type="character" w:customStyle="1" w:styleId="ListLabel80">
    <w:name w:val="ListLabel 80"/>
    <w:qFormat/>
    <w:rsid w:val="008447BC"/>
    <w:rPr>
      <w:rFonts w:ascii="Times New Roman" w:eastAsia="Times New Roman" w:hAnsi="Times New Roman" w:cs="Times New Roman" w:hint="default"/>
      <w:w w:val="99"/>
      <w:sz w:val="24"/>
      <w:szCs w:val="24"/>
    </w:rPr>
  </w:style>
  <w:style w:type="character" w:customStyle="1" w:styleId="ListLabel81">
    <w:name w:val="ListLabel 81"/>
    <w:qFormat/>
    <w:rsid w:val="008447BC"/>
    <w:rPr>
      <w:rFonts w:ascii="Times New Roman" w:eastAsia="Times New Roman" w:hAnsi="Times New Roman" w:cs="Times New Roman" w:hint="default"/>
      <w:b/>
      <w:bCs/>
      <w:spacing w:val="-2"/>
      <w:w w:val="99"/>
      <w:sz w:val="24"/>
      <w:szCs w:val="24"/>
    </w:rPr>
  </w:style>
  <w:style w:type="character" w:customStyle="1" w:styleId="ListLabel82">
    <w:name w:val="ListLabel 82"/>
    <w:qFormat/>
    <w:rsid w:val="008447BC"/>
    <w:rPr>
      <w:rFonts w:ascii="Times New Roman" w:eastAsia="Times New Roman" w:hAnsi="Times New Roman" w:cs="Times New Roman" w:hint="default"/>
      <w:w w:val="99"/>
      <w:sz w:val="24"/>
      <w:szCs w:val="24"/>
    </w:rPr>
  </w:style>
  <w:style w:type="character" w:customStyle="1" w:styleId="ListLabel83">
    <w:name w:val="ListLabel 83"/>
    <w:qFormat/>
    <w:rsid w:val="008447BC"/>
    <w:rPr>
      <w:rFonts w:ascii="Times New Roman" w:eastAsia="Times New Roman" w:hAnsi="Times New Roman" w:cs="Times New Roman" w:hint="default"/>
      <w:spacing w:val="-2"/>
      <w:w w:val="99"/>
      <w:sz w:val="24"/>
      <w:szCs w:val="24"/>
    </w:rPr>
  </w:style>
  <w:style w:type="character" w:customStyle="1" w:styleId="ListLabel84">
    <w:name w:val="ListLabel 84"/>
    <w:qFormat/>
    <w:rsid w:val="008447BC"/>
    <w:rPr>
      <w:rFonts w:ascii="Times New Roman" w:eastAsia="Times New Roman" w:hAnsi="Times New Roman" w:cs="Times New Roman" w:hint="default"/>
      <w:w w:val="99"/>
      <w:sz w:val="24"/>
      <w:szCs w:val="24"/>
    </w:rPr>
  </w:style>
  <w:style w:type="character" w:customStyle="1" w:styleId="ListLabel85">
    <w:name w:val="ListLabel 85"/>
    <w:qFormat/>
    <w:rsid w:val="008447BC"/>
    <w:rPr>
      <w:rFonts w:ascii="Times New Roman" w:eastAsia="Times New Roman" w:hAnsi="Times New Roman" w:cs="Times New Roman" w:hint="default"/>
      <w:w w:val="99"/>
      <w:sz w:val="24"/>
      <w:szCs w:val="24"/>
    </w:rPr>
  </w:style>
  <w:style w:type="character" w:customStyle="1" w:styleId="ListLabel86">
    <w:name w:val="ListLabel 86"/>
    <w:qFormat/>
    <w:rsid w:val="008447BC"/>
    <w:rPr>
      <w:rFonts w:ascii="Times New Roman" w:eastAsia="Times New Roman" w:hAnsi="Times New Roman" w:cs="Times New Roman" w:hint="default"/>
      <w:w w:val="99"/>
      <w:sz w:val="24"/>
      <w:szCs w:val="24"/>
    </w:rPr>
  </w:style>
  <w:style w:type="character" w:customStyle="1" w:styleId="ListLabel87">
    <w:name w:val="ListLabel 87"/>
    <w:qFormat/>
    <w:rsid w:val="008447BC"/>
    <w:rPr>
      <w:rFonts w:ascii="Times New Roman" w:eastAsia="Times New Roman" w:hAnsi="Times New Roman" w:cs="Times New Roman" w:hint="default"/>
      <w:w w:val="99"/>
      <w:sz w:val="24"/>
      <w:szCs w:val="24"/>
    </w:rPr>
  </w:style>
  <w:style w:type="character" w:customStyle="1" w:styleId="ListLabel88">
    <w:name w:val="ListLabel 88"/>
    <w:qFormat/>
    <w:rsid w:val="008447BC"/>
    <w:rPr>
      <w:rFonts w:ascii="Times New Roman" w:eastAsia="Times New Roman" w:hAnsi="Times New Roman" w:cs="Times New Roman" w:hint="default"/>
      <w:w w:val="99"/>
      <w:sz w:val="24"/>
      <w:szCs w:val="24"/>
    </w:rPr>
  </w:style>
  <w:style w:type="character" w:customStyle="1" w:styleId="ListLabel89">
    <w:name w:val="ListLabel 89"/>
    <w:qFormat/>
    <w:rsid w:val="008447BC"/>
    <w:rPr>
      <w:rFonts w:ascii="Times New Roman" w:eastAsia="Times New Roman" w:hAnsi="Times New Roman" w:cs="Times New Roman" w:hint="default"/>
      <w:w w:val="99"/>
      <w:sz w:val="24"/>
      <w:szCs w:val="24"/>
    </w:rPr>
  </w:style>
  <w:style w:type="character" w:customStyle="1" w:styleId="ListLabel90">
    <w:name w:val="ListLabel 90"/>
    <w:qFormat/>
    <w:rsid w:val="008447BC"/>
    <w:rPr>
      <w:rFonts w:ascii="Times New Roman" w:eastAsia="Times New Roman" w:hAnsi="Times New Roman" w:cs="Times New Roman" w:hint="default"/>
      <w:w w:val="99"/>
      <w:sz w:val="24"/>
      <w:szCs w:val="24"/>
    </w:rPr>
  </w:style>
  <w:style w:type="character" w:customStyle="1" w:styleId="ListLabel91">
    <w:name w:val="ListLabel 91"/>
    <w:qFormat/>
    <w:rsid w:val="008447BC"/>
    <w:rPr>
      <w:rFonts w:ascii="Times New Roman" w:eastAsia="Times New Roman" w:hAnsi="Times New Roman" w:cs="Times New Roman" w:hint="default"/>
      <w:w w:val="99"/>
      <w:sz w:val="24"/>
      <w:szCs w:val="24"/>
    </w:rPr>
  </w:style>
  <w:style w:type="character" w:customStyle="1" w:styleId="ListLabel92">
    <w:name w:val="ListLabel 92"/>
    <w:qFormat/>
    <w:rsid w:val="008447BC"/>
    <w:rPr>
      <w:rFonts w:ascii="Times New Roman" w:eastAsia="Times New Roman" w:hAnsi="Times New Roman" w:cs="Times New Roman" w:hint="default"/>
      <w:spacing w:val="-4"/>
      <w:w w:val="99"/>
      <w:sz w:val="24"/>
      <w:szCs w:val="24"/>
    </w:rPr>
  </w:style>
  <w:style w:type="character" w:customStyle="1" w:styleId="ListLabel93">
    <w:name w:val="ListLabel 93"/>
    <w:qFormat/>
    <w:rsid w:val="008447BC"/>
    <w:rPr>
      <w:rFonts w:ascii="Times New Roman" w:hAnsi="Times New Roman" w:cs="Times New Roman" w:hint="default"/>
      <w:w w:val="99"/>
      <w:sz w:val="24"/>
    </w:rPr>
  </w:style>
  <w:style w:type="character" w:customStyle="1" w:styleId="ListLabel94">
    <w:name w:val="ListLabel 94"/>
    <w:qFormat/>
    <w:rsid w:val="008447BC"/>
    <w:rPr>
      <w:rFonts w:ascii="Times New Roman" w:eastAsia="Times New Roman" w:hAnsi="Times New Roman" w:cs="Times New Roman" w:hint="default"/>
      <w:w w:val="99"/>
      <w:sz w:val="24"/>
      <w:szCs w:val="24"/>
    </w:rPr>
  </w:style>
  <w:style w:type="character" w:customStyle="1" w:styleId="ListLabel95">
    <w:name w:val="ListLabel 95"/>
    <w:qFormat/>
    <w:rsid w:val="008447BC"/>
    <w:rPr>
      <w:rFonts w:ascii="Times New Roman" w:eastAsia="Times New Roman" w:hAnsi="Times New Roman" w:cs="Times New Roman" w:hint="default"/>
      <w:w w:val="99"/>
      <w:sz w:val="24"/>
      <w:szCs w:val="24"/>
    </w:rPr>
  </w:style>
  <w:style w:type="character" w:customStyle="1" w:styleId="ListLabel96">
    <w:name w:val="ListLabel 96"/>
    <w:qFormat/>
    <w:rsid w:val="008447BC"/>
    <w:rPr>
      <w:rFonts w:ascii="Times New Roman" w:eastAsia="Times New Roman" w:hAnsi="Times New Roman" w:cs="Times New Roman" w:hint="default"/>
      <w:w w:val="99"/>
      <w:sz w:val="24"/>
      <w:szCs w:val="24"/>
    </w:rPr>
  </w:style>
  <w:style w:type="character" w:customStyle="1" w:styleId="ListLabel97">
    <w:name w:val="ListLabel 97"/>
    <w:qFormat/>
    <w:rsid w:val="008447BC"/>
    <w:rPr>
      <w:rFonts w:ascii="Times New Roman" w:eastAsia="Times New Roman" w:hAnsi="Times New Roman" w:cs="Times New Roman" w:hint="default"/>
      <w:w w:val="99"/>
      <w:sz w:val="24"/>
      <w:szCs w:val="24"/>
    </w:rPr>
  </w:style>
  <w:style w:type="character" w:customStyle="1" w:styleId="ListLabel98">
    <w:name w:val="ListLabel 98"/>
    <w:qFormat/>
    <w:rsid w:val="008447BC"/>
    <w:rPr>
      <w:rFonts w:ascii="Times New Roman" w:eastAsia="Times New Roman" w:hAnsi="Times New Roman" w:cs="Times New Roman" w:hint="default"/>
      <w:w w:val="99"/>
      <w:sz w:val="24"/>
      <w:szCs w:val="24"/>
    </w:rPr>
  </w:style>
  <w:style w:type="character" w:customStyle="1" w:styleId="ListLabel99">
    <w:name w:val="ListLabel 99"/>
    <w:qFormat/>
    <w:rsid w:val="008447BC"/>
    <w:rPr>
      <w:rFonts w:ascii="Times New Roman" w:eastAsia="Times New Roman" w:hAnsi="Times New Roman" w:cs="Times New Roman" w:hint="default"/>
      <w:spacing w:val="-27"/>
      <w:w w:val="89"/>
      <w:sz w:val="24"/>
      <w:szCs w:val="24"/>
    </w:rPr>
  </w:style>
  <w:style w:type="character" w:customStyle="1" w:styleId="ListLabel100">
    <w:name w:val="ListLabel 100"/>
    <w:qFormat/>
    <w:rsid w:val="008447BC"/>
    <w:rPr>
      <w:rFonts w:ascii="Times New Roman" w:eastAsia="Times New Roman" w:hAnsi="Times New Roman" w:cs="Times New Roman" w:hint="default"/>
      <w:w w:val="99"/>
      <w:sz w:val="24"/>
      <w:szCs w:val="24"/>
    </w:rPr>
  </w:style>
  <w:style w:type="character" w:customStyle="1" w:styleId="ListLabel101">
    <w:name w:val="ListLabel 101"/>
    <w:qFormat/>
    <w:rsid w:val="008447BC"/>
    <w:rPr>
      <w:rFonts w:ascii="Times New Roman" w:eastAsia="Times New Roman" w:hAnsi="Times New Roman" w:cs="Times New Roman" w:hint="default"/>
      <w:w w:val="99"/>
      <w:sz w:val="24"/>
      <w:szCs w:val="24"/>
    </w:rPr>
  </w:style>
  <w:style w:type="character" w:customStyle="1" w:styleId="ListLabel102">
    <w:name w:val="ListLabel 102"/>
    <w:qFormat/>
    <w:rsid w:val="008447BC"/>
    <w:rPr>
      <w:rFonts w:ascii="Times New Roman" w:eastAsia="Times New Roman" w:hAnsi="Times New Roman" w:cs="Times New Roman" w:hint="default"/>
      <w:w w:val="99"/>
      <w:sz w:val="24"/>
      <w:szCs w:val="24"/>
    </w:rPr>
  </w:style>
  <w:style w:type="character" w:customStyle="1" w:styleId="ListLabel103">
    <w:name w:val="ListLabel 103"/>
    <w:qFormat/>
    <w:rsid w:val="008447BC"/>
    <w:rPr>
      <w:rFonts w:ascii="Times New Roman" w:eastAsia="Times New Roman" w:hAnsi="Times New Roman" w:cs="Times New Roman" w:hint="default"/>
      <w:w w:val="99"/>
      <w:sz w:val="24"/>
      <w:szCs w:val="24"/>
    </w:rPr>
  </w:style>
  <w:style w:type="character" w:customStyle="1" w:styleId="ListLabel104">
    <w:name w:val="ListLabel 104"/>
    <w:qFormat/>
    <w:rsid w:val="008447BC"/>
    <w:rPr>
      <w:rFonts w:ascii="Times New Roman" w:eastAsia="Times New Roman" w:hAnsi="Times New Roman" w:cs="Times New Roman" w:hint="default"/>
      <w:w w:val="99"/>
      <w:sz w:val="24"/>
      <w:szCs w:val="24"/>
    </w:rPr>
  </w:style>
  <w:style w:type="character" w:customStyle="1" w:styleId="ListLabel105">
    <w:name w:val="ListLabel 105"/>
    <w:qFormat/>
    <w:rsid w:val="008447BC"/>
    <w:rPr>
      <w:rFonts w:ascii="Times New Roman" w:eastAsia="Times New Roman" w:hAnsi="Times New Roman" w:cs="Times New Roman" w:hint="default"/>
      <w:b/>
      <w:bCs/>
      <w:spacing w:val="-1"/>
      <w:w w:val="100"/>
      <w:sz w:val="24"/>
      <w:szCs w:val="24"/>
    </w:rPr>
  </w:style>
  <w:style w:type="character" w:customStyle="1" w:styleId="ListLabel106">
    <w:name w:val="ListLabel 106"/>
    <w:qFormat/>
    <w:rsid w:val="008447BC"/>
    <w:rPr>
      <w:rFonts w:ascii="Times New Roman" w:hAnsi="Times New Roman" w:cs="Times New Roman" w:hint="default"/>
      <w:b/>
      <w:bCs/>
      <w:w w:val="99"/>
      <w:sz w:val="24"/>
    </w:rPr>
  </w:style>
  <w:style w:type="character" w:customStyle="1" w:styleId="ListLabel107">
    <w:name w:val="ListLabel 107"/>
    <w:qFormat/>
    <w:rsid w:val="008447BC"/>
    <w:rPr>
      <w:rFonts w:ascii="Times New Roman" w:eastAsia="Times New Roman" w:hAnsi="Times New Roman" w:cs="Times New Roman" w:hint="default"/>
      <w:spacing w:val="-1"/>
      <w:w w:val="99"/>
      <w:sz w:val="24"/>
      <w:szCs w:val="24"/>
    </w:rPr>
  </w:style>
  <w:style w:type="character" w:customStyle="1" w:styleId="ListLabel108">
    <w:name w:val="ListLabel 108"/>
    <w:qFormat/>
    <w:rsid w:val="008447BC"/>
    <w:rPr>
      <w:w w:val="99"/>
      <w:sz w:val="24"/>
    </w:rPr>
  </w:style>
  <w:style w:type="character" w:customStyle="1" w:styleId="ListLabel109">
    <w:name w:val="ListLabel 109"/>
    <w:qFormat/>
    <w:rsid w:val="008447BC"/>
    <w:rPr>
      <w:w w:val="99"/>
      <w:sz w:val="24"/>
    </w:rPr>
  </w:style>
  <w:style w:type="character" w:customStyle="1" w:styleId="ListLabel110">
    <w:name w:val="ListLabel 110"/>
    <w:qFormat/>
    <w:rsid w:val="008447BC"/>
    <w:rPr>
      <w:w w:val="99"/>
      <w:sz w:val="24"/>
    </w:rPr>
  </w:style>
  <w:style w:type="character" w:customStyle="1" w:styleId="ListLabel111">
    <w:name w:val="ListLabel 111"/>
    <w:qFormat/>
    <w:rsid w:val="008447BC"/>
    <w:rPr>
      <w:w w:val="99"/>
      <w:sz w:val="24"/>
    </w:rPr>
  </w:style>
  <w:style w:type="character" w:customStyle="1" w:styleId="TijelotekstaChar1">
    <w:name w:val="Tijelo teksta Char1"/>
    <w:basedOn w:val="Zadanifontodlomka"/>
    <w:uiPriority w:val="99"/>
    <w:semiHidden/>
    <w:rsid w:val="008447BC"/>
    <w:rPr>
      <w:rFonts w:ascii="Times New Roman" w:hAnsi="Times New Roman" w:cs="Times New Roman" w:hint="default"/>
    </w:rPr>
  </w:style>
  <w:style w:type="character" w:customStyle="1" w:styleId="ObinitekstChar1">
    <w:name w:val="Obični tekst Char1"/>
    <w:basedOn w:val="Zadanifontodlomka"/>
    <w:uiPriority w:val="99"/>
    <w:semiHidden/>
    <w:rsid w:val="008447BC"/>
    <w:rPr>
      <w:rFonts w:ascii="Consolas" w:hAnsi="Consolas" w:cs="Times New Roman" w:hint="default"/>
      <w:sz w:val="21"/>
      <w:szCs w:val="21"/>
    </w:rPr>
  </w:style>
  <w:style w:type="character" w:customStyle="1" w:styleId="ZaglavljeChar1">
    <w:name w:val="Zaglavlje Char1"/>
    <w:basedOn w:val="Zadanifontodlomka"/>
    <w:uiPriority w:val="99"/>
    <w:semiHidden/>
    <w:rsid w:val="008447BC"/>
    <w:rPr>
      <w:rFonts w:ascii="Times New Roman" w:hAnsi="Times New Roman" w:cs="Times New Roman" w:hint="default"/>
    </w:rPr>
  </w:style>
  <w:style w:type="character" w:customStyle="1" w:styleId="PodnojeChar1">
    <w:name w:val="Podnožje Char1"/>
    <w:basedOn w:val="Zadanifontodlomka"/>
    <w:uiPriority w:val="99"/>
    <w:semiHidden/>
    <w:rsid w:val="008447BC"/>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018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12200</Words>
  <Characters>69540</Characters>
  <Application>Microsoft Office Word</Application>
  <DocSecurity>0</DocSecurity>
  <Lines>579</Lines>
  <Paragraphs>163</Paragraphs>
  <ScaleCrop>false</ScaleCrop>
  <Company/>
  <LinksUpToDate>false</LinksUpToDate>
  <CharactersWithSpaces>81577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c:creator>
  <cp:keywords/>
  <dc:description/>
  <cp:lastModifiedBy>I</cp:lastModifiedBy>
  <cp:revision>2</cp:revision>
  <dcterms:created xsi:type="dcterms:W3CDTF">2018-11-22T08:11:00Z</dcterms:created>
  <dcterms:modified xsi:type="dcterms:W3CDTF">2018-11-22T08:11:00Z</dcterms:modified>
</cp:coreProperties>
</file>