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D5" w:rsidRPr="004B668A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4B668A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CA3AD5" w:rsidRPr="004B668A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B668A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43. i 45. Zakona o vatrogastvu (Narodne novine, broj 106/99, 117/01, 36/02, 96/03, 139/04, 174/04, 38/09 i 80/10), članka 35.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dana____travnja 2019. godine godine donijelo je sljedeću</w:t>
      </w: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I. izmjenama i dopunama Odluke o raspodjeli sredstava za poslove vatrogastva Grada Ivanić-Grada za 2019. godinu </w:t>
      </w: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4B668A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2019. godinu (Službeni glasnik, broj 10/18):</w:t>
      </w:r>
    </w:p>
    <w:p w:rsidR="00CA3AD5" w:rsidRPr="004B668A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točka </w:t>
      </w:r>
      <w:r w:rsidR="000205F2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  <w:r w:rsidR="00E74179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4179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Vatrogasne postrojbe, 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te glasi:</w:t>
      </w:r>
    </w:p>
    <w:p w:rsidR="005B5039" w:rsidRPr="004B668A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4B668A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1DC5" w:rsidRPr="004B668A" w:rsidRDefault="00E74179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4B668A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9400F" w:rsidRPr="004B668A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4B668A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4B668A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B668A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761DC5" w:rsidRPr="004B668A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B668A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4B668A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4B668A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4B668A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380777" w:rsidRPr="004B668A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 w:rsidRPr="004B668A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4B668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Pr="004B668A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4B668A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56331" w:rsidRPr="004B668A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12460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178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4B668A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361.000</w:t>
      </w:r>
      <w:r w:rsidR="005B5039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4B668A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12460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639</w:t>
      </w:r>
      <w:r w:rsidR="000E67F3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0E67F3" w:rsidRPr="004B668A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412460" w:rsidRPr="004B668A" w:rsidRDefault="0041246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70.000,00 kn</w:t>
      </w:r>
    </w:p>
    <w:p w:rsidR="00412460" w:rsidRPr="004B668A" w:rsidRDefault="0041246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                                    20.000,00 kn</w:t>
      </w:r>
    </w:p>
    <w:p w:rsidR="000E67F3" w:rsidRPr="004B668A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1</w:t>
      </w:r>
      <w:r w:rsidR="00412460"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4B66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0E67F3" w:rsidRPr="00D74915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1</w:t>
      </w:r>
      <w:r w:rsidR="00412460"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4B66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  <w:bookmarkStart w:id="0" w:name="_GoBack"/>
      <w:bookmarkEnd w:id="0"/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0E67F3" w:rsidRPr="00D74915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</w:t>
      </w:r>
    </w:p>
    <w:p w:rsidR="000E67F3" w:rsidRPr="00D74915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imovine                                                                    </w:t>
      </w:r>
    </w:p>
    <w:p w:rsidR="000E67F3" w:rsidRPr="00D74915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</w:t>
      </w:r>
      <w:proofErr w:type="spellStart"/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i</w:t>
      </w:r>
      <w:proofErr w:type="spellEnd"/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oprema                                              150.000,00 kn</w:t>
      </w:r>
    </w:p>
    <w:p w:rsidR="000E67F3" w:rsidRPr="00D74915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150.000,00 kn </w:t>
      </w:r>
    </w:p>
    <w:p w:rsidR="005B5039" w:rsidRPr="00D74915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Ukupno:a+b+c                                                        1.979.500,00 kn</w:t>
      </w:r>
    </w:p>
    <w:p w:rsidR="00D76414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D74915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 :</w:t>
      </w:r>
      <w:r w:rsidR="00456331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D74915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D74915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plaće(bruto)          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2.900.000,00 kn</w:t>
      </w:r>
    </w:p>
    <w:p w:rsidR="00380777" w:rsidRPr="00D74915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380777" w:rsidRPr="00D74915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2.930.000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07700" w:rsidRPr="00D74915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126.000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E56D0" w:rsidRPr="00D74915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33.000,00 kn</w:t>
      </w:r>
    </w:p>
    <w:p w:rsidR="00380777" w:rsidRPr="00D74915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370.000,00 kn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d+e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:                                                          3.</w:t>
      </w:r>
      <w:r w:rsidR="00EE56D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955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424.300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D74915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1.379.300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906642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5B5039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164.000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296.500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586.500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210.000,00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financijski rashodi                                                             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0201D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 imovine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369A0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5B5039" w:rsidRPr="00D74915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D74915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1619F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D74915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Ukupno:f+g+h+i+j)…………………………………………2.827.000,00 kn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906642" w:rsidRPr="00D74915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Odluke o raspodjeli sredstava za poslove vatrogastva Grada Ivanić-Grada za 2019.g. sastavni su dio </w:t>
      </w:r>
      <w:proofErr w:type="spellStart"/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I.Izmjena</w:t>
      </w:r>
      <w:proofErr w:type="spellEnd"/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dopuna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D749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sz w:val="24"/>
          <w:lang w:eastAsia="hr-HR"/>
        </w:rPr>
        <w:t>stupa</w:t>
      </w:r>
      <w:r w:rsidR="00E74179">
        <w:rPr>
          <w:rFonts w:ascii="Arial" w:eastAsia="Times New Roman" w:hAnsi="Arial" w:cs="Arial"/>
          <w:sz w:val="24"/>
          <w:lang w:eastAsia="hr-HR"/>
        </w:rPr>
        <w:t>ju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>Ivanić-Grad,</w:t>
      </w:r>
      <w:r w:rsidR="00E74179">
        <w:rPr>
          <w:rFonts w:ascii="Arial" w:eastAsia="Times New Roman" w:hAnsi="Arial" w:cs="Arial"/>
          <w:sz w:val="24"/>
          <w:szCs w:val="24"/>
        </w:rPr>
        <w:t>__travnja</w:t>
      </w:r>
      <w:r w:rsidRPr="00D74915">
        <w:rPr>
          <w:rFonts w:ascii="Arial" w:eastAsia="Times New Roman" w:hAnsi="Arial" w:cs="Arial"/>
          <w:sz w:val="24"/>
          <w:szCs w:val="24"/>
        </w:rPr>
        <w:t xml:space="preserve"> 201</w:t>
      </w:r>
      <w:r w:rsidR="00E74179">
        <w:rPr>
          <w:rFonts w:ascii="Arial" w:eastAsia="Times New Roman" w:hAnsi="Arial" w:cs="Arial"/>
          <w:sz w:val="24"/>
          <w:szCs w:val="24"/>
        </w:rPr>
        <w:t>9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 w:rsidRPr="00D74915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>
        <w:rPr>
          <w:rFonts w:ascii="Arial" w:eastAsia="Times New Roman" w:hAnsi="Arial" w:cs="Arial"/>
          <w:sz w:val="24"/>
          <w:szCs w:val="24"/>
        </w:rPr>
        <w:t xml:space="preserve">    </w:t>
      </w:r>
      <w:r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4B668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205F2"/>
    <w:rsid w:val="00047F87"/>
    <w:rsid w:val="000E67F3"/>
    <w:rsid w:val="00123115"/>
    <w:rsid w:val="001D2D53"/>
    <w:rsid w:val="00217007"/>
    <w:rsid w:val="00242547"/>
    <w:rsid w:val="002B72A3"/>
    <w:rsid w:val="00380777"/>
    <w:rsid w:val="003C5A2E"/>
    <w:rsid w:val="00412460"/>
    <w:rsid w:val="00416416"/>
    <w:rsid w:val="004369A0"/>
    <w:rsid w:val="00456331"/>
    <w:rsid w:val="0049400F"/>
    <w:rsid w:val="0049480F"/>
    <w:rsid w:val="004B668A"/>
    <w:rsid w:val="004C72BD"/>
    <w:rsid w:val="004E2DB6"/>
    <w:rsid w:val="00507700"/>
    <w:rsid w:val="005347BF"/>
    <w:rsid w:val="00580456"/>
    <w:rsid w:val="005B5039"/>
    <w:rsid w:val="00607930"/>
    <w:rsid w:val="006429D1"/>
    <w:rsid w:val="00692CEC"/>
    <w:rsid w:val="0070201D"/>
    <w:rsid w:val="00732EBA"/>
    <w:rsid w:val="0073546E"/>
    <w:rsid w:val="00761DC5"/>
    <w:rsid w:val="00782515"/>
    <w:rsid w:val="00826063"/>
    <w:rsid w:val="008458DA"/>
    <w:rsid w:val="008A35AC"/>
    <w:rsid w:val="00906642"/>
    <w:rsid w:val="00953699"/>
    <w:rsid w:val="00A56D9B"/>
    <w:rsid w:val="00A7365C"/>
    <w:rsid w:val="00AA05A0"/>
    <w:rsid w:val="00BE3F07"/>
    <w:rsid w:val="00C1311F"/>
    <w:rsid w:val="00C75BC8"/>
    <w:rsid w:val="00CA3AD5"/>
    <w:rsid w:val="00CC79EB"/>
    <w:rsid w:val="00D6693A"/>
    <w:rsid w:val="00D74915"/>
    <w:rsid w:val="00D76414"/>
    <w:rsid w:val="00E74179"/>
    <w:rsid w:val="00EE56D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4864</Characters>
  <Application>Microsoft Office Word</Application>
  <DocSecurity>4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2</cp:revision>
  <cp:lastPrinted>2017-12-11T12:59:00Z</cp:lastPrinted>
  <dcterms:created xsi:type="dcterms:W3CDTF">2019-04-24T14:23:00Z</dcterms:created>
  <dcterms:modified xsi:type="dcterms:W3CDTF">2019-04-24T14:23:00Z</dcterms:modified>
</cp:coreProperties>
</file>