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80A52" w14:textId="77777777" w:rsidR="005361D1" w:rsidRDefault="005361D1" w:rsidP="00A5070D">
      <w:pPr>
        <w:jc w:val="left"/>
        <w:rPr>
          <w:rFonts w:eastAsia="Times New Roman"/>
          <w:b w:val="0"/>
          <w:color w:val="auto"/>
          <w:lang w:eastAsia="hr-HR"/>
        </w:rPr>
      </w:pPr>
      <w:bookmarkStart w:id="0" w:name="_Toc33471715"/>
      <w:bookmarkStart w:id="1" w:name="_Toc33471868"/>
      <w:bookmarkStart w:id="2" w:name="_Toc33873095"/>
    </w:p>
    <w:p w14:paraId="5CA3398A" w14:textId="77777777" w:rsidR="00A93E78" w:rsidRPr="00A93E78" w:rsidRDefault="00A93E78" w:rsidP="00A93E78">
      <w:pPr>
        <w:keepNext/>
        <w:jc w:val="left"/>
        <w:outlineLvl w:val="0"/>
        <w:rPr>
          <w:rFonts w:ascii="Arial" w:eastAsia="Times New Roman" w:hAnsi="Arial" w:cs="Arial"/>
          <w:b w:val="0"/>
          <w:color w:val="auto"/>
          <w:sz w:val="22"/>
          <w:szCs w:val="22"/>
          <w:lang w:eastAsia="hr-HR"/>
        </w:rPr>
      </w:pPr>
      <w:r w:rsidRPr="00A93E78">
        <w:rPr>
          <w:rFonts w:ascii="Arial" w:eastAsia="Times New Roman" w:hAnsi="Arial" w:cs="Arial"/>
          <w:b w:val="0"/>
          <w:color w:val="auto"/>
          <w:sz w:val="22"/>
          <w:szCs w:val="22"/>
          <w:lang w:eastAsia="hr-HR"/>
        </w:rPr>
        <w:t xml:space="preserve">                 </w:t>
      </w:r>
      <w:r w:rsidRPr="00A93E78">
        <w:rPr>
          <w:rFonts w:ascii="Arial" w:eastAsia="Times New Roman" w:hAnsi="Arial" w:cs="Arial"/>
          <w:b w:val="0"/>
          <w:noProof/>
          <w:color w:val="auto"/>
          <w:sz w:val="22"/>
          <w:szCs w:val="22"/>
          <w:lang w:eastAsia="hr-HR"/>
        </w:rPr>
        <w:drawing>
          <wp:inline distT="0" distB="0" distL="0" distR="0" wp14:anchorId="09B5DAC0" wp14:editId="2095B44B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3552C" w14:textId="77777777" w:rsidR="00A93E78" w:rsidRPr="00A93E78" w:rsidRDefault="00A93E78" w:rsidP="00A93E78">
      <w:pPr>
        <w:jc w:val="left"/>
        <w:rPr>
          <w:rFonts w:ascii="Arial" w:eastAsia="Calibri" w:hAnsi="Arial" w:cs="Arial"/>
          <w:color w:val="auto"/>
          <w:sz w:val="22"/>
          <w:szCs w:val="22"/>
        </w:rPr>
      </w:pPr>
    </w:p>
    <w:p w14:paraId="3847645B" w14:textId="77777777" w:rsidR="00A93E78" w:rsidRPr="00A93E78" w:rsidRDefault="00A93E78" w:rsidP="00A93E78">
      <w:pPr>
        <w:jc w:val="left"/>
        <w:rPr>
          <w:rFonts w:ascii="Arial" w:eastAsia="Calibri" w:hAnsi="Arial" w:cs="Arial"/>
          <w:color w:val="auto"/>
        </w:rPr>
      </w:pPr>
      <w:r w:rsidRPr="00A93E78">
        <w:rPr>
          <w:rFonts w:ascii="Arial" w:eastAsia="Calibri" w:hAnsi="Arial" w:cs="Arial"/>
          <w:color w:val="auto"/>
        </w:rPr>
        <w:t>REPUBLIKA  HRVATSKA</w:t>
      </w:r>
    </w:p>
    <w:p w14:paraId="25E1DC24" w14:textId="77777777" w:rsidR="00A93E78" w:rsidRPr="00A93E78" w:rsidRDefault="00A93E78" w:rsidP="00A93E78">
      <w:pPr>
        <w:jc w:val="left"/>
        <w:rPr>
          <w:rFonts w:ascii="Arial" w:eastAsia="Calibri" w:hAnsi="Arial" w:cs="Arial"/>
          <w:color w:val="auto"/>
        </w:rPr>
      </w:pPr>
      <w:r w:rsidRPr="00A93E78">
        <w:rPr>
          <w:rFonts w:ascii="Arial" w:eastAsia="Calibri" w:hAnsi="Arial" w:cs="Arial"/>
          <w:color w:val="auto"/>
        </w:rPr>
        <w:t>ZAGREBAČKA ŽUPANIJA</w:t>
      </w:r>
    </w:p>
    <w:p w14:paraId="64C705D3" w14:textId="77777777" w:rsidR="00A93E78" w:rsidRPr="00A93E78" w:rsidRDefault="00A93E78" w:rsidP="00A93E78">
      <w:pPr>
        <w:jc w:val="left"/>
        <w:rPr>
          <w:rFonts w:ascii="Arial" w:eastAsia="Calibri" w:hAnsi="Arial" w:cs="Arial"/>
          <w:color w:val="auto"/>
        </w:rPr>
      </w:pPr>
      <w:r w:rsidRPr="00A93E78">
        <w:rPr>
          <w:rFonts w:ascii="Arial" w:eastAsia="Calibri" w:hAnsi="Arial" w:cs="Arial"/>
          <w:color w:val="auto"/>
        </w:rPr>
        <w:t>GRAD IVANIĆ-GRAD</w:t>
      </w:r>
    </w:p>
    <w:p w14:paraId="42376B0F" w14:textId="77777777" w:rsidR="00A93E78" w:rsidRPr="00A93E78" w:rsidRDefault="00A93E78" w:rsidP="00A93E78">
      <w:pPr>
        <w:jc w:val="left"/>
        <w:rPr>
          <w:rFonts w:ascii="Arial" w:eastAsia="Calibri" w:hAnsi="Arial" w:cs="Arial"/>
          <w:color w:val="auto"/>
        </w:rPr>
      </w:pPr>
      <w:r w:rsidRPr="00A93E78">
        <w:rPr>
          <w:rFonts w:ascii="Arial" w:eastAsia="Calibri" w:hAnsi="Arial" w:cs="Arial"/>
          <w:color w:val="auto"/>
        </w:rPr>
        <w:t>GRADSKO VIJEĆE</w:t>
      </w:r>
    </w:p>
    <w:p w14:paraId="6312FE81" w14:textId="014500D5" w:rsidR="00A93E78" w:rsidRPr="00A93E78" w:rsidRDefault="00A93E78" w:rsidP="00A93E78">
      <w:pPr>
        <w:jc w:val="left"/>
        <w:rPr>
          <w:rFonts w:ascii="Arial" w:eastAsia="Calibri" w:hAnsi="Arial" w:cs="Arial"/>
          <w:color w:val="auto"/>
        </w:rPr>
      </w:pPr>
      <w:r w:rsidRPr="00A93E78">
        <w:rPr>
          <w:rFonts w:ascii="Arial" w:eastAsia="Calibri" w:hAnsi="Arial" w:cs="Arial"/>
          <w:color w:val="auto"/>
        </w:rPr>
        <w:t xml:space="preserve">ODBOR ZA </w:t>
      </w:r>
      <w:r>
        <w:rPr>
          <w:rFonts w:ascii="Arial" w:eastAsia="Calibri" w:hAnsi="Arial" w:cs="Arial"/>
          <w:color w:val="auto"/>
        </w:rPr>
        <w:t>IZBOR I IMENOVANJA</w:t>
      </w:r>
    </w:p>
    <w:p w14:paraId="6ABA95D1" w14:textId="77777777" w:rsidR="00A93E78" w:rsidRPr="00A93E78" w:rsidRDefault="00A93E78" w:rsidP="00A93E78">
      <w:pPr>
        <w:jc w:val="left"/>
        <w:rPr>
          <w:rFonts w:ascii="Arial" w:eastAsia="Calibri" w:hAnsi="Arial" w:cs="Arial"/>
          <w:color w:val="auto"/>
        </w:rPr>
      </w:pPr>
    </w:p>
    <w:p w14:paraId="131275E7" w14:textId="6CCD788E" w:rsidR="00A93E78" w:rsidRPr="00A93E78" w:rsidRDefault="00A93E78" w:rsidP="00A93E78">
      <w:pPr>
        <w:jc w:val="left"/>
        <w:rPr>
          <w:rFonts w:ascii="Arial" w:eastAsia="Calibri" w:hAnsi="Arial" w:cs="Arial"/>
          <w:b w:val="0"/>
          <w:bCs/>
          <w:color w:val="auto"/>
        </w:rPr>
      </w:pPr>
      <w:r w:rsidRPr="00A93E78">
        <w:rPr>
          <w:rFonts w:ascii="Arial" w:eastAsia="Calibri" w:hAnsi="Arial" w:cs="Arial"/>
          <w:b w:val="0"/>
          <w:bCs/>
          <w:color w:val="auto"/>
        </w:rPr>
        <w:t xml:space="preserve">KLASA: </w:t>
      </w:r>
    </w:p>
    <w:p w14:paraId="4641E5E0" w14:textId="7A320A99" w:rsidR="00A93E78" w:rsidRPr="00A93E78" w:rsidRDefault="00A93E78" w:rsidP="00A93E78">
      <w:pPr>
        <w:jc w:val="left"/>
        <w:rPr>
          <w:rFonts w:ascii="Arial" w:eastAsia="Calibri" w:hAnsi="Arial" w:cs="Arial"/>
          <w:b w:val="0"/>
          <w:bCs/>
          <w:color w:val="auto"/>
        </w:rPr>
      </w:pPr>
      <w:r w:rsidRPr="00A93E78">
        <w:rPr>
          <w:rFonts w:ascii="Arial" w:eastAsia="Calibri" w:hAnsi="Arial" w:cs="Arial"/>
          <w:b w:val="0"/>
          <w:bCs/>
          <w:color w:val="auto"/>
        </w:rPr>
        <w:t xml:space="preserve">URBROJ: </w:t>
      </w:r>
    </w:p>
    <w:p w14:paraId="691C9CBD" w14:textId="616D7405" w:rsidR="00A93E78" w:rsidRPr="00A93E78" w:rsidRDefault="00A93E78" w:rsidP="00A93E78">
      <w:pPr>
        <w:jc w:val="left"/>
        <w:rPr>
          <w:rFonts w:ascii="Arial" w:eastAsia="Calibri" w:hAnsi="Arial" w:cs="Arial"/>
          <w:b w:val="0"/>
          <w:bCs/>
          <w:color w:val="auto"/>
        </w:rPr>
      </w:pPr>
      <w:r w:rsidRPr="00A93E78">
        <w:rPr>
          <w:rFonts w:ascii="Arial" w:eastAsia="Calibri" w:hAnsi="Arial" w:cs="Arial"/>
          <w:b w:val="0"/>
          <w:bCs/>
          <w:color w:val="auto"/>
        </w:rPr>
        <w:t>Ivanić-Grad,</w:t>
      </w:r>
      <w:r w:rsidR="004C157E" w:rsidRPr="00582001">
        <w:rPr>
          <w:rFonts w:ascii="Arial" w:eastAsia="Calibri" w:hAnsi="Arial" w:cs="Arial"/>
          <w:b w:val="0"/>
          <w:bCs/>
          <w:color w:val="auto"/>
        </w:rPr>
        <w:t xml:space="preserve"> __________</w:t>
      </w:r>
      <w:r w:rsidRPr="00A93E78">
        <w:rPr>
          <w:rFonts w:ascii="Arial" w:eastAsia="Calibri" w:hAnsi="Arial" w:cs="Arial"/>
          <w:b w:val="0"/>
          <w:bCs/>
          <w:color w:val="auto"/>
        </w:rPr>
        <w:t xml:space="preserve"> </w:t>
      </w:r>
      <w:r w:rsidR="004C157E" w:rsidRPr="00582001">
        <w:rPr>
          <w:rFonts w:ascii="Arial" w:eastAsia="Calibri" w:hAnsi="Arial" w:cs="Arial"/>
          <w:b w:val="0"/>
          <w:bCs/>
          <w:color w:val="auto"/>
        </w:rPr>
        <w:t xml:space="preserve"> </w:t>
      </w:r>
      <w:r w:rsidRPr="00A93E78">
        <w:rPr>
          <w:rFonts w:ascii="Arial" w:eastAsia="Calibri" w:hAnsi="Arial" w:cs="Arial"/>
          <w:b w:val="0"/>
          <w:bCs/>
          <w:color w:val="auto"/>
        </w:rPr>
        <w:t>202</w:t>
      </w:r>
      <w:r w:rsidR="004C157E" w:rsidRPr="00582001">
        <w:rPr>
          <w:rFonts w:ascii="Arial" w:eastAsia="Calibri" w:hAnsi="Arial" w:cs="Arial"/>
          <w:b w:val="0"/>
          <w:bCs/>
          <w:color w:val="auto"/>
        </w:rPr>
        <w:t>3</w:t>
      </w:r>
      <w:r w:rsidRPr="00A93E78">
        <w:rPr>
          <w:rFonts w:ascii="Arial" w:eastAsia="Calibri" w:hAnsi="Arial" w:cs="Arial"/>
          <w:b w:val="0"/>
          <w:bCs/>
          <w:color w:val="auto"/>
        </w:rPr>
        <w:t>.</w:t>
      </w:r>
    </w:p>
    <w:bookmarkEnd w:id="0"/>
    <w:bookmarkEnd w:id="1"/>
    <w:bookmarkEnd w:id="2"/>
    <w:p w14:paraId="3AB3EC89" w14:textId="77777777" w:rsidR="00A5070D" w:rsidRDefault="00A5070D" w:rsidP="00A5070D">
      <w:pPr>
        <w:jc w:val="left"/>
        <w:rPr>
          <w:rFonts w:eastAsia="Times New Roman"/>
          <w:b w:val="0"/>
          <w:color w:val="auto"/>
          <w:lang w:eastAsia="hr-HR"/>
        </w:rPr>
      </w:pPr>
    </w:p>
    <w:p w14:paraId="23861CF0" w14:textId="0FDEB7C9" w:rsidR="00A01B9B" w:rsidRPr="00A93E78" w:rsidRDefault="00A01B9B" w:rsidP="004C157E">
      <w:pPr>
        <w:rPr>
          <w:rFonts w:ascii="Arial" w:eastAsia="Times New Roman" w:hAnsi="Arial" w:cs="Arial"/>
          <w:b w:val="0"/>
          <w:color w:val="auto"/>
          <w:lang w:eastAsia="hr-HR"/>
        </w:rPr>
      </w:pPr>
      <w:r w:rsidRPr="00A93E78">
        <w:rPr>
          <w:rFonts w:ascii="Arial" w:eastAsia="Times New Roman" w:hAnsi="Arial" w:cs="Arial"/>
          <w:b w:val="0"/>
          <w:color w:val="auto"/>
          <w:lang w:eastAsia="hr-HR"/>
        </w:rPr>
        <w:t xml:space="preserve">Na temelju članka </w:t>
      </w:r>
      <w:r w:rsidR="004C157E">
        <w:rPr>
          <w:rFonts w:ascii="Arial" w:eastAsia="Times New Roman" w:hAnsi="Arial" w:cs="Arial"/>
          <w:b w:val="0"/>
          <w:color w:val="auto"/>
          <w:lang w:eastAsia="hr-HR"/>
        </w:rPr>
        <w:t>35</w:t>
      </w:r>
      <w:r w:rsidRPr="00A93E78">
        <w:rPr>
          <w:rFonts w:ascii="Arial" w:eastAsia="Times New Roman" w:hAnsi="Arial" w:cs="Arial"/>
          <w:b w:val="0"/>
          <w:color w:val="auto"/>
          <w:lang w:eastAsia="hr-HR"/>
        </w:rPr>
        <w:t>. Statuta Grada</w:t>
      </w:r>
      <w:r w:rsidR="004C157E">
        <w:rPr>
          <w:rFonts w:ascii="Arial" w:eastAsia="Times New Roman" w:hAnsi="Arial" w:cs="Arial"/>
          <w:b w:val="0"/>
          <w:color w:val="auto"/>
          <w:lang w:eastAsia="hr-HR"/>
        </w:rPr>
        <w:t xml:space="preserve"> Ivanić-Grada </w:t>
      </w:r>
      <w:r w:rsidR="004C157E">
        <w:rPr>
          <w:rFonts w:ascii="Arial" w:hAnsi="Arial" w:cs="Arial"/>
          <w:b w:val="0"/>
          <w:color w:val="000000"/>
        </w:rPr>
        <w:t>(Službeni glasnik Grada Ivanić-Grada</w:t>
      </w:r>
      <w:r w:rsidRPr="00A93E78">
        <w:rPr>
          <w:rFonts w:ascii="Arial" w:hAnsi="Arial" w:cs="Arial"/>
          <w:b w:val="0"/>
          <w:color w:val="000000"/>
        </w:rPr>
        <w:t xml:space="preserve">, broj </w:t>
      </w:r>
      <w:r w:rsidR="004C157E">
        <w:rPr>
          <w:rFonts w:ascii="Arial" w:hAnsi="Arial" w:cs="Arial"/>
          <w:b w:val="0"/>
          <w:color w:val="000000"/>
        </w:rPr>
        <w:t>01/21 i 04/22)</w:t>
      </w:r>
      <w:r w:rsidR="00107CC4">
        <w:rPr>
          <w:rFonts w:ascii="Arial" w:hAnsi="Arial" w:cs="Arial"/>
          <w:b w:val="0"/>
          <w:color w:val="000000"/>
        </w:rPr>
        <w:t xml:space="preserve">, </w:t>
      </w:r>
      <w:r w:rsidRPr="00A93E78">
        <w:rPr>
          <w:rFonts w:ascii="Arial" w:eastAsia="Times New Roman" w:hAnsi="Arial" w:cs="Arial"/>
          <w:b w:val="0"/>
          <w:color w:val="auto"/>
          <w:lang w:eastAsia="hr-HR"/>
        </w:rPr>
        <w:t xml:space="preserve">članka </w:t>
      </w:r>
      <w:r w:rsidR="004808FA">
        <w:rPr>
          <w:rFonts w:ascii="Arial" w:eastAsia="Times New Roman" w:hAnsi="Arial" w:cs="Arial"/>
          <w:b w:val="0"/>
          <w:color w:val="auto"/>
          <w:lang w:eastAsia="hr-HR"/>
        </w:rPr>
        <w:t>2</w:t>
      </w:r>
      <w:r w:rsidR="004C157E">
        <w:rPr>
          <w:rFonts w:ascii="Arial" w:eastAsia="Times New Roman" w:hAnsi="Arial" w:cs="Arial"/>
          <w:b w:val="0"/>
          <w:color w:val="auto"/>
          <w:lang w:eastAsia="hr-HR"/>
        </w:rPr>
        <w:t xml:space="preserve">. stavka </w:t>
      </w:r>
      <w:r w:rsidR="004808FA">
        <w:rPr>
          <w:rFonts w:ascii="Arial" w:eastAsia="Times New Roman" w:hAnsi="Arial" w:cs="Arial"/>
          <w:b w:val="0"/>
          <w:color w:val="auto"/>
          <w:lang w:eastAsia="hr-HR"/>
        </w:rPr>
        <w:t>2</w:t>
      </w:r>
      <w:r w:rsidR="004C157E">
        <w:rPr>
          <w:rFonts w:ascii="Arial" w:eastAsia="Times New Roman" w:hAnsi="Arial" w:cs="Arial"/>
          <w:b w:val="0"/>
          <w:color w:val="auto"/>
          <w:lang w:eastAsia="hr-HR"/>
        </w:rPr>
        <w:t xml:space="preserve">. </w:t>
      </w:r>
      <w:r w:rsidR="004808FA">
        <w:rPr>
          <w:rFonts w:ascii="Arial" w:eastAsia="Times New Roman" w:hAnsi="Arial" w:cs="Arial"/>
          <w:b w:val="0"/>
          <w:color w:val="auto"/>
          <w:lang w:eastAsia="hr-HR"/>
        </w:rPr>
        <w:t>Odluke o osnivanju Savjeta za zaštitu potrošača javnih usluga Grada Ivanić-Grada</w:t>
      </w:r>
      <w:r w:rsidRPr="00A93E78">
        <w:rPr>
          <w:rFonts w:ascii="Arial" w:eastAsia="Times New Roman" w:hAnsi="Arial" w:cs="Arial"/>
          <w:b w:val="0"/>
          <w:color w:val="auto"/>
          <w:lang w:eastAsia="hr-HR"/>
        </w:rPr>
        <w:t xml:space="preserve"> (Službeni </w:t>
      </w:r>
      <w:r w:rsidR="004C157E">
        <w:rPr>
          <w:rFonts w:ascii="Arial" w:eastAsia="Times New Roman" w:hAnsi="Arial" w:cs="Arial"/>
          <w:b w:val="0"/>
          <w:color w:val="auto"/>
          <w:lang w:eastAsia="hr-HR"/>
        </w:rPr>
        <w:t>glasnik</w:t>
      </w:r>
      <w:r w:rsidRPr="00A93E78">
        <w:rPr>
          <w:rFonts w:ascii="Arial" w:eastAsia="Times New Roman" w:hAnsi="Arial" w:cs="Arial"/>
          <w:b w:val="0"/>
          <w:color w:val="auto"/>
          <w:lang w:eastAsia="hr-HR"/>
        </w:rPr>
        <w:t xml:space="preserve"> Grada </w:t>
      </w:r>
      <w:r w:rsidR="004C157E">
        <w:rPr>
          <w:rFonts w:ascii="Arial" w:eastAsia="Times New Roman" w:hAnsi="Arial" w:cs="Arial"/>
          <w:b w:val="0"/>
          <w:color w:val="auto"/>
          <w:lang w:eastAsia="hr-HR"/>
        </w:rPr>
        <w:t xml:space="preserve">Ivanić-Grada, </w:t>
      </w:r>
      <w:r w:rsidRPr="00A93E78">
        <w:rPr>
          <w:rFonts w:ascii="Arial" w:eastAsia="Times New Roman" w:hAnsi="Arial" w:cs="Arial"/>
          <w:b w:val="0"/>
          <w:color w:val="auto"/>
          <w:lang w:eastAsia="hr-HR"/>
        </w:rPr>
        <w:t xml:space="preserve">broj </w:t>
      </w:r>
      <w:r w:rsidR="004C157E">
        <w:rPr>
          <w:rFonts w:ascii="Arial" w:eastAsia="Times New Roman" w:hAnsi="Arial" w:cs="Arial"/>
          <w:b w:val="0"/>
          <w:color w:val="auto"/>
          <w:lang w:eastAsia="hr-HR"/>
        </w:rPr>
        <w:t>0</w:t>
      </w:r>
      <w:r w:rsidR="004808FA">
        <w:rPr>
          <w:rFonts w:ascii="Arial" w:eastAsia="Times New Roman" w:hAnsi="Arial" w:cs="Arial"/>
          <w:b w:val="0"/>
          <w:color w:val="auto"/>
          <w:lang w:eastAsia="hr-HR"/>
        </w:rPr>
        <w:t>3</w:t>
      </w:r>
      <w:r w:rsidR="006A2859" w:rsidRPr="00A93E78">
        <w:rPr>
          <w:rFonts w:ascii="Arial" w:eastAsia="Times New Roman" w:hAnsi="Arial" w:cs="Arial"/>
          <w:b w:val="0"/>
          <w:color w:val="auto"/>
          <w:lang w:eastAsia="hr-HR"/>
        </w:rPr>
        <w:t>/2</w:t>
      </w:r>
      <w:r w:rsidR="004808FA">
        <w:rPr>
          <w:rFonts w:ascii="Arial" w:eastAsia="Times New Roman" w:hAnsi="Arial" w:cs="Arial"/>
          <w:b w:val="0"/>
          <w:color w:val="auto"/>
          <w:lang w:eastAsia="hr-HR"/>
        </w:rPr>
        <w:t>3</w:t>
      </w:r>
      <w:r w:rsidR="006A2859" w:rsidRPr="00A93E78">
        <w:rPr>
          <w:rFonts w:ascii="Arial" w:eastAsia="Times New Roman" w:hAnsi="Arial" w:cs="Arial"/>
          <w:b w:val="0"/>
          <w:color w:val="auto"/>
          <w:lang w:eastAsia="hr-HR"/>
        </w:rPr>
        <w:t xml:space="preserve">), </w:t>
      </w:r>
      <w:r w:rsidR="0080008D" w:rsidRPr="00A93E78">
        <w:rPr>
          <w:rFonts w:ascii="Arial" w:eastAsia="Times New Roman" w:hAnsi="Arial" w:cs="Arial"/>
          <w:b w:val="0"/>
          <w:color w:val="auto"/>
          <w:lang w:eastAsia="hr-HR"/>
        </w:rPr>
        <w:t>Odbor za izbor i imenovanj</w:t>
      </w:r>
      <w:r w:rsidR="00107CC4">
        <w:rPr>
          <w:rFonts w:ascii="Arial" w:eastAsia="Times New Roman" w:hAnsi="Arial" w:cs="Arial"/>
          <w:b w:val="0"/>
          <w:color w:val="auto"/>
          <w:lang w:eastAsia="hr-HR"/>
        </w:rPr>
        <w:t>a</w:t>
      </w:r>
      <w:r w:rsidR="0080008D" w:rsidRPr="00A93E78">
        <w:rPr>
          <w:rFonts w:ascii="Arial" w:eastAsia="Times New Roman" w:hAnsi="Arial" w:cs="Arial"/>
          <w:b w:val="0"/>
          <w:color w:val="auto"/>
          <w:lang w:eastAsia="hr-HR"/>
        </w:rPr>
        <w:t xml:space="preserve"> Gradskog vijeća Grada </w:t>
      </w:r>
      <w:r w:rsidR="007D09F1">
        <w:rPr>
          <w:rFonts w:ascii="Arial" w:eastAsia="Times New Roman" w:hAnsi="Arial" w:cs="Arial"/>
          <w:b w:val="0"/>
          <w:color w:val="auto"/>
          <w:lang w:eastAsia="hr-HR"/>
        </w:rPr>
        <w:t>Ivanić-Grada</w:t>
      </w:r>
      <w:r w:rsidR="00582001">
        <w:rPr>
          <w:rFonts w:ascii="Arial" w:eastAsia="Times New Roman" w:hAnsi="Arial" w:cs="Arial"/>
          <w:b w:val="0"/>
          <w:color w:val="auto"/>
          <w:lang w:eastAsia="hr-HR"/>
        </w:rPr>
        <w:t xml:space="preserve"> </w:t>
      </w:r>
      <w:r w:rsidR="006A2859" w:rsidRPr="00A93E78">
        <w:rPr>
          <w:rFonts w:ascii="Arial" w:eastAsia="Times New Roman" w:hAnsi="Arial" w:cs="Arial"/>
          <w:b w:val="0"/>
          <w:color w:val="auto"/>
          <w:lang w:eastAsia="hr-HR"/>
        </w:rPr>
        <w:t xml:space="preserve">objavljuje </w:t>
      </w:r>
    </w:p>
    <w:p w14:paraId="00E83F59" w14:textId="77777777" w:rsidR="00A01B9B" w:rsidRPr="00A93E78" w:rsidRDefault="00A01B9B" w:rsidP="00A01B9B">
      <w:pPr>
        <w:rPr>
          <w:rFonts w:ascii="Arial" w:eastAsia="Times New Roman" w:hAnsi="Arial" w:cs="Arial"/>
          <w:b w:val="0"/>
          <w:color w:val="auto"/>
          <w:lang w:eastAsia="hr-HR"/>
        </w:rPr>
      </w:pPr>
    </w:p>
    <w:p w14:paraId="1782921B" w14:textId="68FFCE7C" w:rsidR="006A2859" w:rsidRDefault="00A5070D" w:rsidP="00742436">
      <w:pPr>
        <w:jc w:val="center"/>
        <w:rPr>
          <w:rFonts w:ascii="Arial" w:eastAsia="Times New Roman" w:hAnsi="Arial" w:cs="Arial"/>
          <w:bCs/>
          <w:color w:val="auto"/>
          <w:lang w:eastAsia="hr-HR"/>
        </w:rPr>
      </w:pPr>
      <w:r w:rsidRPr="00A93E78">
        <w:rPr>
          <w:rFonts w:ascii="Arial" w:eastAsia="Times New Roman" w:hAnsi="Arial" w:cs="Arial"/>
          <w:bCs/>
          <w:color w:val="auto"/>
          <w:lang w:eastAsia="hr-HR"/>
        </w:rPr>
        <w:t>JAVNI POZIV</w:t>
      </w:r>
      <w:r w:rsidRPr="00A93E78">
        <w:rPr>
          <w:rFonts w:ascii="Arial" w:eastAsia="Times New Roman" w:hAnsi="Arial" w:cs="Arial"/>
          <w:b w:val="0"/>
          <w:color w:val="auto"/>
          <w:lang w:eastAsia="hr-HR"/>
        </w:rPr>
        <w:br/>
      </w:r>
      <w:r w:rsidRPr="00A93E78">
        <w:rPr>
          <w:rFonts w:ascii="Arial" w:eastAsia="Times New Roman" w:hAnsi="Arial" w:cs="Arial"/>
          <w:bCs/>
          <w:color w:val="auto"/>
          <w:lang w:eastAsia="hr-HR"/>
        </w:rPr>
        <w:t xml:space="preserve">za </w:t>
      </w:r>
      <w:r w:rsidR="002C52DC">
        <w:rPr>
          <w:rFonts w:ascii="Arial" w:eastAsia="Times New Roman" w:hAnsi="Arial" w:cs="Arial"/>
          <w:bCs/>
          <w:color w:val="auto"/>
          <w:lang w:eastAsia="hr-HR"/>
        </w:rPr>
        <w:t>podnošenje prijava</w:t>
      </w:r>
      <w:r w:rsidRPr="00A93E78">
        <w:rPr>
          <w:rFonts w:ascii="Arial" w:eastAsia="Times New Roman" w:hAnsi="Arial" w:cs="Arial"/>
          <w:bCs/>
          <w:color w:val="auto"/>
          <w:lang w:eastAsia="hr-HR"/>
        </w:rPr>
        <w:t xml:space="preserve"> kandidata </w:t>
      </w:r>
      <w:r w:rsidR="00415963">
        <w:rPr>
          <w:rFonts w:ascii="Arial" w:eastAsia="Times New Roman" w:hAnsi="Arial" w:cs="Arial"/>
          <w:bCs/>
          <w:color w:val="auto"/>
          <w:lang w:eastAsia="hr-HR"/>
        </w:rPr>
        <w:t>za</w:t>
      </w:r>
      <w:r w:rsidR="002C52DC">
        <w:rPr>
          <w:rFonts w:ascii="Arial" w:eastAsia="Times New Roman" w:hAnsi="Arial" w:cs="Arial"/>
          <w:bCs/>
          <w:color w:val="auto"/>
          <w:lang w:eastAsia="hr-HR"/>
        </w:rPr>
        <w:t xml:space="preserve"> imenovanje članova</w:t>
      </w:r>
      <w:r w:rsidR="00742436">
        <w:rPr>
          <w:rFonts w:ascii="Arial" w:eastAsia="Times New Roman" w:hAnsi="Arial" w:cs="Arial"/>
          <w:bCs/>
          <w:color w:val="auto"/>
          <w:lang w:eastAsia="hr-HR"/>
        </w:rPr>
        <w:t xml:space="preserve"> Savjeta za zaštitu potrošača javnih usluga Grada Ivanić-Grada</w:t>
      </w:r>
    </w:p>
    <w:p w14:paraId="5FE0A6AA" w14:textId="77777777" w:rsidR="00742436" w:rsidRPr="00582001" w:rsidRDefault="00742436" w:rsidP="00742436">
      <w:pPr>
        <w:jc w:val="center"/>
        <w:rPr>
          <w:rFonts w:ascii="Arial" w:eastAsia="Times New Roman" w:hAnsi="Arial" w:cs="Arial"/>
          <w:bCs/>
          <w:color w:val="auto"/>
          <w:lang w:eastAsia="hr-HR"/>
        </w:rPr>
      </w:pPr>
    </w:p>
    <w:p w14:paraId="072BDB32" w14:textId="77777777" w:rsidR="00A5070D" w:rsidRPr="00A93E78" w:rsidRDefault="006A2859" w:rsidP="00A140C0">
      <w:pPr>
        <w:ind w:right="-201"/>
        <w:jc w:val="center"/>
        <w:rPr>
          <w:rFonts w:ascii="Arial" w:eastAsia="Times New Roman" w:hAnsi="Arial" w:cs="Arial"/>
          <w:color w:val="auto"/>
          <w:lang w:eastAsia="hr-HR"/>
        </w:rPr>
      </w:pPr>
      <w:r w:rsidRPr="00A93E78">
        <w:rPr>
          <w:rFonts w:ascii="Arial" w:eastAsia="Times New Roman" w:hAnsi="Arial" w:cs="Arial"/>
          <w:color w:val="auto"/>
          <w:lang w:eastAsia="hr-HR"/>
        </w:rPr>
        <w:t>I.</w:t>
      </w:r>
    </w:p>
    <w:p w14:paraId="58B92109" w14:textId="2FD341BF" w:rsidR="00742436" w:rsidRDefault="008060F8" w:rsidP="00742436">
      <w:pPr>
        <w:spacing w:before="100" w:beforeAutospacing="1" w:after="100" w:afterAutospacing="1"/>
        <w:rPr>
          <w:rFonts w:ascii="Arial" w:eastAsia="Times New Roman" w:hAnsi="Arial" w:cs="Arial"/>
          <w:b w:val="0"/>
          <w:color w:val="auto"/>
          <w:lang w:eastAsia="hr-HR"/>
        </w:rPr>
      </w:pPr>
      <w:r w:rsidRPr="00A93E78">
        <w:rPr>
          <w:rFonts w:ascii="Arial" w:eastAsia="Times New Roman" w:hAnsi="Arial" w:cs="Arial"/>
          <w:b w:val="0"/>
          <w:color w:val="auto"/>
          <w:lang w:eastAsia="hr-HR"/>
        </w:rPr>
        <w:t xml:space="preserve">Predmet ovog Javnog poziva je </w:t>
      </w:r>
      <w:r w:rsidR="00A5070D" w:rsidRPr="00A93E78">
        <w:rPr>
          <w:rFonts w:ascii="Arial" w:eastAsia="Times New Roman" w:hAnsi="Arial" w:cs="Arial"/>
          <w:b w:val="0"/>
          <w:color w:val="auto"/>
          <w:lang w:eastAsia="hr-HR"/>
        </w:rPr>
        <w:t>prikupljanj</w:t>
      </w:r>
      <w:r w:rsidRPr="00A93E78">
        <w:rPr>
          <w:rFonts w:ascii="Arial" w:eastAsia="Times New Roman" w:hAnsi="Arial" w:cs="Arial"/>
          <w:b w:val="0"/>
          <w:color w:val="auto"/>
          <w:lang w:eastAsia="hr-HR"/>
        </w:rPr>
        <w:t>e</w:t>
      </w:r>
      <w:r w:rsidR="00A5070D" w:rsidRPr="00A93E78">
        <w:rPr>
          <w:rFonts w:ascii="Arial" w:eastAsia="Times New Roman" w:hAnsi="Arial" w:cs="Arial"/>
          <w:b w:val="0"/>
          <w:color w:val="auto"/>
          <w:lang w:eastAsia="hr-HR"/>
        </w:rPr>
        <w:t xml:space="preserve"> prijava kandidata za imenovanje</w:t>
      </w:r>
      <w:r w:rsidR="00742436">
        <w:rPr>
          <w:rFonts w:ascii="Arial" w:eastAsia="Times New Roman" w:hAnsi="Arial" w:cs="Arial"/>
          <w:b w:val="0"/>
          <w:color w:val="auto"/>
          <w:lang w:eastAsia="hr-HR"/>
        </w:rPr>
        <w:t xml:space="preserve"> </w:t>
      </w:r>
      <w:r w:rsidR="00785FEE">
        <w:rPr>
          <w:rFonts w:ascii="Arial" w:eastAsia="Times New Roman" w:hAnsi="Arial" w:cs="Arial"/>
          <w:b w:val="0"/>
          <w:color w:val="auto"/>
          <w:lang w:eastAsia="hr-HR"/>
        </w:rPr>
        <w:t>dva</w:t>
      </w:r>
      <w:r w:rsidR="00742436">
        <w:rPr>
          <w:rFonts w:ascii="Arial" w:eastAsia="Times New Roman" w:hAnsi="Arial" w:cs="Arial"/>
          <w:b w:val="0"/>
          <w:color w:val="auto"/>
          <w:lang w:eastAsia="hr-HR"/>
        </w:rPr>
        <w:t xml:space="preserve"> člana Savjeta za zaštitu potrošača javnih usluga Grada Ivanić-Grada</w:t>
      </w:r>
      <w:r w:rsidR="00676583">
        <w:rPr>
          <w:rFonts w:ascii="Arial" w:eastAsia="Times New Roman" w:hAnsi="Arial" w:cs="Arial"/>
          <w:b w:val="0"/>
          <w:color w:val="auto"/>
          <w:lang w:eastAsia="hr-HR"/>
        </w:rPr>
        <w:t>, iz reda predstavnika trgovačkih društava koja imaju sjedište na području Grada Ivanić-Grada.</w:t>
      </w:r>
    </w:p>
    <w:p w14:paraId="18CD603B" w14:textId="5DB3E084" w:rsidR="006A2859" w:rsidRPr="00742436" w:rsidRDefault="006A2859" w:rsidP="00676583">
      <w:pPr>
        <w:spacing w:before="100" w:beforeAutospacing="1" w:after="100" w:afterAutospacing="1"/>
        <w:jc w:val="center"/>
        <w:rPr>
          <w:rFonts w:ascii="Arial" w:eastAsia="Times New Roman" w:hAnsi="Arial" w:cs="Arial"/>
          <w:b w:val="0"/>
          <w:color w:val="auto"/>
          <w:lang w:eastAsia="hr-HR"/>
        </w:rPr>
      </w:pPr>
      <w:r w:rsidRPr="00A93E78">
        <w:rPr>
          <w:rFonts w:ascii="Arial" w:eastAsia="Times New Roman" w:hAnsi="Arial" w:cs="Arial"/>
          <w:color w:val="auto"/>
          <w:lang w:eastAsia="hr-HR"/>
        </w:rPr>
        <w:t>II.</w:t>
      </w:r>
    </w:p>
    <w:p w14:paraId="3F68569C" w14:textId="15436DFA" w:rsidR="00676583" w:rsidRDefault="00676583" w:rsidP="00A140C0">
      <w:pPr>
        <w:spacing w:before="100" w:beforeAutospacing="1" w:after="100" w:afterAutospacing="1"/>
        <w:rPr>
          <w:rFonts w:ascii="Arial" w:eastAsia="Calibri" w:hAnsi="Arial" w:cs="Arial"/>
          <w:b w:val="0"/>
          <w:bCs/>
        </w:rPr>
      </w:pPr>
      <w:r>
        <w:rPr>
          <w:rFonts w:ascii="Arial" w:eastAsia="Times New Roman" w:hAnsi="Arial" w:cs="Arial"/>
          <w:color w:val="auto"/>
          <w:lang w:eastAsia="hr-HR"/>
        </w:rPr>
        <w:t>Savjet za zaštitu potrošača javnih usluga Grada Ivanić-Grada</w:t>
      </w:r>
      <w:r>
        <w:rPr>
          <w:rFonts w:ascii="Arial" w:eastAsia="Times New Roman" w:hAnsi="Arial" w:cs="Arial"/>
          <w:b w:val="0"/>
          <w:bCs/>
          <w:color w:val="auto"/>
          <w:lang w:eastAsia="hr-HR"/>
        </w:rPr>
        <w:t xml:space="preserve"> savjetodavno</w:t>
      </w:r>
      <w:r w:rsidR="00572A9E" w:rsidRPr="00A93E78">
        <w:rPr>
          <w:rFonts w:ascii="Arial" w:eastAsia="Times New Roman" w:hAnsi="Arial" w:cs="Arial"/>
          <w:b w:val="0"/>
          <w:color w:val="auto"/>
          <w:lang w:eastAsia="hr-HR"/>
        </w:rPr>
        <w:t xml:space="preserve"> je tijelo </w:t>
      </w:r>
      <w:r>
        <w:rPr>
          <w:rFonts w:ascii="Arial" w:eastAsia="Times New Roman" w:hAnsi="Arial" w:cs="Arial"/>
          <w:b w:val="0"/>
          <w:color w:val="auto"/>
          <w:lang w:eastAsia="hr-HR"/>
        </w:rPr>
        <w:t xml:space="preserve">Gradskog vijeća Grada Ivanić-Grada osnovano s ciljem </w:t>
      </w:r>
      <w:r w:rsidRPr="00676583">
        <w:rPr>
          <w:rFonts w:ascii="Arial" w:eastAsia="Calibri" w:hAnsi="Arial" w:cs="Arial"/>
          <w:b w:val="0"/>
          <w:bCs/>
        </w:rPr>
        <w:t>razmatranj</w:t>
      </w:r>
      <w:r>
        <w:rPr>
          <w:rFonts w:ascii="Arial" w:eastAsia="Calibri" w:hAnsi="Arial" w:cs="Arial"/>
          <w:b w:val="0"/>
          <w:bCs/>
        </w:rPr>
        <w:t>a</w:t>
      </w:r>
      <w:r w:rsidRPr="00676583">
        <w:rPr>
          <w:rFonts w:ascii="Arial" w:eastAsia="Calibri" w:hAnsi="Arial" w:cs="Arial"/>
          <w:b w:val="0"/>
          <w:bCs/>
        </w:rPr>
        <w:t xml:space="preserve"> pitanja</w:t>
      </w:r>
      <w:r w:rsidRPr="00676583">
        <w:rPr>
          <w:rFonts w:ascii="Arial" w:eastAsia="Calibri" w:hAnsi="Arial" w:cs="Arial"/>
          <w:b w:val="0"/>
          <w:bCs/>
          <w:color w:val="FF0000"/>
        </w:rPr>
        <w:t xml:space="preserve"> </w:t>
      </w:r>
      <w:r w:rsidRPr="00676583">
        <w:rPr>
          <w:rFonts w:ascii="Arial" w:eastAsia="Calibri" w:hAnsi="Arial" w:cs="Arial"/>
          <w:b w:val="0"/>
          <w:bCs/>
        </w:rPr>
        <w:t>u svezi s pravima i obvezama potrošača javnih usluga Grada Ivanić-Grada</w:t>
      </w:r>
      <w:r>
        <w:rPr>
          <w:rFonts w:ascii="Arial" w:eastAsia="Calibri" w:hAnsi="Arial" w:cs="Arial"/>
          <w:b w:val="0"/>
          <w:bCs/>
        </w:rPr>
        <w:t xml:space="preserve">, a koje obavlja sljedeće </w:t>
      </w:r>
      <w:r w:rsidR="0042293D">
        <w:rPr>
          <w:rFonts w:ascii="Arial" w:eastAsia="Calibri" w:hAnsi="Arial" w:cs="Arial"/>
          <w:b w:val="0"/>
          <w:bCs/>
        </w:rPr>
        <w:t>poslove</w:t>
      </w:r>
      <w:r>
        <w:rPr>
          <w:rFonts w:ascii="Arial" w:eastAsia="Calibri" w:hAnsi="Arial" w:cs="Arial"/>
          <w:b w:val="0"/>
          <w:bCs/>
        </w:rPr>
        <w:t xml:space="preserve">: </w:t>
      </w:r>
    </w:p>
    <w:p w14:paraId="49091832" w14:textId="0F53E636" w:rsidR="00676583" w:rsidRPr="00676583" w:rsidRDefault="00676583" w:rsidP="00676583">
      <w:pPr>
        <w:spacing w:before="100" w:beforeAutospacing="1" w:after="100" w:afterAutospacing="1"/>
        <w:rPr>
          <w:rFonts w:ascii="Arial" w:eastAsia="Times New Roman" w:hAnsi="Arial" w:cs="Arial"/>
          <w:b w:val="0"/>
          <w:color w:val="auto"/>
          <w:lang w:eastAsia="hr-HR"/>
        </w:rPr>
      </w:pPr>
      <w:r w:rsidRPr="00676583">
        <w:rPr>
          <w:rFonts w:ascii="Arial" w:eastAsia="Times New Roman" w:hAnsi="Arial" w:cs="Arial"/>
          <w:b w:val="0"/>
          <w:color w:val="auto"/>
          <w:lang w:eastAsia="hr-HR"/>
        </w:rPr>
        <w:t>- pra</w:t>
      </w:r>
      <w:r>
        <w:rPr>
          <w:rFonts w:ascii="Arial" w:eastAsia="Times New Roman" w:hAnsi="Arial" w:cs="Arial"/>
          <w:b w:val="0"/>
          <w:color w:val="auto"/>
          <w:lang w:eastAsia="hr-HR"/>
        </w:rPr>
        <w:t>ti</w:t>
      </w:r>
      <w:r w:rsidRPr="00676583">
        <w:rPr>
          <w:rFonts w:ascii="Arial" w:eastAsia="Times New Roman" w:hAnsi="Arial" w:cs="Arial"/>
          <w:b w:val="0"/>
          <w:color w:val="auto"/>
          <w:lang w:eastAsia="hr-HR"/>
        </w:rPr>
        <w:t xml:space="preserve"> ukupno stanj</w:t>
      </w:r>
      <w:r>
        <w:rPr>
          <w:rFonts w:ascii="Arial" w:eastAsia="Times New Roman" w:hAnsi="Arial" w:cs="Arial"/>
          <w:b w:val="0"/>
          <w:color w:val="auto"/>
          <w:lang w:eastAsia="hr-HR"/>
        </w:rPr>
        <w:t>e</w:t>
      </w:r>
      <w:r w:rsidRPr="00676583">
        <w:rPr>
          <w:rFonts w:ascii="Arial" w:eastAsia="Times New Roman" w:hAnsi="Arial" w:cs="Arial"/>
          <w:b w:val="0"/>
          <w:color w:val="auto"/>
          <w:lang w:eastAsia="hr-HR"/>
        </w:rPr>
        <w:t xml:space="preserve"> cijena javnih usluga na području Grada Ivanić-Grada,</w:t>
      </w:r>
    </w:p>
    <w:p w14:paraId="7CF21625" w14:textId="4E7C1D31" w:rsidR="00676583" w:rsidRPr="00676583" w:rsidRDefault="00676583" w:rsidP="00676583">
      <w:pPr>
        <w:spacing w:before="100" w:beforeAutospacing="1" w:after="100" w:afterAutospacing="1"/>
        <w:rPr>
          <w:rFonts w:ascii="Arial" w:eastAsia="Times New Roman" w:hAnsi="Arial" w:cs="Arial"/>
          <w:b w:val="0"/>
          <w:color w:val="auto"/>
          <w:lang w:eastAsia="hr-HR"/>
        </w:rPr>
      </w:pPr>
      <w:r w:rsidRPr="00676583">
        <w:rPr>
          <w:rFonts w:ascii="Arial" w:eastAsia="Times New Roman" w:hAnsi="Arial" w:cs="Arial"/>
          <w:b w:val="0"/>
          <w:color w:val="auto"/>
          <w:lang w:eastAsia="hr-HR"/>
        </w:rPr>
        <w:t>- predla</w:t>
      </w:r>
      <w:r>
        <w:rPr>
          <w:rFonts w:ascii="Arial" w:eastAsia="Times New Roman" w:hAnsi="Arial" w:cs="Arial"/>
          <w:b w:val="0"/>
          <w:color w:val="auto"/>
          <w:lang w:eastAsia="hr-HR"/>
        </w:rPr>
        <w:t>že</w:t>
      </w:r>
      <w:r w:rsidRPr="00676583">
        <w:rPr>
          <w:rFonts w:ascii="Arial" w:eastAsia="Times New Roman" w:hAnsi="Arial" w:cs="Arial"/>
          <w:b w:val="0"/>
          <w:color w:val="auto"/>
          <w:lang w:eastAsia="hr-HR"/>
        </w:rPr>
        <w:t xml:space="preserve"> gradonačelniku mjer</w:t>
      </w:r>
      <w:r>
        <w:rPr>
          <w:rFonts w:ascii="Arial" w:eastAsia="Times New Roman" w:hAnsi="Arial" w:cs="Arial"/>
          <w:b w:val="0"/>
          <w:color w:val="auto"/>
          <w:lang w:eastAsia="hr-HR"/>
        </w:rPr>
        <w:t>e</w:t>
      </w:r>
      <w:r w:rsidRPr="00676583">
        <w:rPr>
          <w:rFonts w:ascii="Arial" w:eastAsia="Times New Roman" w:hAnsi="Arial" w:cs="Arial"/>
          <w:b w:val="0"/>
          <w:color w:val="auto"/>
          <w:lang w:eastAsia="hr-HR"/>
        </w:rPr>
        <w:t xml:space="preserve"> za unaprjeđenje uvjeta i načina korištenja javnih usluga,</w:t>
      </w:r>
    </w:p>
    <w:p w14:paraId="6E487D6E" w14:textId="54B5A7BC" w:rsidR="00676583" w:rsidRPr="00676583" w:rsidRDefault="00676583" w:rsidP="00676583">
      <w:pPr>
        <w:spacing w:before="100" w:beforeAutospacing="1" w:after="100" w:afterAutospacing="1"/>
        <w:rPr>
          <w:rFonts w:ascii="Arial" w:eastAsia="Times New Roman" w:hAnsi="Arial" w:cs="Arial"/>
          <w:b w:val="0"/>
          <w:color w:val="auto"/>
          <w:lang w:eastAsia="hr-HR"/>
        </w:rPr>
      </w:pPr>
      <w:r w:rsidRPr="00676583">
        <w:rPr>
          <w:rFonts w:ascii="Arial" w:eastAsia="Times New Roman" w:hAnsi="Arial" w:cs="Arial"/>
          <w:b w:val="0"/>
          <w:color w:val="auto"/>
          <w:lang w:eastAsia="hr-HR"/>
        </w:rPr>
        <w:t>- razmatra prijedlog</w:t>
      </w:r>
      <w:r>
        <w:rPr>
          <w:rFonts w:ascii="Arial" w:eastAsia="Times New Roman" w:hAnsi="Arial" w:cs="Arial"/>
          <w:b w:val="0"/>
          <w:color w:val="auto"/>
          <w:lang w:eastAsia="hr-HR"/>
        </w:rPr>
        <w:t xml:space="preserve">e </w:t>
      </w:r>
      <w:r w:rsidR="00785FEE">
        <w:rPr>
          <w:rFonts w:ascii="Arial" w:eastAsia="Times New Roman" w:hAnsi="Arial" w:cs="Arial"/>
          <w:b w:val="0"/>
          <w:color w:val="auto"/>
          <w:lang w:eastAsia="hr-HR"/>
        </w:rPr>
        <w:t xml:space="preserve">za </w:t>
      </w:r>
      <w:r w:rsidRPr="00676583">
        <w:rPr>
          <w:rFonts w:ascii="Arial" w:eastAsia="Times New Roman" w:hAnsi="Arial" w:cs="Arial"/>
          <w:b w:val="0"/>
          <w:color w:val="auto"/>
          <w:lang w:eastAsia="hr-HR"/>
        </w:rPr>
        <w:t>promjen</w:t>
      </w:r>
      <w:r w:rsidR="00785FEE">
        <w:rPr>
          <w:rFonts w:ascii="Arial" w:eastAsia="Times New Roman" w:hAnsi="Arial" w:cs="Arial"/>
          <w:b w:val="0"/>
          <w:color w:val="auto"/>
          <w:lang w:eastAsia="hr-HR"/>
        </w:rPr>
        <w:t xml:space="preserve">u </w:t>
      </w:r>
      <w:r w:rsidRPr="00676583">
        <w:rPr>
          <w:rFonts w:ascii="Arial" w:eastAsia="Times New Roman" w:hAnsi="Arial" w:cs="Arial"/>
          <w:b w:val="0"/>
          <w:color w:val="auto"/>
          <w:lang w:eastAsia="hr-HR"/>
        </w:rPr>
        <w:t xml:space="preserve">cijena javnih usluga </w:t>
      </w:r>
      <w:r w:rsidR="001B048E">
        <w:rPr>
          <w:rFonts w:ascii="Arial" w:eastAsia="Times New Roman" w:hAnsi="Arial" w:cs="Arial"/>
          <w:b w:val="0"/>
          <w:color w:val="auto"/>
          <w:lang w:eastAsia="hr-HR"/>
        </w:rPr>
        <w:t>određenih Odlukom o osnivanju Savjeta za zaštitu potrošača javnih usluga Grada Ivanić-Grada (Službeni glasnik Grada Ivanić-Grada, broj 03/23)</w:t>
      </w:r>
      <w:r w:rsidRPr="00676583">
        <w:rPr>
          <w:rFonts w:ascii="Arial" w:eastAsia="Times New Roman" w:hAnsi="Arial" w:cs="Arial"/>
          <w:b w:val="0"/>
          <w:color w:val="auto"/>
          <w:lang w:eastAsia="hr-HR"/>
        </w:rPr>
        <w:t xml:space="preserve"> te da</w:t>
      </w:r>
      <w:r w:rsidR="001B048E">
        <w:rPr>
          <w:rFonts w:ascii="Arial" w:eastAsia="Times New Roman" w:hAnsi="Arial" w:cs="Arial"/>
          <w:b w:val="0"/>
          <w:color w:val="auto"/>
          <w:lang w:eastAsia="hr-HR"/>
        </w:rPr>
        <w:t>je</w:t>
      </w:r>
      <w:r w:rsidRPr="00676583">
        <w:rPr>
          <w:rFonts w:ascii="Arial" w:eastAsia="Times New Roman" w:hAnsi="Arial" w:cs="Arial"/>
          <w:b w:val="0"/>
          <w:color w:val="auto"/>
          <w:lang w:eastAsia="hr-HR"/>
        </w:rPr>
        <w:t xml:space="preserve"> prethodno mišljenj</w:t>
      </w:r>
      <w:r w:rsidR="001B048E">
        <w:rPr>
          <w:rFonts w:ascii="Arial" w:eastAsia="Times New Roman" w:hAnsi="Arial" w:cs="Arial"/>
          <w:b w:val="0"/>
          <w:color w:val="auto"/>
          <w:lang w:eastAsia="hr-HR"/>
        </w:rPr>
        <w:t>e</w:t>
      </w:r>
      <w:r w:rsidRPr="00676583">
        <w:rPr>
          <w:rFonts w:ascii="Arial" w:eastAsia="Times New Roman" w:hAnsi="Arial" w:cs="Arial"/>
          <w:b w:val="0"/>
          <w:color w:val="auto"/>
          <w:lang w:eastAsia="hr-HR"/>
        </w:rPr>
        <w:t xml:space="preserve"> gradonačelniku o predloženim promjenama cijena,</w:t>
      </w:r>
    </w:p>
    <w:p w14:paraId="6E00C5B1" w14:textId="792CE4A5" w:rsidR="00676583" w:rsidRPr="00676583" w:rsidRDefault="00676583" w:rsidP="00676583">
      <w:pPr>
        <w:spacing w:before="100" w:beforeAutospacing="1" w:after="100" w:afterAutospacing="1"/>
        <w:rPr>
          <w:rFonts w:ascii="Arial" w:eastAsia="Times New Roman" w:hAnsi="Arial" w:cs="Arial"/>
          <w:b w:val="0"/>
          <w:color w:val="auto"/>
          <w:lang w:eastAsia="hr-HR"/>
        </w:rPr>
      </w:pPr>
      <w:r w:rsidRPr="00676583">
        <w:rPr>
          <w:rFonts w:ascii="Arial" w:eastAsia="Times New Roman" w:hAnsi="Arial" w:cs="Arial"/>
          <w:b w:val="0"/>
          <w:color w:val="auto"/>
          <w:lang w:eastAsia="hr-HR"/>
        </w:rPr>
        <w:t>- pra</w:t>
      </w:r>
      <w:r w:rsidR="001B048E">
        <w:rPr>
          <w:rFonts w:ascii="Arial" w:eastAsia="Times New Roman" w:hAnsi="Arial" w:cs="Arial"/>
          <w:b w:val="0"/>
          <w:color w:val="auto"/>
          <w:lang w:eastAsia="hr-HR"/>
        </w:rPr>
        <w:t>ti</w:t>
      </w:r>
      <w:r w:rsidRPr="00676583">
        <w:rPr>
          <w:rFonts w:ascii="Arial" w:eastAsia="Times New Roman" w:hAnsi="Arial" w:cs="Arial"/>
          <w:b w:val="0"/>
          <w:color w:val="auto"/>
          <w:lang w:eastAsia="hr-HR"/>
        </w:rPr>
        <w:t xml:space="preserve"> stanj</w:t>
      </w:r>
      <w:r w:rsidR="001B048E">
        <w:rPr>
          <w:rFonts w:ascii="Arial" w:eastAsia="Times New Roman" w:hAnsi="Arial" w:cs="Arial"/>
          <w:b w:val="0"/>
          <w:color w:val="auto"/>
          <w:lang w:eastAsia="hr-HR"/>
        </w:rPr>
        <w:t>e</w:t>
      </w:r>
      <w:r w:rsidRPr="00676583">
        <w:rPr>
          <w:rFonts w:ascii="Arial" w:eastAsia="Times New Roman" w:hAnsi="Arial" w:cs="Arial"/>
          <w:b w:val="0"/>
          <w:color w:val="auto"/>
          <w:lang w:eastAsia="hr-HR"/>
        </w:rPr>
        <w:t xml:space="preserve"> i da</w:t>
      </w:r>
      <w:r w:rsidR="001B048E">
        <w:rPr>
          <w:rFonts w:ascii="Arial" w:eastAsia="Times New Roman" w:hAnsi="Arial" w:cs="Arial"/>
          <w:b w:val="0"/>
          <w:color w:val="auto"/>
          <w:lang w:eastAsia="hr-HR"/>
        </w:rPr>
        <w:t>je</w:t>
      </w:r>
      <w:r w:rsidRPr="00676583">
        <w:rPr>
          <w:rFonts w:ascii="Arial" w:eastAsia="Times New Roman" w:hAnsi="Arial" w:cs="Arial"/>
          <w:b w:val="0"/>
          <w:color w:val="auto"/>
          <w:lang w:eastAsia="hr-HR"/>
        </w:rPr>
        <w:t xml:space="preserve"> mišljenj</w:t>
      </w:r>
      <w:r w:rsidR="001B048E">
        <w:rPr>
          <w:rFonts w:ascii="Arial" w:eastAsia="Times New Roman" w:hAnsi="Arial" w:cs="Arial"/>
          <w:b w:val="0"/>
          <w:color w:val="auto"/>
          <w:lang w:eastAsia="hr-HR"/>
        </w:rPr>
        <w:t>a</w:t>
      </w:r>
      <w:r w:rsidRPr="00676583">
        <w:rPr>
          <w:rFonts w:ascii="Arial" w:eastAsia="Times New Roman" w:hAnsi="Arial" w:cs="Arial"/>
          <w:b w:val="0"/>
          <w:color w:val="auto"/>
          <w:lang w:eastAsia="hr-HR"/>
        </w:rPr>
        <w:t xml:space="preserve"> gradonačelniku o donošenju odluka o pravima i obvezama potrošača javnih usluga na transparentan, objektivan i </w:t>
      </w:r>
      <w:proofErr w:type="spellStart"/>
      <w:r w:rsidRPr="00676583">
        <w:rPr>
          <w:rFonts w:ascii="Arial" w:eastAsia="Times New Roman" w:hAnsi="Arial" w:cs="Arial"/>
          <w:b w:val="0"/>
          <w:color w:val="auto"/>
          <w:lang w:eastAsia="hr-HR"/>
        </w:rPr>
        <w:t>nediskriminirajući</w:t>
      </w:r>
      <w:proofErr w:type="spellEnd"/>
      <w:r w:rsidRPr="00676583">
        <w:rPr>
          <w:rFonts w:ascii="Arial" w:eastAsia="Times New Roman" w:hAnsi="Arial" w:cs="Arial"/>
          <w:b w:val="0"/>
          <w:color w:val="auto"/>
          <w:lang w:eastAsia="hr-HR"/>
        </w:rPr>
        <w:t xml:space="preserve"> način,</w:t>
      </w:r>
    </w:p>
    <w:p w14:paraId="2EAD0453" w14:textId="583194E0" w:rsidR="00676583" w:rsidRPr="00676583" w:rsidRDefault="00676583" w:rsidP="00676583">
      <w:pPr>
        <w:spacing w:before="100" w:beforeAutospacing="1" w:after="100" w:afterAutospacing="1"/>
        <w:rPr>
          <w:rFonts w:ascii="Arial" w:eastAsia="Times New Roman" w:hAnsi="Arial" w:cs="Arial"/>
          <w:b w:val="0"/>
          <w:color w:val="auto"/>
          <w:lang w:eastAsia="hr-HR"/>
        </w:rPr>
      </w:pPr>
      <w:r w:rsidRPr="00676583">
        <w:rPr>
          <w:rFonts w:ascii="Arial" w:eastAsia="Times New Roman" w:hAnsi="Arial" w:cs="Arial"/>
          <w:b w:val="0"/>
          <w:color w:val="auto"/>
          <w:lang w:eastAsia="hr-HR"/>
        </w:rPr>
        <w:lastRenderedPageBreak/>
        <w:t>- razmatra i očit</w:t>
      </w:r>
      <w:r w:rsidR="001B048E">
        <w:rPr>
          <w:rFonts w:ascii="Arial" w:eastAsia="Times New Roman" w:hAnsi="Arial" w:cs="Arial"/>
          <w:b w:val="0"/>
          <w:color w:val="auto"/>
          <w:lang w:eastAsia="hr-HR"/>
        </w:rPr>
        <w:t>uje se</w:t>
      </w:r>
      <w:r w:rsidRPr="00676583">
        <w:rPr>
          <w:rFonts w:ascii="Arial" w:eastAsia="Times New Roman" w:hAnsi="Arial" w:cs="Arial"/>
          <w:b w:val="0"/>
          <w:color w:val="auto"/>
          <w:lang w:eastAsia="hr-HR"/>
        </w:rPr>
        <w:t xml:space="preserve"> o prijedlozima akata Grada koji imaju izravan ili neizravan utjecaj na prava i obveze potrošača javnih usluga,</w:t>
      </w:r>
    </w:p>
    <w:p w14:paraId="3E8BA2B8" w14:textId="7767C34D" w:rsidR="00676583" w:rsidRDefault="00676583" w:rsidP="00676583">
      <w:pPr>
        <w:spacing w:before="100" w:beforeAutospacing="1" w:after="100" w:afterAutospacing="1"/>
        <w:rPr>
          <w:rFonts w:ascii="Arial" w:eastAsia="Times New Roman" w:hAnsi="Arial" w:cs="Arial"/>
          <w:b w:val="0"/>
          <w:color w:val="auto"/>
          <w:lang w:eastAsia="hr-HR"/>
        </w:rPr>
      </w:pPr>
      <w:r w:rsidRPr="00676583">
        <w:rPr>
          <w:rFonts w:ascii="Arial" w:eastAsia="Times New Roman" w:hAnsi="Arial" w:cs="Arial"/>
          <w:b w:val="0"/>
          <w:color w:val="auto"/>
          <w:lang w:eastAsia="hr-HR"/>
        </w:rPr>
        <w:t>- obavlja dru</w:t>
      </w:r>
      <w:r w:rsidR="001B048E">
        <w:rPr>
          <w:rFonts w:ascii="Arial" w:eastAsia="Times New Roman" w:hAnsi="Arial" w:cs="Arial"/>
          <w:b w:val="0"/>
          <w:color w:val="auto"/>
          <w:lang w:eastAsia="hr-HR"/>
        </w:rPr>
        <w:t>ge</w:t>
      </w:r>
      <w:r w:rsidRPr="00676583">
        <w:rPr>
          <w:rFonts w:ascii="Arial" w:eastAsia="Times New Roman" w:hAnsi="Arial" w:cs="Arial"/>
          <w:b w:val="0"/>
          <w:color w:val="auto"/>
          <w:lang w:eastAsia="hr-HR"/>
        </w:rPr>
        <w:t xml:space="preserve"> poslov</w:t>
      </w:r>
      <w:r w:rsidR="001B048E">
        <w:rPr>
          <w:rFonts w:ascii="Arial" w:eastAsia="Times New Roman" w:hAnsi="Arial" w:cs="Arial"/>
          <w:b w:val="0"/>
          <w:color w:val="auto"/>
          <w:lang w:eastAsia="hr-HR"/>
        </w:rPr>
        <w:t xml:space="preserve">e </w:t>
      </w:r>
      <w:r w:rsidRPr="00676583">
        <w:rPr>
          <w:rFonts w:ascii="Arial" w:eastAsia="Times New Roman" w:hAnsi="Arial" w:cs="Arial"/>
          <w:b w:val="0"/>
          <w:color w:val="auto"/>
          <w:lang w:eastAsia="hr-HR"/>
        </w:rPr>
        <w:t>koji su posredno ili neposredno vezani uz zaštitu potrošača s ciljem otklanjanja uočenih nepravilnosti.</w:t>
      </w:r>
    </w:p>
    <w:p w14:paraId="3C21FED5" w14:textId="7DCF4491" w:rsidR="0042293D" w:rsidRPr="00676583" w:rsidRDefault="0042293D" w:rsidP="0042293D">
      <w:pPr>
        <w:spacing w:before="100" w:beforeAutospacing="1" w:after="100" w:afterAutospacing="1"/>
        <w:jc w:val="center"/>
        <w:rPr>
          <w:rFonts w:ascii="Arial" w:eastAsia="Times New Roman" w:hAnsi="Arial" w:cs="Arial"/>
          <w:bCs/>
          <w:color w:val="auto"/>
          <w:lang w:eastAsia="hr-HR"/>
        </w:rPr>
      </w:pPr>
      <w:r w:rsidRPr="0042293D">
        <w:rPr>
          <w:rFonts w:ascii="Arial" w:eastAsia="Times New Roman" w:hAnsi="Arial" w:cs="Arial"/>
          <w:bCs/>
          <w:color w:val="auto"/>
          <w:lang w:eastAsia="hr-HR"/>
        </w:rPr>
        <w:t>II</w:t>
      </w:r>
      <w:r>
        <w:rPr>
          <w:rFonts w:ascii="Arial" w:eastAsia="Times New Roman" w:hAnsi="Arial" w:cs="Arial"/>
          <w:bCs/>
          <w:color w:val="auto"/>
          <w:lang w:eastAsia="hr-HR"/>
        </w:rPr>
        <w:t>I</w:t>
      </w:r>
      <w:r w:rsidRPr="0042293D">
        <w:rPr>
          <w:rFonts w:ascii="Arial" w:eastAsia="Times New Roman" w:hAnsi="Arial" w:cs="Arial"/>
          <w:bCs/>
          <w:color w:val="auto"/>
          <w:lang w:eastAsia="hr-HR"/>
        </w:rPr>
        <w:t>.</w:t>
      </w:r>
    </w:p>
    <w:p w14:paraId="11B79811" w14:textId="77777777" w:rsidR="00676583" w:rsidRDefault="00676583" w:rsidP="00A140C0">
      <w:pPr>
        <w:spacing w:before="100" w:beforeAutospacing="1" w:after="100" w:afterAutospacing="1"/>
        <w:rPr>
          <w:rFonts w:ascii="Arial" w:eastAsia="Times New Roman" w:hAnsi="Arial" w:cs="Arial"/>
          <w:b w:val="0"/>
          <w:bCs/>
          <w:color w:val="auto"/>
          <w:lang w:eastAsia="hr-HR"/>
        </w:rPr>
      </w:pPr>
      <w:r>
        <w:rPr>
          <w:rFonts w:ascii="Arial" w:eastAsia="Times New Roman" w:hAnsi="Arial" w:cs="Arial"/>
          <w:b w:val="0"/>
          <w:bCs/>
          <w:color w:val="auto"/>
          <w:lang w:eastAsia="hr-HR"/>
        </w:rPr>
        <w:t>Savjet potrošača javnih usluga Grada Ivanić-Grada ima predsjednika i četiri člana.</w:t>
      </w:r>
    </w:p>
    <w:p w14:paraId="59D80C8F" w14:textId="46F922F0" w:rsidR="00676583" w:rsidRPr="00676583" w:rsidRDefault="00676583" w:rsidP="00676583">
      <w:pPr>
        <w:rPr>
          <w:rFonts w:ascii="Arial" w:eastAsia="Calibri" w:hAnsi="Arial" w:cs="Arial"/>
          <w:b w:val="0"/>
          <w:color w:val="auto"/>
        </w:rPr>
      </w:pPr>
      <w:r w:rsidRPr="00676583">
        <w:rPr>
          <w:rFonts w:ascii="Arial" w:eastAsia="Calibri" w:hAnsi="Arial" w:cs="Arial"/>
          <w:b w:val="0"/>
          <w:color w:val="auto"/>
        </w:rPr>
        <w:t xml:space="preserve">Četiri člana Savjeta imenuje Gradsko vijeće Grada Ivanić-Grada na prijedlog Odbora za izbor i imenovanja, pri čemu se dva člana biraju iz reda članova Gradskog vijeća, a dva člana iz reda predstavnika trgovačkih društava koja imaju sjedište na području Grada Ivanić-Grada. </w:t>
      </w:r>
    </w:p>
    <w:p w14:paraId="5066B10D" w14:textId="77777777" w:rsidR="00676583" w:rsidRPr="00676583" w:rsidRDefault="00676583" w:rsidP="00676583">
      <w:pPr>
        <w:rPr>
          <w:rFonts w:ascii="Arial" w:eastAsia="Calibri" w:hAnsi="Arial" w:cs="Arial"/>
          <w:b w:val="0"/>
          <w:color w:val="auto"/>
        </w:rPr>
      </w:pPr>
    </w:p>
    <w:p w14:paraId="0EA3172B" w14:textId="77777777" w:rsidR="00676583" w:rsidRDefault="00676583" w:rsidP="00676583">
      <w:pPr>
        <w:rPr>
          <w:rFonts w:ascii="Arial" w:eastAsia="Calibri" w:hAnsi="Arial" w:cs="Arial"/>
          <w:b w:val="0"/>
          <w:color w:val="auto"/>
        </w:rPr>
      </w:pPr>
      <w:r w:rsidRPr="00676583">
        <w:rPr>
          <w:rFonts w:ascii="Arial" w:eastAsia="Calibri" w:hAnsi="Arial" w:cs="Arial"/>
          <w:b w:val="0"/>
          <w:color w:val="auto"/>
        </w:rPr>
        <w:t>Jednog člana Savjeta kao svog predstavnika imenuje udruga za zaštitu potrošača koja djeluje i ima sjedište na području Zagrebačke županije.</w:t>
      </w:r>
    </w:p>
    <w:p w14:paraId="73DE0F16" w14:textId="77777777" w:rsidR="00785FEE" w:rsidRPr="00676583" w:rsidRDefault="00785FEE" w:rsidP="00676583">
      <w:pPr>
        <w:rPr>
          <w:rFonts w:ascii="Arial" w:eastAsia="Calibri" w:hAnsi="Arial" w:cs="Arial"/>
          <w:b w:val="0"/>
          <w:color w:val="auto"/>
        </w:rPr>
      </w:pPr>
    </w:p>
    <w:p w14:paraId="7AB98501" w14:textId="5ECD0290" w:rsidR="006A2859" w:rsidRPr="00A93E78" w:rsidRDefault="0042293D" w:rsidP="00A140C0">
      <w:pPr>
        <w:ind w:right="-201"/>
        <w:jc w:val="center"/>
        <w:rPr>
          <w:rFonts w:ascii="Arial" w:eastAsia="Times New Roman" w:hAnsi="Arial" w:cs="Arial"/>
          <w:color w:val="auto"/>
          <w:lang w:eastAsia="hr-HR"/>
        </w:rPr>
      </w:pPr>
      <w:r>
        <w:rPr>
          <w:rFonts w:ascii="Arial" w:eastAsia="Times New Roman" w:hAnsi="Arial" w:cs="Arial"/>
          <w:color w:val="auto"/>
          <w:lang w:eastAsia="hr-HR"/>
        </w:rPr>
        <w:t>IV</w:t>
      </w:r>
      <w:r w:rsidR="002D3555" w:rsidRPr="00A93E78">
        <w:rPr>
          <w:rFonts w:ascii="Arial" w:eastAsia="Times New Roman" w:hAnsi="Arial" w:cs="Arial"/>
          <w:color w:val="auto"/>
          <w:lang w:eastAsia="hr-HR"/>
        </w:rPr>
        <w:t>.</w:t>
      </w:r>
    </w:p>
    <w:p w14:paraId="3A3068BB" w14:textId="0FD7C5F1" w:rsidR="002D3555" w:rsidRPr="00A93E78" w:rsidRDefault="001B048E" w:rsidP="00A140C0">
      <w:pPr>
        <w:spacing w:before="100" w:beforeAutospacing="1" w:after="100" w:afterAutospacing="1"/>
        <w:rPr>
          <w:rFonts w:ascii="Arial" w:eastAsia="Times New Roman" w:hAnsi="Arial" w:cs="Arial"/>
          <w:b w:val="0"/>
          <w:color w:val="auto"/>
          <w:lang w:eastAsia="hr-HR"/>
        </w:rPr>
      </w:pPr>
      <w:r w:rsidRPr="001B048E">
        <w:rPr>
          <w:rFonts w:ascii="Arial" w:eastAsia="Times New Roman" w:hAnsi="Arial" w:cs="Arial"/>
          <w:b w:val="0"/>
          <w:color w:val="auto"/>
          <w:lang w:eastAsia="hr-HR"/>
        </w:rPr>
        <w:t>Članovi Savjeta</w:t>
      </w:r>
      <w:r>
        <w:rPr>
          <w:rFonts w:ascii="Arial" w:eastAsia="Times New Roman" w:hAnsi="Arial" w:cs="Arial"/>
          <w:b w:val="0"/>
          <w:color w:val="auto"/>
          <w:lang w:eastAsia="hr-HR"/>
        </w:rPr>
        <w:t xml:space="preserve"> za zaštitu potrošača javnih usluga Grada Ivanić-Grada</w:t>
      </w:r>
      <w:r w:rsidRPr="001B048E">
        <w:rPr>
          <w:rFonts w:ascii="Arial" w:eastAsia="Times New Roman" w:hAnsi="Arial" w:cs="Arial"/>
          <w:b w:val="0"/>
          <w:color w:val="auto"/>
          <w:lang w:eastAsia="hr-HR"/>
        </w:rPr>
        <w:t xml:space="preserve"> imenuju se na razdoblje od četiri godine.</w:t>
      </w:r>
    </w:p>
    <w:p w14:paraId="6E2EA107" w14:textId="64E51FBA" w:rsidR="002D3555" w:rsidRPr="00A93E78" w:rsidRDefault="002D3555" w:rsidP="00A140C0">
      <w:pPr>
        <w:ind w:right="-201"/>
        <w:jc w:val="center"/>
        <w:rPr>
          <w:rFonts w:ascii="Arial" w:eastAsia="Times New Roman" w:hAnsi="Arial" w:cs="Arial"/>
          <w:color w:val="auto"/>
          <w:lang w:eastAsia="hr-HR"/>
        </w:rPr>
      </w:pPr>
      <w:r w:rsidRPr="00A93E78">
        <w:rPr>
          <w:rFonts w:ascii="Arial" w:eastAsia="Times New Roman" w:hAnsi="Arial" w:cs="Arial"/>
          <w:color w:val="auto"/>
          <w:lang w:eastAsia="hr-HR"/>
        </w:rPr>
        <w:t>V.</w:t>
      </w:r>
    </w:p>
    <w:p w14:paraId="0DE4743F" w14:textId="33679E24" w:rsidR="0039128A" w:rsidRPr="00A93E78" w:rsidRDefault="001B048E" w:rsidP="00A140C0">
      <w:pPr>
        <w:spacing w:before="100" w:beforeAutospacing="1" w:after="100" w:afterAutospacing="1"/>
        <w:rPr>
          <w:rFonts w:ascii="Arial" w:eastAsia="Times New Roman" w:hAnsi="Arial" w:cs="Arial"/>
          <w:b w:val="0"/>
          <w:color w:val="auto"/>
          <w:lang w:eastAsia="hr-HR"/>
        </w:rPr>
      </w:pPr>
      <w:r w:rsidRPr="001B048E">
        <w:rPr>
          <w:rFonts w:ascii="Arial" w:eastAsia="Times New Roman" w:hAnsi="Arial" w:cs="Arial"/>
          <w:b w:val="0"/>
          <w:color w:val="auto"/>
          <w:lang w:eastAsia="hr-HR"/>
        </w:rPr>
        <w:t xml:space="preserve">Članovi Savjeta </w:t>
      </w:r>
      <w:r>
        <w:rPr>
          <w:rFonts w:ascii="Arial" w:eastAsia="Times New Roman" w:hAnsi="Arial" w:cs="Arial"/>
          <w:b w:val="0"/>
          <w:color w:val="auto"/>
          <w:lang w:eastAsia="hr-HR"/>
        </w:rPr>
        <w:t xml:space="preserve">za zaštitu potrošača javnih usluga Grada Ivanić-Grada </w:t>
      </w:r>
      <w:r w:rsidR="00582001">
        <w:rPr>
          <w:rFonts w:ascii="Arial" w:eastAsia="Times New Roman" w:hAnsi="Arial" w:cs="Arial"/>
          <w:b w:val="0"/>
          <w:color w:val="auto"/>
          <w:lang w:eastAsia="hr-HR"/>
        </w:rPr>
        <w:t>ostvaruju</w:t>
      </w:r>
      <w:r w:rsidR="002D3555" w:rsidRPr="00A93E78">
        <w:rPr>
          <w:rFonts w:ascii="Arial" w:eastAsia="Times New Roman" w:hAnsi="Arial" w:cs="Arial"/>
          <w:b w:val="0"/>
          <w:color w:val="auto"/>
          <w:lang w:eastAsia="hr-HR"/>
        </w:rPr>
        <w:t xml:space="preserve"> pravo na naknadu za rad</w:t>
      </w:r>
      <w:r w:rsidR="007D09F1">
        <w:rPr>
          <w:rFonts w:ascii="Arial" w:eastAsia="Times New Roman" w:hAnsi="Arial" w:cs="Arial"/>
          <w:b w:val="0"/>
          <w:color w:val="auto"/>
          <w:lang w:eastAsia="hr-HR"/>
        </w:rPr>
        <w:t xml:space="preserve"> i druga primanja</w:t>
      </w:r>
      <w:r w:rsidR="002D3555" w:rsidRPr="00A93E78">
        <w:rPr>
          <w:rFonts w:ascii="Arial" w:eastAsia="Times New Roman" w:hAnsi="Arial" w:cs="Arial"/>
          <w:b w:val="0"/>
          <w:color w:val="auto"/>
          <w:lang w:eastAsia="hr-HR"/>
        </w:rPr>
        <w:t xml:space="preserve"> sukladno odluci kojom se </w:t>
      </w:r>
      <w:r w:rsidR="007D09F1">
        <w:rPr>
          <w:rFonts w:ascii="Arial" w:eastAsia="Times New Roman" w:hAnsi="Arial" w:cs="Arial"/>
          <w:b w:val="0"/>
          <w:color w:val="auto"/>
          <w:lang w:eastAsia="hr-HR"/>
        </w:rPr>
        <w:t>uređuju naknade</w:t>
      </w:r>
      <w:r w:rsidR="002D3555" w:rsidRPr="00A93E78">
        <w:rPr>
          <w:rFonts w:ascii="Arial" w:eastAsia="Times New Roman" w:hAnsi="Arial" w:cs="Arial"/>
          <w:b w:val="0"/>
          <w:color w:val="auto"/>
          <w:lang w:eastAsia="hr-HR"/>
        </w:rPr>
        <w:t xml:space="preserve">  </w:t>
      </w:r>
      <w:r w:rsidR="007D09F1">
        <w:rPr>
          <w:rFonts w:ascii="Arial" w:eastAsia="Times New Roman" w:hAnsi="Arial" w:cs="Arial"/>
          <w:b w:val="0"/>
          <w:color w:val="auto"/>
          <w:lang w:eastAsia="hr-HR"/>
        </w:rPr>
        <w:t xml:space="preserve">članovima Gradskog vijeća i članovima radnih tijela Gradskog vijeća. </w:t>
      </w:r>
    </w:p>
    <w:p w14:paraId="104C3B2E" w14:textId="7B856448" w:rsidR="002D3555" w:rsidRPr="00A93E78" w:rsidRDefault="002D3555" w:rsidP="00A140C0">
      <w:pPr>
        <w:ind w:right="-201"/>
        <w:jc w:val="center"/>
        <w:rPr>
          <w:rFonts w:ascii="Arial" w:eastAsia="Times New Roman" w:hAnsi="Arial" w:cs="Arial"/>
          <w:color w:val="auto"/>
          <w:lang w:eastAsia="hr-HR"/>
        </w:rPr>
      </w:pPr>
      <w:r w:rsidRPr="00A93E78">
        <w:rPr>
          <w:rFonts w:ascii="Arial" w:eastAsia="Times New Roman" w:hAnsi="Arial" w:cs="Arial"/>
          <w:color w:val="auto"/>
          <w:lang w:eastAsia="hr-HR"/>
        </w:rPr>
        <w:t>V</w:t>
      </w:r>
      <w:r w:rsidR="0042293D">
        <w:rPr>
          <w:rFonts w:ascii="Arial" w:eastAsia="Times New Roman" w:hAnsi="Arial" w:cs="Arial"/>
          <w:color w:val="auto"/>
          <w:lang w:eastAsia="hr-HR"/>
        </w:rPr>
        <w:t>I</w:t>
      </w:r>
      <w:r w:rsidRPr="00A93E78">
        <w:rPr>
          <w:rFonts w:ascii="Arial" w:eastAsia="Times New Roman" w:hAnsi="Arial" w:cs="Arial"/>
          <w:color w:val="auto"/>
          <w:lang w:eastAsia="hr-HR"/>
        </w:rPr>
        <w:t>.</w:t>
      </w:r>
    </w:p>
    <w:p w14:paraId="57870038" w14:textId="77777777" w:rsidR="00A140C0" w:rsidRPr="00A93E78" w:rsidRDefault="00A140C0" w:rsidP="00A140C0">
      <w:pPr>
        <w:ind w:right="-201"/>
        <w:jc w:val="center"/>
        <w:rPr>
          <w:rFonts w:ascii="Arial" w:eastAsia="Times New Roman" w:hAnsi="Arial" w:cs="Arial"/>
          <w:color w:val="auto"/>
          <w:lang w:eastAsia="hr-HR"/>
        </w:rPr>
      </w:pPr>
    </w:p>
    <w:p w14:paraId="71203A22" w14:textId="44A60600" w:rsidR="00035A4E" w:rsidRPr="00A93E78" w:rsidRDefault="003E3A97" w:rsidP="00035A4E">
      <w:pPr>
        <w:rPr>
          <w:rFonts w:ascii="Arial" w:hAnsi="Arial" w:cs="Arial"/>
          <w:b w:val="0"/>
        </w:rPr>
      </w:pPr>
      <w:r w:rsidRPr="00A93E78">
        <w:rPr>
          <w:rFonts w:ascii="Arial" w:hAnsi="Arial" w:cs="Arial"/>
          <w:b w:val="0"/>
        </w:rPr>
        <w:t xml:space="preserve">Javni poziv </w:t>
      </w:r>
      <w:r w:rsidR="000F3DA1" w:rsidRPr="00A93E78">
        <w:rPr>
          <w:rFonts w:ascii="Arial" w:hAnsi="Arial" w:cs="Arial"/>
          <w:b w:val="0"/>
        </w:rPr>
        <w:t>objavit će</w:t>
      </w:r>
      <w:r w:rsidR="00035A4E" w:rsidRPr="00A93E78">
        <w:rPr>
          <w:rFonts w:ascii="Arial" w:hAnsi="Arial" w:cs="Arial"/>
          <w:b w:val="0"/>
        </w:rPr>
        <w:t xml:space="preserve"> se na </w:t>
      </w:r>
      <w:r w:rsidR="000F3DA1" w:rsidRPr="00A93E78">
        <w:rPr>
          <w:rFonts w:ascii="Arial" w:hAnsi="Arial" w:cs="Arial"/>
          <w:b w:val="0"/>
        </w:rPr>
        <w:t xml:space="preserve">oglasnoj ploči i </w:t>
      </w:r>
      <w:r w:rsidR="00035A4E" w:rsidRPr="00A93E78">
        <w:rPr>
          <w:rFonts w:ascii="Arial" w:hAnsi="Arial" w:cs="Arial"/>
          <w:b w:val="0"/>
        </w:rPr>
        <w:t>služben</w:t>
      </w:r>
      <w:r w:rsidR="00A56048" w:rsidRPr="00A93E78">
        <w:rPr>
          <w:rFonts w:ascii="Arial" w:hAnsi="Arial" w:cs="Arial"/>
          <w:b w:val="0"/>
        </w:rPr>
        <w:t>oj</w:t>
      </w:r>
      <w:r w:rsidR="00035A4E" w:rsidRPr="00A93E78">
        <w:rPr>
          <w:rFonts w:ascii="Arial" w:hAnsi="Arial" w:cs="Arial"/>
          <w:b w:val="0"/>
        </w:rPr>
        <w:t xml:space="preserve"> </w:t>
      </w:r>
      <w:r w:rsidR="000F3DA1" w:rsidRPr="00A93E78">
        <w:rPr>
          <w:rFonts w:ascii="Arial" w:hAnsi="Arial" w:cs="Arial"/>
          <w:b w:val="0"/>
        </w:rPr>
        <w:t xml:space="preserve">web </w:t>
      </w:r>
      <w:r w:rsidR="00035A4E" w:rsidRPr="00A93E78">
        <w:rPr>
          <w:rFonts w:ascii="Arial" w:hAnsi="Arial" w:cs="Arial"/>
          <w:b w:val="0"/>
        </w:rPr>
        <w:t>stranic</w:t>
      </w:r>
      <w:r w:rsidR="00A56048" w:rsidRPr="00A93E78">
        <w:rPr>
          <w:rFonts w:ascii="Arial" w:hAnsi="Arial" w:cs="Arial"/>
          <w:b w:val="0"/>
        </w:rPr>
        <w:t>i</w:t>
      </w:r>
      <w:r w:rsidR="00035A4E" w:rsidRPr="00A93E78">
        <w:rPr>
          <w:rFonts w:ascii="Arial" w:hAnsi="Arial" w:cs="Arial"/>
          <w:b w:val="0"/>
        </w:rPr>
        <w:t xml:space="preserve"> Grada </w:t>
      </w:r>
      <w:r w:rsidR="000F3DA1" w:rsidRPr="00A93E78">
        <w:rPr>
          <w:rFonts w:ascii="Arial" w:hAnsi="Arial" w:cs="Arial"/>
          <w:b w:val="0"/>
        </w:rPr>
        <w:t>Ivanić-Grada</w:t>
      </w:r>
      <w:r w:rsidR="003E2864">
        <w:rPr>
          <w:rFonts w:ascii="Arial" w:hAnsi="Arial" w:cs="Arial"/>
          <w:b w:val="0"/>
        </w:rPr>
        <w:t>.</w:t>
      </w:r>
    </w:p>
    <w:p w14:paraId="7C6329BA" w14:textId="77777777" w:rsidR="003956FE" w:rsidRPr="00A93E78" w:rsidRDefault="003956FE">
      <w:pPr>
        <w:rPr>
          <w:rFonts w:ascii="Arial" w:hAnsi="Arial" w:cs="Arial"/>
        </w:rPr>
      </w:pPr>
    </w:p>
    <w:p w14:paraId="0344BCAF" w14:textId="47651704" w:rsidR="002D3555" w:rsidRPr="00A93E78" w:rsidRDefault="002D3555" w:rsidP="00A140C0">
      <w:pPr>
        <w:ind w:right="-201"/>
        <w:jc w:val="center"/>
        <w:rPr>
          <w:rFonts w:ascii="Arial" w:eastAsia="Times New Roman" w:hAnsi="Arial" w:cs="Arial"/>
          <w:color w:val="auto"/>
          <w:lang w:eastAsia="hr-HR"/>
        </w:rPr>
      </w:pPr>
      <w:r w:rsidRPr="00A93E78">
        <w:rPr>
          <w:rFonts w:ascii="Arial" w:eastAsia="Times New Roman" w:hAnsi="Arial" w:cs="Arial"/>
          <w:color w:val="auto"/>
          <w:lang w:eastAsia="hr-HR"/>
        </w:rPr>
        <w:t>V</w:t>
      </w:r>
      <w:r w:rsidR="0042293D">
        <w:rPr>
          <w:rFonts w:ascii="Arial" w:eastAsia="Times New Roman" w:hAnsi="Arial" w:cs="Arial"/>
          <w:color w:val="auto"/>
          <w:lang w:eastAsia="hr-HR"/>
        </w:rPr>
        <w:t>I</w:t>
      </w:r>
      <w:r w:rsidRPr="00A93E78">
        <w:rPr>
          <w:rFonts w:ascii="Arial" w:eastAsia="Times New Roman" w:hAnsi="Arial" w:cs="Arial"/>
          <w:color w:val="auto"/>
          <w:lang w:eastAsia="hr-HR"/>
        </w:rPr>
        <w:t>I.</w:t>
      </w:r>
    </w:p>
    <w:p w14:paraId="7F073FA4" w14:textId="77777777" w:rsidR="00035A4E" w:rsidRPr="00A93E78" w:rsidRDefault="00035A4E" w:rsidP="00035A4E">
      <w:pPr>
        <w:rPr>
          <w:rFonts w:ascii="Arial" w:hAnsi="Arial" w:cs="Arial"/>
          <w:b w:val="0"/>
        </w:rPr>
      </w:pPr>
    </w:p>
    <w:p w14:paraId="54216E04" w14:textId="7455BC23" w:rsidR="00035A4E" w:rsidRPr="00A93E78" w:rsidRDefault="00035A4E" w:rsidP="00035A4E">
      <w:pPr>
        <w:rPr>
          <w:rFonts w:ascii="Arial" w:hAnsi="Arial" w:cs="Arial"/>
          <w:b w:val="0"/>
        </w:rPr>
      </w:pPr>
      <w:r w:rsidRPr="00A93E78">
        <w:rPr>
          <w:rFonts w:ascii="Arial" w:hAnsi="Arial" w:cs="Arial"/>
          <w:b w:val="0"/>
        </w:rPr>
        <w:t>Javni poziv bit će otvoren</w:t>
      </w:r>
      <w:r w:rsidR="00582001">
        <w:rPr>
          <w:rFonts w:ascii="Arial" w:hAnsi="Arial" w:cs="Arial"/>
          <w:b w:val="0"/>
        </w:rPr>
        <w:t xml:space="preserve"> 30</w:t>
      </w:r>
      <w:r w:rsidRPr="00A93E78">
        <w:rPr>
          <w:rFonts w:ascii="Arial" w:hAnsi="Arial" w:cs="Arial"/>
          <w:b w:val="0"/>
        </w:rPr>
        <w:t xml:space="preserve"> </w:t>
      </w:r>
      <w:r w:rsidR="00582001" w:rsidRPr="00582001">
        <w:rPr>
          <w:rFonts w:ascii="Arial" w:hAnsi="Arial" w:cs="Arial"/>
          <w:b w:val="0"/>
        </w:rPr>
        <w:t>dana od dana objave Javnog poziva na</w:t>
      </w:r>
      <w:r w:rsidR="003E2864">
        <w:rPr>
          <w:rFonts w:ascii="Arial" w:hAnsi="Arial" w:cs="Arial"/>
          <w:b w:val="0"/>
        </w:rPr>
        <w:t xml:space="preserve"> oglasnoj ploči i službenoj</w:t>
      </w:r>
      <w:r w:rsidR="00582001" w:rsidRPr="00582001">
        <w:rPr>
          <w:rFonts w:ascii="Arial" w:hAnsi="Arial" w:cs="Arial"/>
          <w:b w:val="0"/>
        </w:rPr>
        <w:t xml:space="preserve"> web stranici Grada Ivanić-Grada</w:t>
      </w:r>
      <w:r w:rsidR="003E2864">
        <w:rPr>
          <w:rFonts w:ascii="Arial" w:hAnsi="Arial" w:cs="Arial"/>
          <w:b w:val="0"/>
        </w:rPr>
        <w:t>.</w:t>
      </w:r>
      <w:r w:rsidR="00582001" w:rsidRPr="00582001">
        <w:rPr>
          <w:rFonts w:ascii="Arial" w:hAnsi="Arial" w:cs="Arial"/>
          <w:b w:val="0"/>
        </w:rPr>
        <w:t xml:space="preserve"> </w:t>
      </w:r>
    </w:p>
    <w:p w14:paraId="21866E8A" w14:textId="77777777" w:rsidR="002D3555" w:rsidRPr="00A93E78" w:rsidRDefault="002D3555">
      <w:pPr>
        <w:rPr>
          <w:rFonts w:ascii="Arial" w:hAnsi="Arial" w:cs="Arial"/>
        </w:rPr>
      </w:pPr>
    </w:p>
    <w:p w14:paraId="3D4B6ADE" w14:textId="0C30CDD9" w:rsidR="00035A4E" w:rsidRPr="00A93E78" w:rsidRDefault="00035A4E" w:rsidP="00A140C0">
      <w:pPr>
        <w:ind w:right="-201"/>
        <w:jc w:val="center"/>
        <w:rPr>
          <w:rFonts w:ascii="Arial" w:eastAsia="Times New Roman" w:hAnsi="Arial" w:cs="Arial"/>
          <w:color w:val="auto"/>
          <w:lang w:eastAsia="hr-HR"/>
        </w:rPr>
      </w:pPr>
      <w:r w:rsidRPr="00A93E78">
        <w:rPr>
          <w:rFonts w:ascii="Arial" w:eastAsia="Times New Roman" w:hAnsi="Arial" w:cs="Arial"/>
          <w:color w:val="auto"/>
          <w:lang w:eastAsia="hr-HR"/>
        </w:rPr>
        <w:t>VI</w:t>
      </w:r>
      <w:r w:rsidR="0042293D">
        <w:rPr>
          <w:rFonts w:ascii="Arial" w:eastAsia="Times New Roman" w:hAnsi="Arial" w:cs="Arial"/>
          <w:color w:val="auto"/>
          <w:lang w:eastAsia="hr-HR"/>
        </w:rPr>
        <w:t>I</w:t>
      </w:r>
      <w:r w:rsidRPr="00A93E78">
        <w:rPr>
          <w:rFonts w:ascii="Arial" w:eastAsia="Times New Roman" w:hAnsi="Arial" w:cs="Arial"/>
          <w:color w:val="auto"/>
          <w:lang w:eastAsia="hr-HR"/>
        </w:rPr>
        <w:t>I.</w:t>
      </w:r>
    </w:p>
    <w:p w14:paraId="114F8C1C" w14:textId="77777777" w:rsidR="00A140C0" w:rsidRPr="00A93E78" w:rsidRDefault="00A140C0" w:rsidP="00035A4E">
      <w:pPr>
        <w:jc w:val="center"/>
        <w:rPr>
          <w:rFonts w:ascii="Arial" w:hAnsi="Arial" w:cs="Arial"/>
        </w:rPr>
      </w:pPr>
    </w:p>
    <w:p w14:paraId="68855EB8" w14:textId="461AB4C6" w:rsidR="00035A4E" w:rsidRPr="002A42F9" w:rsidRDefault="003E3A97" w:rsidP="002A42F9">
      <w:pPr>
        <w:rPr>
          <w:rFonts w:ascii="Arial" w:hAnsi="Arial" w:cs="Arial"/>
          <w:b w:val="0"/>
        </w:rPr>
      </w:pPr>
      <w:r w:rsidRPr="00A93E78">
        <w:rPr>
          <w:rFonts w:ascii="Arial" w:hAnsi="Arial" w:cs="Arial"/>
          <w:b w:val="0"/>
        </w:rPr>
        <w:t xml:space="preserve">Prijave s potrebnom dokumentacijom </w:t>
      </w:r>
      <w:r w:rsidR="00D36B81" w:rsidRPr="00A93E78">
        <w:rPr>
          <w:rFonts w:ascii="Arial" w:hAnsi="Arial" w:cs="Arial"/>
          <w:b w:val="0"/>
        </w:rPr>
        <w:t>kandidati mogu podnijeti elektron</w:t>
      </w:r>
      <w:r w:rsidR="00E71885" w:rsidRPr="00A93E78">
        <w:rPr>
          <w:rFonts w:ascii="Arial" w:hAnsi="Arial" w:cs="Arial"/>
          <w:b w:val="0"/>
        </w:rPr>
        <w:t>ički,</w:t>
      </w:r>
      <w:r w:rsidR="00D36B81" w:rsidRPr="00A93E78">
        <w:rPr>
          <w:rFonts w:ascii="Arial" w:hAnsi="Arial" w:cs="Arial"/>
          <w:b w:val="0"/>
        </w:rPr>
        <w:t xml:space="preserve"> putem </w:t>
      </w:r>
      <w:r w:rsidR="00D36B81" w:rsidRPr="00A93E78">
        <w:rPr>
          <w:rFonts w:ascii="Arial" w:hAnsi="Arial" w:cs="Arial"/>
        </w:rPr>
        <w:t>obrasca</w:t>
      </w:r>
      <w:r w:rsidR="00477C6E" w:rsidRPr="00A93E78">
        <w:rPr>
          <w:rFonts w:ascii="Arial" w:hAnsi="Arial" w:cs="Arial"/>
          <w:b w:val="0"/>
        </w:rPr>
        <w:t xml:space="preserve"> koji se nalazi na služben</w:t>
      </w:r>
      <w:r w:rsidR="00A56048" w:rsidRPr="00A93E78">
        <w:rPr>
          <w:rFonts w:ascii="Arial" w:hAnsi="Arial" w:cs="Arial"/>
          <w:b w:val="0"/>
        </w:rPr>
        <w:t>oj</w:t>
      </w:r>
      <w:r w:rsidR="00477C6E" w:rsidRPr="00A93E78">
        <w:rPr>
          <w:rFonts w:ascii="Arial" w:hAnsi="Arial" w:cs="Arial"/>
          <w:b w:val="0"/>
        </w:rPr>
        <w:t xml:space="preserve"> </w:t>
      </w:r>
      <w:r w:rsidR="006C5747">
        <w:rPr>
          <w:rFonts w:ascii="Arial" w:hAnsi="Arial" w:cs="Arial"/>
          <w:b w:val="0"/>
        </w:rPr>
        <w:t>web</w:t>
      </w:r>
      <w:r w:rsidR="00477C6E" w:rsidRPr="00A93E78">
        <w:rPr>
          <w:rFonts w:ascii="Arial" w:hAnsi="Arial" w:cs="Arial"/>
          <w:b w:val="0"/>
        </w:rPr>
        <w:t xml:space="preserve"> stranic</w:t>
      </w:r>
      <w:r w:rsidR="00A56048" w:rsidRPr="00A93E78">
        <w:rPr>
          <w:rFonts w:ascii="Arial" w:hAnsi="Arial" w:cs="Arial"/>
          <w:b w:val="0"/>
        </w:rPr>
        <w:t>i</w:t>
      </w:r>
      <w:r w:rsidR="00477C6E" w:rsidRPr="00A93E78">
        <w:rPr>
          <w:rFonts w:ascii="Arial" w:hAnsi="Arial" w:cs="Arial"/>
          <w:b w:val="0"/>
        </w:rPr>
        <w:t xml:space="preserve"> Grada </w:t>
      </w:r>
      <w:r w:rsidR="002A42F9">
        <w:rPr>
          <w:rFonts w:ascii="Arial" w:hAnsi="Arial" w:cs="Arial"/>
          <w:b w:val="0"/>
        </w:rPr>
        <w:t>Ivanić-Grada</w:t>
      </w:r>
      <w:r w:rsidR="00477C6E" w:rsidRPr="00A93E78">
        <w:rPr>
          <w:rFonts w:ascii="Arial" w:hAnsi="Arial" w:cs="Arial"/>
          <w:b w:val="0"/>
        </w:rPr>
        <w:t xml:space="preserve"> na em</w:t>
      </w:r>
      <w:r w:rsidR="002A42F9">
        <w:rPr>
          <w:rFonts w:ascii="Arial" w:hAnsi="Arial" w:cs="Arial"/>
          <w:b w:val="0"/>
        </w:rPr>
        <w:t xml:space="preserve">ail adresu: </w:t>
      </w:r>
      <w:hyperlink r:id="rId6" w:history="1">
        <w:r w:rsidR="002A42F9" w:rsidRPr="00DF3335">
          <w:rPr>
            <w:rStyle w:val="Hiperveza"/>
            <w:rFonts w:ascii="Arial" w:hAnsi="Arial" w:cs="Arial"/>
            <w:b w:val="0"/>
          </w:rPr>
          <w:t>urudzbeni@ivanic-grad.hr</w:t>
        </w:r>
      </w:hyperlink>
      <w:r w:rsidR="002A42F9">
        <w:rPr>
          <w:rFonts w:ascii="Arial" w:hAnsi="Arial" w:cs="Arial"/>
          <w:b w:val="0"/>
        </w:rPr>
        <w:t xml:space="preserve"> </w:t>
      </w:r>
      <w:r w:rsidR="00477C6E" w:rsidRPr="00A93E78">
        <w:rPr>
          <w:rFonts w:ascii="Arial" w:hAnsi="Arial" w:cs="Arial"/>
          <w:b w:val="0"/>
        </w:rPr>
        <w:t xml:space="preserve">ili je dostaviti u pisanom obliku </w:t>
      </w:r>
      <w:r w:rsidRPr="00A93E78">
        <w:rPr>
          <w:rFonts w:ascii="Arial" w:hAnsi="Arial" w:cs="Arial"/>
          <w:b w:val="0"/>
        </w:rPr>
        <w:t>na adresu:</w:t>
      </w:r>
      <w:r w:rsidR="002A42F9">
        <w:rPr>
          <w:rFonts w:ascii="Arial" w:hAnsi="Arial" w:cs="Arial"/>
          <w:b w:val="0"/>
        </w:rPr>
        <w:t xml:space="preserve"> Grad Ivanić-Grad, Park hrvatskih branitelja 1, 10 310 Ivanić-Grad </w:t>
      </w:r>
      <w:r w:rsidR="00035A4E" w:rsidRPr="00A93E78">
        <w:rPr>
          <w:rFonts w:ascii="Arial" w:eastAsia="Times New Roman" w:hAnsi="Arial" w:cs="Arial"/>
          <w:b w:val="0"/>
          <w:color w:val="auto"/>
          <w:lang w:eastAsia="hr-HR"/>
        </w:rPr>
        <w:t xml:space="preserve">s naznakom: „Prijava kandidata za </w:t>
      </w:r>
      <w:r w:rsidR="001B048E">
        <w:rPr>
          <w:rFonts w:ascii="Arial" w:eastAsia="Times New Roman" w:hAnsi="Arial" w:cs="Arial"/>
          <w:b w:val="0"/>
          <w:color w:val="auto"/>
          <w:lang w:eastAsia="hr-HR"/>
        </w:rPr>
        <w:t>člana Savjeta za zaštitu potrošača javnih usluga Grada Ivanić-Grada</w:t>
      </w:r>
      <w:r w:rsidR="00035A4E" w:rsidRPr="00A93E78">
        <w:rPr>
          <w:rFonts w:ascii="Arial" w:eastAsia="Times New Roman" w:hAnsi="Arial" w:cs="Arial"/>
          <w:b w:val="0"/>
          <w:color w:val="auto"/>
          <w:lang w:eastAsia="hr-HR"/>
        </w:rPr>
        <w:t>“</w:t>
      </w:r>
      <w:r w:rsidR="002A42F9">
        <w:rPr>
          <w:rFonts w:ascii="Arial" w:eastAsia="Times New Roman" w:hAnsi="Arial" w:cs="Arial"/>
          <w:b w:val="0"/>
          <w:color w:val="auto"/>
          <w:lang w:eastAsia="hr-HR"/>
        </w:rPr>
        <w:t>.</w:t>
      </w:r>
    </w:p>
    <w:p w14:paraId="5F8FA257" w14:textId="77777777" w:rsidR="00035A4E" w:rsidRPr="00A93E78" w:rsidRDefault="00035A4E" w:rsidP="00A140C0">
      <w:pPr>
        <w:jc w:val="center"/>
        <w:rPr>
          <w:rFonts w:ascii="Arial" w:eastAsia="Times New Roman" w:hAnsi="Arial" w:cs="Arial"/>
          <w:b w:val="0"/>
          <w:color w:val="auto"/>
          <w:lang w:eastAsia="hr-HR"/>
        </w:rPr>
      </w:pPr>
    </w:p>
    <w:p w14:paraId="2453DA38" w14:textId="77777777" w:rsidR="00477C6E" w:rsidRPr="00A93E78" w:rsidRDefault="00477C6E" w:rsidP="00A140C0">
      <w:pPr>
        <w:jc w:val="left"/>
        <w:rPr>
          <w:rFonts w:ascii="Arial" w:eastAsia="Times New Roman" w:hAnsi="Arial" w:cs="Arial"/>
          <w:b w:val="0"/>
          <w:color w:val="auto"/>
          <w:lang w:eastAsia="hr-HR"/>
        </w:rPr>
      </w:pPr>
      <w:r w:rsidRPr="00A93E78">
        <w:rPr>
          <w:rFonts w:ascii="Arial" w:eastAsia="Times New Roman" w:hAnsi="Arial" w:cs="Arial"/>
          <w:b w:val="0"/>
          <w:color w:val="auto"/>
          <w:lang w:eastAsia="hr-HR"/>
        </w:rPr>
        <w:t>Navedeni obrazac kandidat obavezno vlastoručno potpisuje.</w:t>
      </w:r>
    </w:p>
    <w:p w14:paraId="3FE75E6D" w14:textId="77777777" w:rsidR="00C12E72" w:rsidRPr="00A93E78" w:rsidRDefault="00C12E72" w:rsidP="00035A4E">
      <w:pPr>
        <w:ind w:left="720"/>
        <w:jc w:val="center"/>
        <w:rPr>
          <w:rFonts w:ascii="Arial" w:eastAsia="Times New Roman" w:hAnsi="Arial" w:cs="Arial"/>
          <w:b w:val="0"/>
          <w:color w:val="auto"/>
          <w:lang w:eastAsia="hr-HR"/>
        </w:rPr>
      </w:pPr>
    </w:p>
    <w:p w14:paraId="2A1E4B66" w14:textId="77777777" w:rsidR="00C12E72" w:rsidRPr="00A93E78" w:rsidRDefault="00C12E72" w:rsidP="00A140C0">
      <w:pPr>
        <w:rPr>
          <w:rFonts w:ascii="Arial" w:eastAsia="Times New Roman" w:hAnsi="Arial" w:cs="Arial"/>
          <w:b w:val="0"/>
          <w:color w:val="auto"/>
          <w:lang w:eastAsia="hr-HR"/>
        </w:rPr>
      </w:pPr>
      <w:r w:rsidRPr="00A93E78">
        <w:rPr>
          <w:rFonts w:ascii="Arial" w:eastAsia="Times New Roman" w:hAnsi="Arial" w:cs="Arial"/>
          <w:color w:val="auto"/>
          <w:lang w:eastAsia="hr-HR"/>
        </w:rPr>
        <w:t xml:space="preserve">Dokumentacija koja se prilaže prijavi </w:t>
      </w:r>
      <w:r w:rsidRPr="00A93E78">
        <w:rPr>
          <w:rFonts w:ascii="Arial" w:eastAsia="Times New Roman" w:hAnsi="Arial" w:cs="Arial"/>
          <w:color w:val="auto"/>
          <w:u w:val="single"/>
          <w:lang w:eastAsia="hr-HR"/>
        </w:rPr>
        <w:t>uz obrazac</w:t>
      </w:r>
      <w:r w:rsidRPr="00A93E78">
        <w:rPr>
          <w:rFonts w:ascii="Arial" w:eastAsia="Times New Roman" w:hAnsi="Arial" w:cs="Arial"/>
          <w:b w:val="0"/>
          <w:color w:val="auto"/>
          <w:lang w:eastAsia="hr-HR"/>
        </w:rPr>
        <w:t>:</w:t>
      </w:r>
    </w:p>
    <w:p w14:paraId="673F4CB0" w14:textId="77777777" w:rsidR="00477C6E" w:rsidRPr="00A93E78" w:rsidRDefault="00477C6E" w:rsidP="00477C6E">
      <w:pPr>
        <w:ind w:left="720"/>
        <w:rPr>
          <w:rFonts w:ascii="Arial" w:eastAsia="Times New Roman" w:hAnsi="Arial" w:cs="Arial"/>
          <w:b w:val="0"/>
          <w:color w:val="auto"/>
          <w:lang w:eastAsia="hr-HR"/>
        </w:rPr>
      </w:pPr>
    </w:p>
    <w:p w14:paraId="254763B2" w14:textId="0212D72F" w:rsidR="00035A4E" w:rsidRPr="00785FEE" w:rsidRDefault="00C12E72" w:rsidP="00785FEE">
      <w:pPr>
        <w:ind w:left="284" w:hanging="284"/>
        <w:rPr>
          <w:rFonts w:ascii="Arial" w:eastAsia="Times New Roman" w:hAnsi="Arial" w:cs="Arial"/>
          <w:b w:val="0"/>
          <w:color w:val="auto"/>
          <w:lang w:eastAsia="hr-HR"/>
        </w:rPr>
      </w:pPr>
      <w:r w:rsidRPr="00A93E78">
        <w:rPr>
          <w:rFonts w:ascii="Arial" w:eastAsia="Times New Roman" w:hAnsi="Arial" w:cs="Arial"/>
          <w:b w:val="0"/>
          <w:color w:val="auto"/>
          <w:lang w:eastAsia="hr-HR"/>
        </w:rPr>
        <w:lastRenderedPageBreak/>
        <w:t>-</w:t>
      </w:r>
      <w:r w:rsidR="00A140C0" w:rsidRPr="00A93E78">
        <w:rPr>
          <w:rFonts w:ascii="Arial" w:eastAsia="Times New Roman" w:hAnsi="Arial" w:cs="Arial"/>
          <w:b w:val="0"/>
          <w:color w:val="auto"/>
          <w:lang w:eastAsia="hr-HR"/>
        </w:rPr>
        <w:tab/>
      </w:r>
      <w:r w:rsidRPr="00A93E78">
        <w:rPr>
          <w:rFonts w:ascii="Arial" w:eastAsia="Times New Roman" w:hAnsi="Arial" w:cs="Arial"/>
          <w:b w:val="0"/>
          <w:color w:val="auto"/>
          <w:lang w:eastAsia="hr-HR"/>
        </w:rPr>
        <w:t>uvjerenje nadležnog suda da se protiv kandidata ne vodi kazneni postupak</w:t>
      </w:r>
      <w:r w:rsidR="001034FD" w:rsidRPr="00A93E78">
        <w:rPr>
          <w:rFonts w:ascii="Arial" w:eastAsia="Times New Roman" w:hAnsi="Arial" w:cs="Arial"/>
          <w:b w:val="0"/>
          <w:color w:val="auto"/>
          <w:lang w:eastAsia="hr-HR"/>
        </w:rPr>
        <w:t xml:space="preserve"> (</w:t>
      </w:r>
      <w:r w:rsidRPr="00A93E78">
        <w:rPr>
          <w:rFonts w:ascii="Arial" w:eastAsia="Times New Roman" w:hAnsi="Arial" w:cs="Arial"/>
          <w:b w:val="0"/>
          <w:color w:val="auto"/>
          <w:lang w:eastAsia="hr-HR"/>
        </w:rPr>
        <w:t>ne starije od 6 mjeseci)</w:t>
      </w:r>
      <w:r w:rsidR="00785FEE">
        <w:rPr>
          <w:rFonts w:ascii="Arial" w:eastAsia="Times New Roman" w:hAnsi="Arial" w:cs="Arial"/>
          <w:b w:val="0"/>
          <w:color w:val="auto"/>
          <w:lang w:eastAsia="hr-HR"/>
        </w:rPr>
        <w:t>.</w:t>
      </w:r>
    </w:p>
    <w:p w14:paraId="3EC85F3C" w14:textId="12AE9CA5" w:rsidR="00035A4E" w:rsidRPr="00A93E78" w:rsidRDefault="0042293D" w:rsidP="00A140C0">
      <w:pPr>
        <w:ind w:right="-201"/>
        <w:jc w:val="center"/>
        <w:rPr>
          <w:rFonts w:ascii="Arial" w:eastAsia="Times New Roman" w:hAnsi="Arial" w:cs="Arial"/>
          <w:color w:val="auto"/>
          <w:lang w:eastAsia="hr-HR"/>
        </w:rPr>
      </w:pPr>
      <w:r>
        <w:rPr>
          <w:rFonts w:ascii="Arial" w:eastAsia="Times New Roman" w:hAnsi="Arial" w:cs="Arial"/>
          <w:color w:val="auto"/>
          <w:lang w:eastAsia="hr-HR"/>
        </w:rPr>
        <w:t>IX</w:t>
      </w:r>
      <w:r w:rsidR="00035A4E" w:rsidRPr="00A93E78">
        <w:rPr>
          <w:rFonts w:ascii="Arial" w:eastAsia="Times New Roman" w:hAnsi="Arial" w:cs="Arial"/>
          <w:color w:val="auto"/>
          <w:lang w:eastAsia="hr-HR"/>
        </w:rPr>
        <w:t>.</w:t>
      </w:r>
    </w:p>
    <w:p w14:paraId="27FA43C9" w14:textId="77777777" w:rsidR="00035A4E" w:rsidRPr="00A93E78" w:rsidRDefault="00035A4E">
      <w:pPr>
        <w:rPr>
          <w:rFonts w:ascii="Arial" w:hAnsi="Arial" w:cs="Arial"/>
          <w:b w:val="0"/>
        </w:rPr>
      </w:pPr>
    </w:p>
    <w:p w14:paraId="47073855" w14:textId="41C8A8F6" w:rsidR="00035A4E" w:rsidRPr="00A93E78" w:rsidRDefault="00035A4E" w:rsidP="00A140C0">
      <w:pPr>
        <w:rPr>
          <w:rFonts w:ascii="Arial" w:hAnsi="Arial" w:cs="Arial"/>
          <w:b w:val="0"/>
        </w:rPr>
      </w:pPr>
      <w:r w:rsidRPr="00A93E78">
        <w:rPr>
          <w:rFonts w:ascii="Arial" w:hAnsi="Arial" w:cs="Arial"/>
          <w:b w:val="0"/>
        </w:rPr>
        <w:t>Nepravodobne prijave i one koje ne ispunjavaju</w:t>
      </w:r>
      <w:r w:rsidR="00E85F39" w:rsidRPr="00A93E78">
        <w:rPr>
          <w:rFonts w:ascii="Arial" w:hAnsi="Arial" w:cs="Arial"/>
          <w:b w:val="0"/>
        </w:rPr>
        <w:t xml:space="preserve"> uvjete te nisu podnesene na pro</w:t>
      </w:r>
      <w:r w:rsidRPr="00A93E78">
        <w:rPr>
          <w:rFonts w:ascii="Arial" w:hAnsi="Arial" w:cs="Arial"/>
          <w:b w:val="0"/>
        </w:rPr>
        <w:t>pisani način neće se razmatrati o čemu će podnositelji biti obaviješteni pisanim putem te na ist</w:t>
      </w:r>
      <w:r w:rsidR="006C5747">
        <w:rPr>
          <w:rFonts w:ascii="Arial" w:hAnsi="Arial" w:cs="Arial"/>
          <w:b w:val="0"/>
        </w:rPr>
        <w:t>o</w:t>
      </w:r>
      <w:r w:rsidRPr="00A93E78">
        <w:rPr>
          <w:rFonts w:ascii="Arial" w:hAnsi="Arial" w:cs="Arial"/>
          <w:b w:val="0"/>
        </w:rPr>
        <w:t xml:space="preserve"> nema</w:t>
      </w:r>
      <w:r w:rsidR="00E85F39" w:rsidRPr="00A93E78">
        <w:rPr>
          <w:rFonts w:ascii="Arial" w:hAnsi="Arial" w:cs="Arial"/>
          <w:b w:val="0"/>
        </w:rPr>
        <w:t>ju</w:t>
      </w:r>
      <w:r w:rsidRPr="00A93E78">
        <w:rPr>
          <w:rFonts w:ascii="Arial" w:hAnsi="Arial" w:cs="Arial"/>
          <w:b w:val="0"/>
        </w:rPr>
        <w:t xml:space="preserve"> pravo žalbe.</w:t>
      </w:r>
    </w:p>
    <w:p w14:paraId="7B08E533" w14:textId="77777777" w:rsidR="00035A4E" w:rsidRPr="00A93E78" w:rsidRDefault="00035A4E" w:rsidP="00035A4E">
      <w:pPr>
        <w:jc w:val="center"/>
        <w:rPr>
          <w:rFonts w:ascii="Arial" w:hAnsi="Arial" w:cs="Arial"/>
        </w:rPr>
      </w:pPr>
    </w:p>
    <w:p w14:paraId="1F4DCAF1" w14:textId="4FBC3105" w:rsidR="00035A4E" w:rsidRPr="00A93E78" w:rsidRDefault="00035A4E" w:rsidP="00A140C0">
      <w:pPr>
        <w:ind w:right="-201"/>
        <w:jc w:val="center"/>
        <w:rPr>
          <w:rFonts w:ascii="Arial" w:eastAsia="Times New Roman" w:hAnsi="Arial" w:cs="Arial"/>
          <w:color w:val="auto"/>
          <w:lang w:eastAsia="hr-HR"/>
        </w:rPr>
      </w:pPr>
      <w:r w:rsidRPr="00A93E78">
        <w:rPr>
          <w:rFonts w:ascii="Arial" w:eastAsia="Times New Roman" w:hAnsi="Arial" w:cs="Arial"/>
          <w:color w:val="auto"/>
          <w:lang w:eastAsia="hr-HR"/>
        </w:rPr>
        <w:t>X.</w:t>
      </w:r>
    </w:p>
    <w:p w14:paraId="066F4B4F" w14:textId="77777777" w:rsidR="00D36B81" w:rsidRPr="00A93E78" w:rsidRDefault="00D36B81" w:rsidP="00035A4E">
      <w:pPr>
        <w:jc w:val="center"/>
        <w:rPr>
          <w:rFonts w:ascii="Arial" w:hAnsi="Arial" w:cs="Arial"/>
        </w:rPr>
      </w:pPr>
    </w:p>
    <w:p w14:paraId="76A8BB4F" w14:textId="77777777" w:rsidR="00D36B81" w:rsidRPr="00A93E78" w:rsidRDefault="00D36B81" w:rsidP="00D36B81">
      <w:pPr>
        <w:rPr>
          <w:rFonts w:ascii="Arial" w:hAnsi="Arial" w:cs="Arial"/>
          <w:b w:val="0"/>
        </w:rPr>
      </w:pPr>
      <w:r w:rsidRPr="00A93E78">
        <w:rPr>
          <w:rFonts w:ascii="Arial" w:hAnsi="Arial" w:cs="Arial"/>
          <w:b w:val="0"/>
        </w:rPr>
        <w:t>Riječi i pojmovi koji imaju rodno značenje bez obzira jesu li u ovom Javnom pozivu korišteni u muškom ili ženskom rodu odnose se na jednak način na muški i ženski rod.</w:t>
      </w:r>
    </w:p>
    <w:p w14:paraId="4226CCF2" w14:textId="77777777" w:rsidR="00D36B81" w:rsidRPr="00A93E78" w:rsidRDefault="00D36B81" w:rsidP="00D36B81">
      <w:pPr>
        <w:rPr>
          <w:rFonts w:ascii="Arial" w:hAnsi="Arial" w:cs="Arial"/>
          <w:b w:val="0"/>
        </w:rPr>
      </w:pPr>
    </w:p>
    <w:p w14:paraId="65913482" w14:textId="01B166CF" w:rsidR="00D36B81" w:rsidRPr="00A93E78" w:rsidRDefault="00D36B81" w:rsidP="00A140C0">
      <w:pPr>
        <w:ind w:right="-201"/>
        <w:jc w:val="center"/>
        <w:rPr>
          <w:rFonts w:ascii="Arial" w:eastAsia="Times New Roman" w:hAnsi="Arial" w:cs="Arial"/>
          <w:color w:val="auto"/>
          <w:lang w:eastAsia="hr-HR"/>
        </w:rPr>
      </w:pPr>
      <w:r w:rsidRPr="00A93E78">
        <w:rPr>
          <w:rFonts w:ascii="Arial" w:eastAsia="Times New Roman" w:hAnsi="Arial" w:cs="Arial"/>
          <w:color w:val="auto"/>
          <w:lang w:eastAsia="hr-HR"/>
        </w:rPr>
        <w:t>X</w:t>
      </w:r>
      <w:r w:rsidR="0042293D">
        <w:rPr>
          <w:rFonts w:ascii="Arial" w:eastAsia="Times New Roman" w:hAnsi="Arial" w:cs="Arial"/>
          <w:color w:val="auto"/>
          <w:lang w:eastAsia="hr-HR"/>
        </w:rPr>
        <w:t>I</w:t>
      </w:r>
      <w:r w:rsidRPr="00A93E78">
        <w:rPr>
          <w:rFonts w:ascii="Arial" w:eastAsia="Times New Roman" w:hAnsi="Arial" w:cs="Arial"/>
          <w:color w:val="auto"/>
          <w:lang w:eastAsia="hr-HR"/>
        </w:rPr>
        <w:t>.</w:t>
      </w:r>
    </w:p>
    <w:p w14:paraId="0E983BD7" w14:textId="77777777" w:rsidR="00035A4E" w:rsidRPr="00A93E78" w:rsidRDefault="00035A4E" w:rsidP="00A140C0">
      <w:pPr>
        <w:ind w:right="-201"/>
        <w:jc w:val="center"/>
        <w:rPr>
          <w:rFonts w:ascii="Arial" w:eastAsia="Times New Roman" w:hAnsi="Arial" w:cs="Arial"/>
          <w:color w:val="auto"/>
          <w:lang w:eastAsia="hr-HR"/>
        </w:rPr>
      </w:pPr>
    </w:p>
    <w:p w14:paraId="2F72A996" w14:textId="7E42AF51" w:rsidR="00A93E78" w:rsidRPr="00A93E78" w:rsidRDefault="00035A4E" w:rsidP="00A140C0">
      <w:pPr>
        <w:rPr>
          <w:rFonts w:ascii="Arial" w:hAnsi="Arial" w:cs="Arial"/>
          <w:b w:val="0"/>
        </w:rPr>
      </w:pPr>
      <w:r w:rsidRPr="00A93E78">
        <w:rPr>
          <w:rFonts w:ascii="Arial" w:hAnsi="Arial" w:cs="Arial"/>
          <w:b w:val="0"/>
        </w:rPr>
        <w:t>U slučaju nej</w:t>
      </w:r>
      <w:r w:rsidR="00477C6E" w:rsidRPr="00A93E78">
        <w:rPr>
          <w:rFonts w:ascii="Arial" w:hAnsi="Arial" w:cs="Arial"/>
          <w:b w:val="0"/>
        </w:rPr>
        <w:t xml:space="preserve">asnoća i dodatnih pitanja kandidati se mogu </w:t>
      </w:r>
      <w:r w:rsidRPr="00A93E78">
        <w:rPr>
          <w:rFonts w:ascii="Arial" w:hAnsi="Arial" w:cs="Arial"/>
          <w:b w:val="0"/>
        </w:rPr>
        <w:t xml:space="preserve">obratiti Upravnom odjelu za </w:t>
      </w:r>
      <w:r w:rsidR="000F3DA1" w:rsidRPr="00A93E78">
        <w:rPr>
          <w:rFonts w:ascii="Arial" w:hAnsi="Arial" w:cs="Arial"/>
          <w:b w:val="0"/>
        </w:rPr>
        <w:t>lokalnu samoupravu, pravne poslove i društvene djelatnosti</w:t>
      </w:r>
      <w:r w:rsidRPr="00A93E78">
        <w:rPr>
          <w:rFonts w:ascii="Arial" w:hAnsi="Arial" w:cs="Arial"/>
          <w:b w:val="0"/>
        </w:rPr>
        <w:t xml:space="preserve"> na broj telefona 0</w:t>
      </w:r>
      <w:r w:rsidR="00A93E78" w:rsidRPr="00A93E78">
        <w:rPr>
          <w:rFonts w:ascii="Arial" w:hAnsi="Arial" w:cs="Arial"/>
          <w:b w:val="0"/>
        </w:rPr>
        <w:t>1</w:t>
      </w:r>
      <w:r w:rsidRPr="00A93E78">
        <w:rPr>
          <w:rFonts w:ascii="Arial" w:hAnsi="Arial" w:cs="Arial"/>
          <w:b w:val="0"/>
        </w:rPr>
        <w:t xml:space="preserve"> </w:t>
      </w:r>
      <w:r w:rsidR="00A93E78" w:rsidRPr="00A93E78">
        <w:rPr>
          <w:rFonts w:ascii="Arial" w:hAnsi="Arial" w:cs="Arial"/>
          <w:b w:val="0"/>
        </w:rPr>
        <w:t>2831</w:t>
      </w:r>
      <w:r w:rsidRPr="00A93E78">
        <w:rPr>
          <w:rFonts w:ascii="Arial" w:hAnsi="Arial" w:cs="Arial"/>
          <w:b w:val="0"/>
        </w:rPr>
        <w:t>-</w:t>
      </w:r>
      <w:r w:rsidR="00A93E78" w:rsidRPr="00A93E78">
        <w:rPr>
          <w:rFonts w:ascii="Arial" w:hAnsi="Arial" w:cs="Arial"/>
          <w:b w:val="0"/>
        </w:rPr>
        <w:t>386</w:t>
      </w:r>
      <w:r w:rsidRPr="00A93E78">
        <w:rPr>
          <w:rFonts w:ascii="Arial" w:hAnsi="Arial" w:cs="Arial"/>
          <w:b w:val="0"/>
        </w:rPr>
        <w:t xml:space="preserve"> </w:t>
      </w:r>
      <w:r w:rsidR="002A42F9">
        <w:rPr>
          <w:rFonts w:ascii="Arial" w:hAnsi="Arial" w:cs="Arial"/>
          <w:b w:val="0"/>
        </w:rPr>
        <w:t xml:space="preserve">ili na e-mail adresu: </w:t>
      </w:r>
      <w:hyperlink r:id="rId7" w:history="1">
        <w:r w:rsidR="00107CC4" w:rsidRPr="00AF1ED4">
          <w:rPr>
            <w:rStyle w:val="Hiperveza"/>
            <w:rFonts w:ascii="Arial" w:hAnsi="Arial" w:cs="Arial"/>
            <w:b w:val="0"/>
          </w:rPr>
          <w:t>matea.resetar@ivanic-grad.hr</w:t>
        </w:r>
      </w:hyperlink>
      <w:r w:rsidR="002A42F9">
        <w:rPr>
          <w:rFonts w:ascii="Arial" w:hAnsi="Arial" w:cs="Arial"/>
          <w:b w:val="0"/>
        </w:rPr>
        <w:t>.</w:t>
      </w:r>
    </w:p>
    <w:p w14:paraId="013C6E11" w14:textId="50177865" w:rsidR="00035A4E" w:rsidRPr="00A93E78" w:rsidRDefault="00035A4E" w:rsidP="00A140C0">
      <w:pPr>
        <w:rPr>
          <w:rFonts w:ascii="Arial" w:hAnsi="Arial" w:cs="Arial"/>
          <w:b w:val="0"/>
        </w:rPr>
      </w:pPr>
      <w:r w:rsidRPr="00A93E78">
        <w:rPr>
          <w:rFonts w:ascii="Arial" w:hAnsi="Arial" w:cs="Arial"/>
          <w:b w:val="0"/>
        </w:rPr>
        <w:t xml:space="preserve"> </w:t>
      </w:r>
    </w:p>
    <w:p w14:paraId="0657362E" w14:textId="77777777" w:rsidR="00315F27" w:rsidRPr="00A93E78" w:rsidRDefault="00315F27" w:rsidP="00A140C0">
      <w:pPr>
        <w:ind w:left="4253"/>
        <w:jc w:val="center"/>
        <w:rPr>
          <w:rFonts w:ascii="Arial" w:hAnsi="Arial" w:cs="Arial"/>
          <w:b w:val="0"/>
        </w:rPr>
      </w:pPr>
    </w:p>
    <w:p w14:paraId="5AC6386F" w14:textId="77777777" w:rsidR="00315F27" w:rsidRPr="00A93E78" w:rsidRDefault="00315F27" w:rsidP="00A140C0">
      <w:pPr>
        <w:ind w:left="4253"/>
        <w:jc w:val="center"/>
        <w:rPr>
          <w:rFonts w:ascii="Arial" w:hAnsi="Arial" w:cs="Arial"/>
          <w:b w:val="0"/>
        </w:rPr>
      </w:pPr>
    </w:p>
    <w:p w14:paraId="623D1B9F" w14:textId="06AED7C9" w:rsidR="00A93E78" w:rsidRPr="00A93E78" w:rsidRDefault="00A93E78" w:rsidP="00A93E78">
      <w:pPr>
        <w:ind w:left="4253"/>
        <w:jc w:val="center"/>
        <w:rPr>
          <w:rFonts w:ascii="Arial" w:hAnsi="Arial" w:cs="Arial"/>
          <w:b w:val="0"/>
        </w:rPr>
      </w:pPr>
      <w:r w:rsidRPr="00A93E78">
        <w:rPr>
          <w:rFonts w:ascii="Arial" w:hAnsi="Arial" w:cs="Arial"/>
          <w:b w:val="0"/>
        </w:rPr>
        <w:t xml:space="preserve">Predsjednik Odbora za izbor i imenovanja: </w:t>
      </w:r>
    </w:p>
    <w:p w14:paraId="368C83BE" w14:textId="77777777" w:rsidR="002A42F9" w:rsidRDefault="002A42F9" w:rsidP="00A93E78">
      <w:pPr>
        <w:ind w:left="4253"/>
        <w:jc w:val="center"/>
        <w:rPr>
          <w:rFonts w:ascii="Arial" w:hAnsi="Arial" w:cs="Arial"/>
          <w:b w:val="0"/>
        </w:rPr>
      </w:pPr>
    </w:p>
    <w:p w14:paraId="7C98E866" w14:textId="1F55B84F" w:rsidR="00A93E78" w:rsidRPr="00A93E78" w:rsidRDefault="00A93E78" w:rsidP="00A93E78">
      <w:pPr>
        <w:ind w:left="4253"/>
        <w:jc w:val="center"/>
        <w:rPr>
          <w:rFonts w:ascii="Arial" w:hAnsi="Arial" w:cs="Arial"/>
          <w:b w:val="0"/>
        </w:rPr>
      </w:pPr>
      <w:r w:rsidRPr="00A93E78">
        <w:rPr>
          <w:rFonts w:ascii="Arial" w:hAnsi="Arial" w:cs="Arial"/>
          <w:b w:val="0"/>
        </w:rPr>
        <w:t xml:space="preserve">Željko </w:t>
      </w:r>
      <w:proofErr w:type="spellStart"/>
      <w:r w:rsidRPr="00A93E78">
        <w:rPr>
          <w:rFonts w:ascii="Arial" w:hAnsi="Arial" w:cs="Arial"/>
          <w:b w:val="0"/>
        </w:rPr>
        <w:t>Brezovečki</w:t>
      </w:r>
      <w:proofErr w:type="spellEnd"/>
      <w:r w:rsidRPr="00A93E78">
        <w:rPr>
          <w:rFonts w:ascii="Arial" w:hAnsi="Arial" w:cs="Arial"/>
          <w:b w:val="0"/>
        </w:rPr>
        <w:t xml:space="preserve"> Brzi </w:t>
      </w:r>
    </w:p>
    <w:sectPr w:rsidR="00A93E78" w:rsidRPr="00A93E78" w:rsidSect="00315F27">
      <w:pgSz w:w="11906" w:h="16838" w:code="9"/>
      <w:pgMar w:top="1417" w:right="1417" w:bottom="1417" w:left="1417" w:header="284" w:footer="0" w:gutter="0"/>
      <w:cols w:space="708"/>
      <w:docGrid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B4B67"/>
    <w:multiLevelType w:val="multilevel"/>
    <w:tmpl w:val="9D1E3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434F5B"/>
    <w:multiLevelType w:val="hybridMultilevel"/>
    <w:tmpl w:val="C7B0207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C01D2"/>
    <w:multiLevelType w:val="multilevel"/>
    <w:tmpl w:val="014AC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2545B8"/>
    <w:multiLevelType w:val="multilevel"/>
    <w:tmpl w:val="96F017D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E130EF"/>
    <w:multiLevelType w:val="multilevel"/>
    <w:tmpl w:val="96F017D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E97CD4"/>
    <w:multiLevelType w:val="multilevel"/>
    <w:tmpl w:val="96F017D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02570">
    <w:abstractNumId w:val="0"/>
  </w:num>
  <w:num w:numId="2" w16cid:durableId="901519692">
    <w:abstractNumId w:val="2"/>
  </w:num>
  <w:num w:numId="3" w16cid:durableId="1165125924">
    <w:abstractNumId w:val="3"/>
  </w:num>
  <w:num w:numId="4" w16cid:durableId="1957367264">
    <w:abstractNumId w:val="5"/>
  </w:num>
  <w:num w:numId="5" w16cid:durableId="1119879461">
    <w:abstractNumId w:val="4"/>
  </w:num>
  <w:num w:numId="6" w16cid:durableId="6146771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241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70D"/>
    <w:rsid w:val="00007DD4"/>
    <w:rsid w:val="00035A4E"/>
    <w:rsid w:val="0007477F"/>
    <w:rsid w:val="000803CE"/>
    <w:rsid w:val="000846D3"/>
    <w:rsid w:val="000B3F6F"/>
    <w:rsid w:val="000C5493"/>
    <w:rsid w:val="000F3DA1"/>
    <w:rsid w:val="001034FD"/>
    <w:rsid w:val="00107CC4"/>
    <w:rsid w:val="00175691"/>
    <w:rsid w:val="001B048E"/>
    <w:rsid w:val="001B7875"/>
    <w:rsid w:val="001C5923"/>
    <w:rsid w:val="001D29F7"/>
    <w:rsid w:val="0027595E"/>
    <w:rsid w:val="0027795C"/>
    <w:rsid w:val="002828FE"/>
    <w:rsid w:val="002A42F9"/>
    <w:rsid w:val="002C52DC"/>
    <w:rsid w:val="002C783E"/>
    <w:rsid w:val="002D3555"/>
    <w:rsid w:val="002D3D28"/>
    <w:rsid w:val="002D70CC"/>
    <w:rsid w:val="0030045F"/>
    <w:rsid w:val="003101D1"/>
    <w:rsid w:val="00315F27"/>
    <w:rsid w:val="00331C2F"/>
    <w:rsid w:val="0039128A"/>
    <w:rsid w:val="003956FE"/>
    <w:rsid w:val="003C3E2B"/>
    <w:rsid w:val="003D7085"/>
    <w:rsid w:val="003E2864"/>
    <w:rsid w:val="003E3693"/>
    <w:rsid w:val="003E3A97"/>
    <w:rsid w:val="0040087A"/>
    <w:rsid w:val="00415963"/>
    <w:rsid w:val="0042293D"/>
    <w:rsid w:val="0043391A"/>
    <w:rsid w:val="00441E85"/>
    <w:rsid w:val="00474588"/>
    <w:rsid w:val="00477C6E"/>
    <w:rsid w:val="004808FA"/>
    <w:rsid w:val="004971C6"/>
    <w:rsid w:val="004C01A5"/>
    <w:rsid w:val="004C157E"/>
    <w:rsid w:val="004C1988"/>
    <w:rsid w:val="004C47F6"/>
    <w:rsid w:val="005361D1"/>
    <w:rsid w:val="00542403"/>
    <w:rsid w:val="005451EA"/>
    <w:rsid w:val="005529DB"/>
    <w:rsid w:val="00572A9E"/>
    <w:rsid w:val="00582001"/>
    <w:rsid w:val="005B0671"/>
    <w:rsid w:val="005E1A78"/>
    <w:rsid w:val="005F1207"/>
    <w:rsid w:val="00600184"/>
    <w:rsid w:val="006237E8"/>
    <w:rsid w:val="00661FB2"/>
    <w:rsid w:val="0066785A"/>
    <w:rsid w:val="00674177"/>
    <w:rsid w:val="00676583"/>
    <w:rsid w:val="006A2859"/>
    <w:rsid w:val="006A7DA3"/>
    <w:rsid w:val="006C2629"/>
    <w:rsid w:val="006C5747"/>
    <w:rsid w:val="006D3B8D"/>
    <w:rsid w:val="006E2569"/>
    <w:rsid w:val="006F4C42"/>
    <w:rsid w:val="006F5142"/>
    <w:rsid w:val="007052E6"/>
    <w:rsid w:val="0071530A"/>
    <w:rsid w:val="00715451"/>
    <w:rsid w:val="0072067B"/>
    <w:rsid w:val="007263FF"/>
    <w:rsid w:val="00742436"/>
    <w:rsid w:val="00785FEE"/>
    <w:rsid w:val="007D09F1"/>
    <w:rsid w:val="0080008D"/>
    <w:rsid w:val="008060F8"/>
    <w:rsid w:val="00832923"/>
    <w:rsid w:val="008404B5"/>
    <w:rsid w:val="00857618"/>
    <w:rsid w:val="0086179E"/>
    <w:rsid w:val="00873023"/>
    <w:rsid w:val="00886562"/>
    <w:rsid w:val="008971A5"/>
    <w:rsid w:val="008A111F"/>
    <w:rsid w:val="008E1610"/>
    <w:rsid w:val="008F61F7"/>
    <w:rsid w:val="009407FB"/>
    <w:rsid w:val="0096035D"/>
    <w:rsid w:val="0097288D"/>
    <w:rsid w:val="00995512"/>
    <w:rsid w:val="009A2EE4"/>
    <w:rsid w:val="00A01B9B"/>
    <w:rsid w:val="00A140C0"/>
    <w:rsid w:val="00A5070D"/>
    <w:rsid w:val="00A56048"/>
    <w:rsid w:val="00A633DA"/>
    <w:rsid w:val="00A63F97"/>
    <w:rsid w:val="00A93E78"/>
    <w:rsid w:val="00A97E8A"/>
    <w:rsid w:val="00AA32CE"/>
    <w:rsid w:val="00AB207D"/>
    <w:rsid w:val="00AE5EF2"/>
    <w:rsid w:val="00AF23CE"/>
    <w:rsid w:val="00B07011"/>
    <w:rsid w:val="00B30EF8"/>
    <w:rsid w:val="00B32033"/>
    <w:rsid w:val="00B33337"/>
    <w:rsid w:val="00B368D2"/>
    <w:rsid w:val="00B45C7B"/>
    <w:rsid w:val="00B60947"/>
    <w:rsid w:val="00B75519"/>
    <w:rsid w:val="00B94112"/>
    <w:rsid w:val="00B9601E"/>
    <w:rsid w:val="00BA6299"/>
    <w:rsid w:val="00BB1899"/>
    <w:rsid w:val="00BD254D"/>
    <w:rsid w:val="00BD4492"/>
    <w:rsid w:val="00BF4966"/>
    <w:rsid w:val="00C03CF0"/>
    <w:rsid w:val="00C12E72"/>
    <w:rsid w:val="00C3204B"/>
    <w:rsid w:val="00C35F4E"/>
    <w:rsid w:val="00C45689"/>
    <w:rsid w:val="00C747C4"/>
    <w:rsid w:val="00C80ED3"/>
    <w:rsid w:val="00C915A5"/>
    <w:rsid w:val="00CF0352"/>
    <w:rsid w:val="00CF0A97"/>
    <w:rsid w:val="00CF560C"/>
    <w:rsid w:val="00CF6EA6"/>
    <w:rsid w:val="00D36B81"/>
    <w:rsid w:val="00D61364"/>
    <w:rsid w:val="00D663E8"/>
    <w:rsid w:val="00DB7A5F"/>
    <w:rsid w:val="00DC35CD"/>
    <w:rsid w:val="00DE6787"/>
    <w:rsid w:val="00DE78EF"/>
    <w:rsid w:val="00DF471D"/>
    <w:rsid w:val="00E00839"/>
    <w:rsid w:val="00E14F8E"/>
    <w:rsid w:val="00E6634B"/>
    <w:rsid w:val="00E71885"/>
    <w:rsid w:val="00E85F39"/>
    <w:rsid w:val="00E939B0"/>
    <w:rsid w:val="00EA61D4"/>
    <w:rsid w:val="00EE1860"/>
    <w:rsid w:val="00EE488D"/>
    <w:rsid w:val="00EF2A0E"/>
    <w:rsid w:val="00EF7891"/>
    <w:rsid w:val="00F13602"/>
    <w:rsid w:val="00F206CE"/>
    <w:rsid w:val="00F24479"/>
    <w:rsid w:val="00F80797"/>
    <w:rsid w:val="00F94CF8"/>
    <w:rsid w:val="00FB0AE8"/>
    <w:rsid w:val="00FB587D"/>
    <w:rsid w:val="00FC0280"/>
    <w:rsid w:val="00FD265F"/>
    <w:rsid w:val="00FE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61E19"/>
  <w15:docId w15:val="{67ECE3FF-F6D5-44D3-87BC-AA76EFF9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color w:val="000000" w:themeColor="text1"/>
        <w:sz w:val="24"/>
        <w:szCs w:val="24"/>
        <w:lang w:val="hr-HR" w:eastAsia="en-US" w:bidi="ar-SA"/>
      </w:rPr>
    </w:rPrDefault>
    <w:pPrDefault>
      <w:pPr>
        <w:spacing w:before="360" w:after="360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839"/>
    <w:pPr>
      <w:spacing w:before="0" w:after="0"/>
      <w:ind w:firstLine="0"/>
    </w:pPr>
  </w:style>
  <w:style w:type="paragraph" w:styleId="Naslov1">
    <w:name w:val="heading 1"/>
    <w:basedOn w:val="Normal"/>
    <w:link w:val="Naslov1Char"/>
    <w:uiPriority w:val="9"/>
    <w:qFormat/>
    <w:rsid w:val="00A5070D"/>
    <w:pPr>
      <w:spacing w:before="100" w:beforeAutospacing="1" w:after="100" w:afterAutospacing="1"/>
      <w:jc w:val="left"/>
      <w:outlineLvl w:val="0"/>
    </w:pPr>
    <w:rPr>
      <w:rFonts w:eastAsia="Times New Roman"/>
      <w:bCs/>
      <w:color w:val="auto"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5070D"/>
    <w:rPr>
      <w:rFonts w:eastAsia="Times New Roman"/>
      <w:bCs/>
      <w:color w:val="auto"/>
      <w:kern w:val="36"/>
      <w:sz w:val="48"/>
      <w:szCs w:val="48"/>
      <w:lang w:eastAsia="hr-HR"/>
    </w:rPr>
  </w:style>
  <w:style w:type="character" w:styleId="Hiperveza">
    <w:name w:val="Hyperlink"/>
    <w:basedOn w:val="Zadanifontodlomka"/>
    <w:uiPriority w:val="99"/>
    <w:unhideWhenUsed/>
    <w:rsid w:val="00A5070D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A5070D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5070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5070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6A2859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80008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0008D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80008D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0008D"/>
    <w:rPr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0008D"/>
    <w:rPr>
      <w:bCs/>
      <w:sz w:val="20"/>
      <w:szCs w:val="20"/>
    </w:rPr>
  </w:style>
  <w:style w:type="character" w:styleId="Nerijeenospominjanje">
    <w:name w:val="Unresolved Mention"/>
    <w:basedOn w:val="Zadanifontodlomka"/>
    <w:uiPriority w:val="99"/>
    <w:semiHidden/>
    <w:unhideWhenUsed/>
    <w:rsid w:val="00A93E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8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2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25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7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8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14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88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tea.resetar@ivanic-grad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rudzbeni@ivanic-grad.h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amusanovic</dc:creator>
  <cp:lastModifiedBy>Matea Rešetar</cp:lastModifiedBy>
  <cp:revision>2</cp:revision>
  <cp:lastPrinted>2022-09-29T09:26:00Z</cp:lastPrinted>
  <dcterms:created xsi:type="dcterms:W3CDTF">2023-07-04T10:42:00Z</dcterms:created>
  <dcterms:modified xsi:type="dcterms:W3CDTF">2023-07-04T10:42:00Z</dcterms:modified>
</cp:coreProperties>
</file>