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EB" w:rsidRDefault="009610EB" w:rsidP="009610EB">
      <w:pPr>
        <w:pStyle w:val="StandardWeb"/>
        <w:spacing w:before="0"/>
        <w:rPr>
          <w:rFonts w:ascii="Arial" w:hAnsi="Arial" w:cs="Arial"/>
          <w:color w:val="363636"/>
        </w:rPr>
      </w:pPr>
      <w:r>
        <w:rPr>
          <w:rStyle w:val="Naglaeno"/>
          <w:rFonts w:ascii="Arial" w:hAnsi="Arial" w:cs="Arial"/>
          <w:b w:val="0"/>
          <w:color w:val="000000"/>
        </w:rPr>
        <w:t xml:space="preserve">Temeljem članka 2. i 48. Zakona o predškolskom odgoju i obrazovanju (NN 10/97, 107/07 i 94/13), članka 15.i 55. Statuta Grada Ivanić-Grada (Službeni glasnik Grada Ivanić-Grada, broj 02/14), Gradsko vijeće Grada Ivanić-Grada na svojoj __sjednici održanoj dana _____2014.g. donijelo je </w:t>
      </w:r>
    </w:p>
    <w:p w:rsidR="009610EB" w:rsidRDefault="009610EB" w:rsidP="009610EB">
      <w:pPr>
        <w:pStyle w:val="StandardWeb"/>
      </w:pPr>
    </w:p>
    <w:p w:rsidR="009610EB" w:rsidRDefault="009610EB" w:rsidP="009610EB">
      <w:pPr>
        <w:pStyle w:val="StandardWeb"/>
        <w:jc w:val="center"/>
        <w:rPr>
          <w:rStyle w:val="tekstnaslov1"/>
          <w:rFonts w:ascii="Arial" w:hAnsi="Arial" w:cs="Arial"/>
          <w:color w:val="auto"/>
          <w:sz w:val="24"/>
          <w:szCs w:val="24"/>
        </w:rPr>
      </w:pPr>
      <w:r>
        <w:rPr>
          <w:rStyle w:val="tekstnaslov1"/>
          <w:rFonts w:ascii="Arial" w:hAnsi="Arial" w:cs="Arial"/>
          <w:color w:val="auto"/>
          <w:sz w:val="24"/>
          <w:szCs w:val="24"/>
        </w:rPr>
        <w:t>P R O G R A M</w:t>
      </w:r>
    </w:p>
    <w:p w:rsidR="009610EB" w:rsidRDefault="009610EB" w:rsidP="009610EB">
      <w:pPr>
        <w:pStyle w:val="StandardWeb"/>
        <w:jc w:val="center"/>
        <w:rPr>
          <w:rStyle w:val="podlinkaktivan1"/>
          <w:rFonts w:ascii="Arial" w:hAnsi="Arial" w:cs="Arial"/>
          <w:b w:val="0"/>
        </w:rPr>
      </w:pPr>
      <w:r>
        <w:rPr>
          <w:rStyle w:val="Naglaeno"/>
          <w:rFonts w:ascii="Arial" w:hAnsi="Arial" w:cs="Arial"/>
          <w:b w:val="0"/>
          <w:color w:val="000000"/>
        </w:rPr>
        <w:t xml:space="preserve">javnih potreba u području predškolskog odgoja i obrazovanja Grada Ivanić-Grada i sufinanciranja </w:t>
      </w:r>
      <w:r w:rsidR="00A02899">
        <w:rPr>
          <w:rFonts w:ascii="Arial" w:hAnsi="Arial" w:cs="Arial"/>
        </w:rPr>
        <w:t>redovitog</w:t>
      </w:r>
      <w:bookmarkStart w:id="0" w:name="_GoBack"/>
      <w:bookmarkEnd w:id="0"/>
      <w:r w:rsidRPr="00663FBC">
        <w:rPr>
          <w:rFonts w:ascii="Arial" w:eastAsia="Calibri" w:hAnsi="Arial" w:cs="Arial"/>
          <w:lang w:eastAsia="en-US"/>
        </w:rPr>
        <w:t xml:space="preserve"> </w:t>
      </w:r>
      <w:r w:rsidR="00D72C94">
        <w:rPr>
          <w:rFonts w:ascii="Arial" w:eastAsia="Calibri" w:hAnsi="Arial" w:cs="Arial"/>
          <w:lang w:eastAsia="en-US"/>
        </w:rPr>
        <w:t>10 satnog</w:t>
      </w:r>
      <w:r>
        <w:rPr>
          <w:rFonts w:ascii="Arial" w:eastAsia="Calibri" w:hAnsi="Arial" w:cs="Arial"/>
          <w:lang w:eastAsia="en-US"/>
        </w:rPr>
        <w:t xml:space="preserve"> </w:t>
      </w:r>
      <w:r w:rsidRPr="00663FBC">
        <w:rPr>
          <w:rFonts w:ascii="Arial" w:eastAsia="Calibri" w:hAnsi="Arial" w:cs="Arial"/>
          <w:lang w:eastAsia="en-US"/>
        </w:rPr>
        <w:t xml:space="preserve">programa predškolskog odgoja </w:t>
      </w:r>
      <w:r>
        <w:rPr>
          <w:rFonts w:ascii="Arial" w:eastAsia="Calibri" w:hAnsi="Arial" w:cs="Arial"/>
          <w:lang w:eastAsia="en-US"/>
        </w:rPr>
        <w:t xml:space="preserve">i obrazovanja </w:t>
      </w:r>
      <w:r w:rsidRPr="00663FBC">
        <w:rPr>
          <w:rFonts w:ascii="Arial" w:eastAsia="Calibri" w:hAnsi="Arial" w:cs="Arial"/>
          <w:lang w:eastAsia="en-US"/>
        </w:rPr>
        <w:t xml:space="preserve">djece s prebivalištem na području Grada Ivanić-Grada </w:t>
      </w:r>
      <w:r>
        <w:rPr>
          <w:rFonts w:ascii="Arial" w:eastAsia="Calibri" w:hAnsi="Arial" w:cs="Arial"/>
          <w:lang w:eastAsia="en-US"/>
        </w:rPr>
        <w:t xml:space="preserve">u privatnom Dječjem vrtiću Roda </w:t>
      </w:r>
      <w:r>
        <w:rPr>
          <w:rStyle w:val="Naglaeno"/>
          <w:rFonts w:ascii="Arial" w:hAnsi="Arial" w:cs="Arial"/>
          <w:b w:val="0"/>
          <w:color w:val="000000"/>
        </w:rPr>
        <w:t>za razdoblje rujan-prosinac 2014.godine</w:t>
      </w:r>
    </w:p>
    <w:p w:rsidR="009610EB" w:rsidRDefault="009610EB" w:rsidP="009610EB">
      <w:pPr>
        <w:pStyle w:val="StandardWeb"/>
        <w:rPr>
          <w:rFonts w:ascii="Arial" w:hAnsi="Arial" w:cs="Arial"/>
          <w:bCs/>
        </w:rPr>
      </w:pPr>
    </w:p>
    <w:p w:rsidR="009610EB" w:rsidRPr="0016608B" w:rsidRDefault="0041339C" w:rsidP="009610EB">
      <w:pPr>
        <w:pStyle w:val="tekstnaslov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>Članak 1</w:t>
      </w:r>
      <w:r w:rsidR="009610EB" w:rsidRPr="0016608B">
        <w:rPr>
          <w:rFonts w:ascii="Arial" w:hAnsi="Arial" w:cs="Arial"/>
          <w:b w:val="0"/>
          <w:color w:val="auto"/>
          <w:sz w:val="24"/>
          <w:szCs w:val="24"/>
        </w:rPr>
        <w:t>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663FBC">
        <w:rPr>
          <w:rFonts w:ascii="Arial" w:eastAsia="Calibri" w:hAnsi="Arial" w:cs="Arial"/>
          <w:lang w:eastAsia="en-US"/>
        </w:rPr>
        <w:t xml:space="preserve">Grad Ivanić-Grad na temelju prava i obveza da odlučuje o potrebama i interesima građana za provedbu programa predškolskog odgoja i obrazovanja </w:t>
      </w:r>
      <w:r>
        <w:rPr>
          <w:rFonts w:ascii="Arial" w:eastAsia="Calibri" w:hAnsi="Arial" w:cs="Arial"/>
          <w:lang w:eastAsia="en-US"/>
        </w:rPr>
        <w:t xml:space="preserve">iskazao je  potrebu za smještaj ukupno 20 (dvadesetero) djece predškolske dobi u </w:t>
      </w:r>
      <w:r w:rsidRPr="00663FBC">
        <w:rPr>
          <w:rFonts w:ascii="Arial" w:eastAsia="Calibri" w:hAnsi="Arial" w:cs="Arial"/>
          <w:lang w:eastAsia="en-US"/>
        </w:rPr>
        <w:t>javn</w:t>
      </w:r>
      <w:r>
        <w:rPr>
          <w:rFonts w:ascii="Arial" w:eastAsia="Calibri" w:hAnsi="Arial" w:cs="Arial"/>
          <w:lang w:eastAsia="en-US"/>
        </w:rPr>
        <w:t>im ustanovama</w:t>
      </w:r>
      <w:r w:rsidRPr="00663FBC">
        <w:rPr>
          <w:rFonts w:ascii="Arial" w:eastAsia="Calibri" w:hAnsi="Arial" w:cs="Arial"/>
          <w:lang w:eastAsia="en-US"/>
        </w:rPr>
        <w:t xml:space="preserve"> predškolskog odgoja i obrazovanja čiji su osnivači domaće pravne i fizičke osobe ili vjerske zajednice (dalje: privatni vrtići) </w:t>
      </w:r>
      <w:r>
        <w:rPr>
          <w:rFonts w:ascii="Arial" w:eastAsia="Calibri" w:hAnsi="Arial" w:cs="Arial"/>
          <w:lang w:eastAsia="en-US"/>
        </w:rPr>
        <w:t xml:space="preserve">te je, Javnim pozivom za predlaganje programa javnih potreba u području predškolskog odgoja i obrazovanja Grada Ivanić-Grada za </w:t>
      </w:r>
      <w:r w:rsidRPr="004301D8">
        <w:rPr>
          <w:rFonts w:ascii="Arial" w:eastAsia="Calibri" w:hAnsi="Arial" w:cs="Arial"/>
          <w:bCs/>
          <w:lang w:eastAsia="en-US"/>
        </w:rPr>
        <w:t>razdoblje rujan-prosinac 2014.g.</w:t>
      </w:r>
      <w:r>
        <w:rPr>
          <w:rFonts w:ascii="Arial" w:eastAsia="Calibri" w:hAnsi="Arial" w:cs="Arial"/>
          <w:bCs/>
          <w:lang w:eastAsia="en-US"/>
        </w:rPr>
        <w:t xml:space="preserve">, pozvao </w:t>
      </w:r>
      <w:r>
        <w:rPr>
          <w:rFonts w:ascii="Arial" w:eastAsia="Calibri" w:hAnsi="Arial" w:cs="Arial"/>
          <w:lang w:eastAsia="en-US"/>
        </w:rPr>
        <w:t xml:space="preserve">privatne vrtiće </w:t>
      </w:r>
      <w:r w:rsidRPr="00663FBC">
        <w:rPr>
          <w:rFonts w:ascii="Arial" w:eastAsia="Calibri" w:hAnsi="Arial" w:cs="Arial"/>
          <w:lang w:eastAsia="en-US"/>
        </w:rPr>
        <w:t>da</w:t>
      </w:r>
      <w:r>
        <w:rPr>
          <w:rFonts w:ascii="Arial" w:eastAsia="Calibri" w:hAnsi="Arial" w:cs="Arial"/>
          <w:lang w:eastAsia="en-US"/>
        </w:rPr>
        <w:t xml:space="preserve"> </w:t>
      </w:r>
      <w:r w:rsidRPr="00663FBC">
        <w:rPr>
          <w:rFonts w:ascii="Arial" w:eastAsia="Calibri" w:hAnsi="Arial" w:cs="Arial"/>
          <w:lang w:eastAsia="en-US"/>
        </w:rPr>
        <w:t xml:space="preserve">podnesu svoje ponude radi sufinanciranja </w:t>
      </w:r>
      <w:r w:rsidRPr="003534B3">
        <w:rPr>
          <w:rFonts w:ascii="Arial" w:hAnsi="Arial" w:cs="Arial"/>
        </w:rPr>
        <w:t>redovitih</w:t>
      </w:r>
      <w:r w:rsidRPr="00663FBC">
        <w:rPr>
          <w:rFonts w:ascii="Arial" w:eastAsia="Calibri" w:hAnsi="Arial" w:cs="Arial"/>
          <w:lang w:eastAsia="en-US"/>
        </w:rPr>
        <w:t xml:space="preserve"> </w:t>
      </w:r>
      <w:r w:rsidR="00773DA6">
        <w:rPr>
          <w:rFonts w:ascii="Arial" w:eastAsia="Calibri" w:hAnsi="Arial" w:cs="Arial"/>
          <w:lang w:eastAsia="en-US"/>
        </w:rPr>
        <w:t>10 satnih</w:t>
      </w:r>
      <w:r>
        <w:rPr>
          <w:rFonts w:ascii="Arial" w:eastAsia="Calibri" w:hAnsi="Arial" w:cs="Arial"/>
          <w:lang w:eastAsia="en-US"/>
        </w:rPr>
        <w:t xml:space="preserve"> </w:t>
      </w:r>
      <w:r w:rsidRPr="00663FBC">
        <w:rPr>
          <w:rFonts w:ascii="Arial" w:eastAsia="Calibri" w:hAnsi="Arial" w:cs="Arial"/>
          <w:lang w:eastAsia="en-US"/>
        </w:rPr>
        <w:t xml:space="preserve">programa predškolskog odgoja </w:t>
      </w:r>
      <w:r>
        <w:rPr>
          <w:rFonts w:ascii="Arial" w:eastAsia="Calibri" w:hAnsi="Arial" w:cs="Arial"/>
          <w:lang w:eastAsia="en-US"/>
        </w:rPr>
        <w:t xml:space="preserve">i obrazovanja </w:t>
      </w:r>
      <w:r w:rsidRPr="00663FBC">
        <w:rPr>
          <w:rFonts w:ascii="Arial" w:eastAsia="Calibri" w:hAnsi="Arial" w:cs="Arial"/>
          <w:lang w:eastAsia="en-US"/>
        </w:rPr>
        <w:t xml:space="preserve">djece s prebivalištem na području Grada Ivanić-Grada iz </w:t>
      </w:r>
      <w:r>
        <w:rPr>
          <w:rFonts w:ascii="Arial" w:eastAsia="Calibri" w:hAnsi="Arial" w:cs="Arial"/>
          <w:lang w:eastAsia="en-US"/>
        </w:rPr>
        <w:t>P</w:t>
      </w:r>
      <w:r w:rsidRPr="00663FBC">
        <w:rPr>
          <w:rFonts w:ascii="Arial" w:eastAsia="Calibri" w:hAnsi="Arial" w:cs="Arial"/>
          <w:lang w:eastAsia="en-US"/>
        </w:rPr>
        <w:t>roračuna Grada Ivanić-Grada</w:t>
      </w:r>
      <w:r>
        <w:rPr>
          <w:rFonts w:ascii="Arial" w:eastAsia="Calibri" w:hAnsi="Arial" w:cs="Arial"/>
          <w:lang w:eastAsia="en-US"/>
        </w:rPr>
        <w:t xml:space="preserve"> za 2014.godinu, za razdoblje rujan-prosinac 2014.godine.</w:t>
      </w:r>
    </w:p>
    <w:p w:rsidR="009610EB" w:rsidRDefault="009610EB" w:rsidP="009610EB">
      <w:pPr>
        <w:pStyle w:val="Bezproreda"/>
        <w:rPr>
          <w:rFonts w:ascii="Arial" w:hAnsi="Arial" w:cs="Arial"/>
        </w:rPr>
      </w:pPr>
    </w:p>
    <w:p w:rsidR="009610EB" w:rsidRDefault="009610EB" w:rsidP="009610EB">
      <w:pPr>
        <w:pStyle w:val="Bezproreda"/>
        <w:rPr>
          <w:rFonts w:ascii="Arial" w:hAnsi="Arial" w:cs="Arial"/>
        </w:rPr>
      </w:pPr>
      <w:r w:rsidRPr="00C75741">
        <w:rPr>
          <w:rFonts w:ascii="Arial" w:hAnsi="Arial" w:cs="Arial"/>
        </w:rPr>
        <w:t xml:space="preserve">Javne potrebe </w:t>
      </w:r>
      <w:r>
        <w:rPr>
          <w:rFonts w:ascii="Arial" w:hAnsi="Arial" w:cs="Arial"/>
        </w:rPr>
        <w:t xml:space="preserve">u području </w:t>
      </w:r>
      <w:r w:rsidRPr="00C75741">
        <w:rPr>
          <w:rFonts w:ascii="Arial" w:hAnsi="Arial" w:cs="Arial"/>
        </w:rPr>
        <w:t>predškolskog odgoja</w:t>
      </w:r>
      <w:r>
        <w:rPr>
          <w:rFonts w:ascii="Arial" w:hAnsi="Arial" w:cs="Arial"/>
        </w:rPr>
        <w:t xml:space="preserve"> i obrazovanja</w:t>
      </w:r>
      <w:r w:rsidRPr="00C75741">
        <w:rPr>
          <w:rFonts w:ascii="Arial" w:hAnsi="Arial" w:cs="Arial"/>
        </w:rPr>
        <w:t xml:space="preserve"> Grada Ivanić-Grada za </w:t>
      </w:r>
      <w:r>
        <w:rPr>
          <w:rFonts w:ascii="Arial" w:hAnsi="Arial" w:cs="Arial"/>
        </w:rPr>
        <w:t xml:space="preserve">rujan –prosinac </w:t>
      </w:r>
      <w:r w:rsidRPr="00C75741"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4. godine, </w:t>
      </w:r>
      <w:r w:rsidRPr="00C75741">
        <w:rPr>
          <w:rFonts w:ascii="Arial" w:hAnsi="Arial" w:cs="Arial"/>
        </w:rPr>
        <w:t xml:space="preserve">za koje se sredstva osiguravaju iz </w:t>
      </w:r>
      <w:r>
        <w:rPr>
          <w:rFonts w:ascii="Arial" w:hAnsi="Arial" w:cs="Arial"/>
        </w:rPr>
        <w:t>P</w:t>
      </w:r>
      <w:r w:rsidRPr="00C75741">
        <w:rPr>
          <w:rFonts w:ascii="Arial" w:hAnsi="Arial" w:cs="Arial"/>
        </w:rPr>
        <w:t>roračuna Grada Ivanić-Grada</w:t>
      </w:r>
      <w:r>
        <w:rPr>
          <w:rFonts w:ascii="Arial" w:hAnsi="Arial" w:cs="Arial"/>
        </w:rPr>
        <w:t xml:space="preserve"> za 2014.g.,</w:t>
      </w:r>
      <w:r w:rsidRPr="00C75741">
        <w:rPr>
          <w:rFonts w:ascii="Arial" w:hAnsi="Arial" w:cs="Arial"/>
        </w:rPr>
        <w:t xml:space="preserve"> su programi od interesa za Grad Ivanić-Grad koje Grad </w:t>
      </w:r>
      <w:r>
        <w:rPr>
          <w:rFonts w:ascii="Arial" w:hAnsi="Arial" w:cs="Arial"/>
        </w:rPr>
        <w:t>P</w:t>
      </w:r>
      <w:r w:rsidRPr="00C75741">
        <w:rPr>
          <w:rFonts w:ascii="Arial" w:hAnsi="Arial" w:cs="Arial"/>
        </w:rPr>
        <w:t xml:space="preserve">rogramom </w:t>
      </w:r>
      <w:r w:rsidRPr="00DC08BF">
        <w:rPr>
          <w:rFonts w:ascii="Arial" w:hAnsi="Arial" w:cs="Arial"/>
        </w:rPr>
        <w:t xml:space="preserve">javnih potreba u </w:t>
      </w:r>
      <w:r>
        <w:rPr>
          <w:rFonts w:ascii="Arial" w:hAnsi="Arial" w:cs="Arial"/>
        </w:rPr>
        <w:t xml:space="preserve">području </w:t>
      </w:r>
      <w:r w:rsidRPr="00C75741">
        <w:rPr>
          <w:rFonts w:ascii="Arial" w:hAnsi="Arial" w:cs="Arial"/>
        </w:rPr>
        <w:t>predškolskog odgoja</w:t>
      </w:r>
      <w:r>
        <w:rPr>
          <w:rFonts w:ascii="Arial" w:hAnsi="Arial" w:cs="Arial"/>
        </w:rPr>
        <w:t xml:space="preserve"> i obrazovanja</w:t>
      </w:r>
      <w:r w:rsidRPr="00C75741">
        <w:rPr>
          <w:rFonts w:ascii="Arial" w:hAnsi="Arial" w:cs="Arial"/>
        </w:rPr>
        <w:t xml:space="preserve"> Grada Ivanić-Grada utvrdi kao svoje javne potrebe</w:t>
      </w:r>
      <w:r>
        <w:rPr>
          <w:rFonts w:ascii="Arial" w:hAnsi="Arial" w:cs="Arial"/>
        </w:rPr>
        <w:t xml:space="preserve"> za razdoblje rujan-prosinac 2014.g.(dalje u tekstu: Program javnih potreba).</w:t>
      </w:r>
      <w:r w:rsidRPr="0065506F">
        <w:rPr>
          <w:rFonts w:ascii="Arial" w:hAnsi="Arial" w:cs="Arial"/>
        </w:rPr>
        <w:t xml:space="preserve"> </w:t>
      </w:r>
    </w:p>
    <w:p w:rsidR="009610EB" w:rsidRPr="00C75741" w:rsidRDefault="009610EB" w:rsidP="009610EB">
      <w:pPr>
        <w:pStyle w:val="Bezproreda"/>
        <w:jc w:val="center"/>
        <w:rPr>
          <w:rFonts w:ascii="Arial" w:hAnsi="Arial" w:cs="Arial"/>
        </w:rPr>
      </w:pPr>
      <w:r w:rsidRPr="0065506F">
        <w:rPr>
          <w:rFonts w:ascii="Arial" w:hAnsi="Arial" w:cs="Arial"/>
        </w:rPr>
        <w:br/>
      </w:r>
      <w:r w:rsidR="0041339C">
        <w:rPr>
          <w:rFonts w:ascii="Arial" w:hAnsi="Arial" w:cs="Arial"/>
        </w:rPr>
        <w:t>Članak 2</w:t>
      </w:r>
      <w:r>
        <w:rPr>
          <w:rFonts w:ascii="Arial" w:hAnsi="Arial" w:cs="Arial"/>
        </w:rPr>
        <w:t>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Ovim Programom javnih potreba utvrđuje se da </w:t>
      </w:r>
      <w:r w:rsidRPr="0040476C">
        <w:rPr>
          <w:rFonts w:ascii="Arial" w:hAnsi="Arial" w:cs="Arial"/>
        </w:rPr>
        <w:t xml:space="preserve">Grad </w:t>
      </w:r>
      <w:r>
        <w:rPr>
          <w:rFonts w:ascii="Arial" w:hAnsi="Arial" w:cs="Arial"/>
        </w:rPr>
        <w:t>Ivanić-Grad</w:t>
      </w:r>
      <w:r w:rsidRPr="0040476C">
        <w:rPr>
          <w:rFonts w:ascii="Arial" w:hAnsi="Arial" w:cs="Arial"/>
        </w:rPr>
        <w:t xml:space="preserve"> ima potrebu proširenja postoje</w:t>
      </w:r>
      <w:r>
        <w:rPr>
          <w:rFonts w:ascii="Arial" w:hAnsi="Arial" w:cs="Arial"/>
        </w:rPr>
        <w:t>ć</w:t>
      </w:r>
      <w:r w:rsidRPr="0040476C">
        <w:rPr>
          <w:rFonts w:ascii="Arial" w:hAnsi="Arial" w:cs="Arial"/>
        </w:rPr>
        <w:t xml:space="preserve">eg obuhvata </w:t>
      </w:r>
      <w:r>
        <w:rPr>
          <w:rFonts w:ascii="Arial" w:hAnsi="Arial" w:cs="Arial"/>
        </w:rPr>
        <w:t xml:space="preserve">djece </w:t>
      </w:r>
      <w:r w:rsidRPr="0040476C">
        <w:rPr>
          <w:rFonts w:ascii="Arial" w:hAnsi="Arial" w:cs="Arial"/>
        </w:rPr>
        <w:t>predškolsk</w:t>
      </w:r>
      <w:r>
        <w:rPr>
          <w:rFonts w:ascii="Arial" w:hAnsi="Arial" w:cs="Arial"/>
        </w:rPr>
        <w:t>im odgojem i obrazovanjem</w:t>
      </w:r>
      <w:r w:rsidRPr="0040476C">
        <w:rPr>
          <w:rFonts w:ascii="Arial" w:hAnsi="Arial" w:cs="Arial"/>
        </w:rPr>
        <w:t xml:space="preserve"> na na</w:t>
      </w:r>
      <w:r>
        <w:rPr>
          <w:rFonts w:ascii="Arial" w:hAnsi="Arial" w:cs="Arial"/>
        </w:rPr>
        <w:t>č</w:t>
      </w:r>
      <w:r w:rsidRPr="0040476C">
        <w:rPr>
          <w:rFonts w:ascii="Arial" w:hAnsi="Arial" w:cs="Arial"/>
        </w:rPr>
        <w:t xml:space="preserve">in da </w:t>
      </w:r>
      <w:r>
        <w:rPr>
          <w:rFonts w:ascii="Arial" w:hAnsi="Arial" w:cs="Arial"/>
        </w:rPr>
        <w:t>se redovitim cjelodnevnim</w:t>
      </w:r>
      <w:r w:rsidRPr="004047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programima odgojno obrazovnog rada s djecom rane i predškolske dobi obuhvate i sufinanciraju slijedeće skupine djece</w:t>
      </w:r>
      <w:r w:rsidRPr="00BD7170">
        <w:rPr>
          <w:rFonts w:ascii="Arial" w:hAnsi="Arial" w:cs="Arial"/>
        </w:rPr>
        <w:t xml:space="preserve"> </w:t>
      </w:r>
      <w:r w:rsidRPr="0040476C">
        <w:rPr>
          <w:rFonts w:ascii="Arial" w:hAnsi="Arial" w:cs="Arial"/>
        </w:rPr>
        <w:t>s brojem djece</w:t>
      </w:r>
      <w:r>
        <w:rPr>
          <w:rFonts w:ascii="Arial" w:hAnsi="Arial" w:cs="Arial"/>
        </w:rPr>
        <w:t xml:space="preserve"> utvrđenim točkom II. ovog Programa javnih potreba i </w:t>
      </w:r>
      <w:r w:rsidRPr="0040476C">
        <w:rPr>
          <w:rFonts w:ascii="Arial" w:hAnsi="Arial" w:cs="Arial"/>
        </w:rPr>
        <w:t xml:space="preserve">propisanim Državnim </w:t>
      </w:r>
      <w:r>
        <w:rPr>
          <w:rFonts w:ascii="Arial" w:hAnsi="Arial" w:cs="Arial"/>
        </w:rPr>
        <w:t xml:space="preserve">pedagoškim </w:t>
      </w:r>
      <w:r w:rsidRPr="0040476C">
        <w:rPr>
          <w:rFonts w:ascii="Arial" w:hAnsi="Arial" w:cs="Arial"/>
        </w:rPr>
        <w:t>standardom</w:t>
      </w:r>
      <w:r>
        <w:rPr>
          <w:rFonts w:ascii="Arial" w:hAnsi="Arial" w:cs="Arial"/>
        </w:rPr>
        <w:t>:</w:t>
      </w:r>
    </w:p>
    <w:p w:rsidR="009610EB" w:rsidRDefault="009610EB" w:rsidP="009610E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0476C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jedna mješovita </w:t>
      </w:r>
      <w:proofErr w:type="spellStart"/>
      <w:r w:rsidRPr="0040476C">
        <w:rPr>
          <w:rFonts w:ascii="Arial" w:hAnsi="Arial" w:cs="Arial"/>
        </w:rPr>
        <w:t>jasli</w:t>
      </w:r>
      <w:r>
        <w:rPr>
          <w:rFonts w:ascii="Arial" w:hAnsi="Arial" w:cs="Arial"/>
        </w:rPr>
        <w:t>čna</w:t>
      </w:r>
      <w:proofErr w:type="spellEnd"/>
      <w:r w:rsidRPr="0040476C">
        <w:rPr>
          <w:rFonts w:ascii="Arial" w:hAnsi="Arial" w:cs="Arial"/>
        </w:rPr>
        <w:t xml:space="preserve"> 10-satn</w:t>
      </w:r>
      <w:r>
        <w:rPr>
          <w:rFonts w:ascii="Arial" w:hAnsi="Arial" w:cs="Arial"/>
        </w:rPr>
        <w:t>a</w:t>
      </w:r>
      <w:r w:rsidRPr="0040476C">
        <w:rPr>
          <w:rFonts w:ascii="Arial" w:hAnsi="Arial" w:cs="Arial"/>
        </w:rPr>
        <w:t xml:space="preserve"> skupin</w:t>
      </w:r>
      <w:r>
        <w:rPr>
          <w:rFonts w:ascii="Arial" w:hAnsi="Arial" w:cs="Arial"/>
        </w:rPr>
        <w:t>a</w:t>
      </w:r>
      <w:r w:rsidRPr="0040476C">
        <w:rPr>
          <w:rFonts w:ascii="Arial" w:hAnsi="Arial" w:cs="Arial"/>
        </w:rPr>
        <w:t xml:space="preserve"> s </w:t>
      </w:r>
      <w:r>
        <w:rPr>
          <w:rFonts w:ascii="Arial" w:hAnsi="Arial" w:cs="Arial"/>
        </w:rPr>
        <w:t xml:space="preserve">redovitim </w:t>
      </w:r>
      <w:r w:rsidRPr="0040476C">
        <w:rPr>
          <w:rFonts w:ascii="Arial" w:hAnsi="Arial" w:cs="Arial"/>
        </w:rPr>
        <w:t>cjelodnevnim boravkom</w:t>
      </w:r>
      <w:r>
        <w:rPr>
          <w:rFonts w:ascii="Arial" w:hAnsi="Arial" w:cs="Arial"/>
        </w:rPr>
        <w:t>,</w:t>
      </w:r>
      <w:r w:rsidRPr="0040476C">
        <w:rPr>
          <w:rFonts w:ascii="Arial" w:hAnsi="Arial" w:cs="Arial"/>
        </w:rPr>
        <w:t xml:space="preserve"> od navršenih 1 do 3 godine života</w:t>
      </w:r>
      <w:r>
        <w:rPr>
          <w:rFonts w:ascii="Arial" w:hAnsi="Arial" w:cs="Arial"/>
        </w:rPr>
        <w:t>,</w:t>
      </w:r>
    </w:p>
    <w:p w:rsidR="009610EB" w:rsidRPr="0040476C" w:rsidRDefault="009610EB" w:rsidP="009610E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0476C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jedna </w:t>
      </w:r>
      <w:r w:rsidRPr="0040476C">
        <w:rPr>
          <w:rFonts w:ascii="Arial" w:hAnsi="Arial" w:cs="Arial"/>
        </w:rPr>
        <w:t>mješovit</w:t>
      </w:r>
      <w:r>
        <w:rPr>
          <w:rFonts w:ascii="Arial" w:hAnsi="Arial" w:cs="Arial"/>
        </w:rPr>
        <w:t>a</w:t>
      </w:r>
      <w:r w:rsidRPr="004047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vrtićka </w:t>
      </w:r>
      <w:r w:rsidRPr="0040476C">
        <w:rPr>
          <w:rFonts w:ascii="Arial" w:hAnsi="Arial" w:cs="Arial"/>
        </w:rPr>
        <w:t>10-satn</w:t>
      </w:r>
      <w:r>
        <w:rPr>
          <w:rFonts w:ascii="Arial" w:hAnsi="Arial" w:cs="Arial"/>
        </w:rPr>
        <w:t>a</w:t>
      </w:r>
      <w:r w:rsidRPr="0040476C">
        <w:rPr>
          <w:rFonts w:ascii="Arial" w:hAnsi="Arial" w:cs="Arial"/>
        </w:rPr>
        <w:t xml:space="preserve"> skupin</w:t>
      </w:r>
      <w:r>
        <w:rPr>
          <w:rFonts w:ascii="Arial" w:hAnsi="Arial" w:cs="Arial"/>
        </w:rPr>
        <w:t>a</w:t>
      </w:r>
      <w:r w:rsidRPr="0040476C">
        <w:rPr>
          <w:rFonts w:ascii="Arial" w:hAnsi="Arial" w:cs="Arial"/>
        </w:rPr>
        <w:t xml:space="preserve"> s </w:t>
      </w:r>
      <w:r>
        <w:rPr>
          <w:rFonts w:ascii="Arial" w:hAnsi="Arial" w:cs="Arial"/>
        </w:rPr>
        <w:t xml:space="preserve">redovitim </w:t>
      </w:r>
      <w:r w:rsidRPr="0040476C">
        <w:rPr>
          <w:rFonts w:ascii="Arial" w:hAnsi="Arial" w:cs="Arial"/>
        </w:rPr>
        <w:t>cjelodnevnim boravkom</w:t>
      </w:r>
      <w:r>
        <w:rPr>
          <w:rFonts w:ascii="Arial" w:hAnsi="Arial" w:cs="Arial"/>
        </w:rPr>
        <w:t>,</w:t>
      </w:r>
      <w:r w:rsidRPr="0040476C">
        <w:rPr>
          <w:rFonts w:ascii="Arial" w:hAnsi="Arial" w:cs="Arial"/>
        </w:rPr>
        <w:t xml:space="preserve"> od 4 godine života do polaska u školu.</w:t>
      </w:r>
    </w:p>
    <w:p w:rsidR="009610EB" w:rsidRPr="00663FBC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pStyle w:val="Default"/>
        <w:rPr>
          <w:rStyle w:val="Naglaeno"/>
          <w:rFonts w:ascii="Arial" w:hAnsi="Arial" w:cs="Arial"/>
          <w:b w:val="0"/>
        </w:rPr>
      </w:pPr>
    </w:p>
    <w:p w:rsidR="009610EB" w:rsidRDefault="009610EB" w:rsidP="009610EB">
      <w:pPr>
        <w:pStyle w:val="Default"/>
        <w:rPr>
          <w:rStyle w:val="Naglaeno"/>
          <w:rFonts w:ascii="Arial" w:hAnsi="Arial" w:cs="Arial"/>
          <w:b w:val="0"/>
        </w:rPr>
      </w:pPr>
    </w:p>
    <w:p w:rsidR="009610EB" w:rsidRDefault="0041339C" w:rsidP="009610EB">
      <w:pPr>
        <w:pStyle w:val="Default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Članak 3.</w:t>
      </w:r>
    </w:p>
    <w:p w:rsidR="009610EB" w:rsidRDefault="009610EB" w:rsidP="009610EB">
      <w:pPr>
        <w:pStyle w:val="Default"/>
        <w:jc w:val="center"/>
        <w:rPr>
          <w:rFonts w:ascii="Arial" w:hAnsi="Arial" w:cs="Arial"/>
          <w:bCs/>
        </w:rPr>
      </w:pPr>
    </w:p>
    <w:p w:rsidR="009610EB" w:rsidRDefault="009610EB" w:rsidP="009610EB">
      <w:pPr>
        <w:pStyle w:val="Default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bCs/>
        </w:rPr>
        <w:t xml:space="preserve">Ovim Programom javnih potreba utvrđuje se da je javna potreba Grada Ivanić-Grada sufinanciranje sredstvima iz Proračuna Grada Ivanić-Grada za 2014. </w:t>
      </w:r>
      <w:r>
        <w:rPr>
          <w:rFonts w:ascii="Arial" w:eastAsia="Calibri" w:hAnsi="Arial" w:cs="Arial"/>
          <w:lang w:eastAsia="en-US"/>
        </w:rPr>
        <w:t xml:space="preserve">smještaja ukupno 20 (dvadesetero) djece predškolske dobi, s prebivalištem na području Grada Ivanić-Grada, u </w:t>
      </w:r>
      <w:r w:rsidRPr="00663FBC">
        <w:rPr>
          <w:rFonts w:ascii="Arial" w:eastAsia="Calibri" w:hAnsi="Arial" w:cs="Arial"/>
          <w:lang w:eastAsia="en-US"/>
        </w:rPr>
        <w:t>privatn</w:t>
      </w:r>
      <w:r>
        <w:rPr>
          <w:rFonts w:ascii="Arial" w:eastAsia="Calibri" w:hAnsi="Arial" w:cs="Arial"/>
          <w:lang w:eastAsia="en-US"/>
        </w:rPr>
        <w:t>om Dječjem vrtiću Roda</w:t>
      </w:r>
      <w:r w:rsidRPr="00663FBC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iz Ivanić-Grada, </w:t>
      </w:r>
      <w:proofErr w:type="spellStart"/>
      <w:r>
        <w:rPr>
          <w:rFonts w:ascii="Arial" w:eastAsia="Calibri" w:hAnsi="Arial" w:cs="Arial"/>
          <w:lang w:eastAsia="en-US"/>
        </w:rPr>
        <w:t>Vulinčeva</w:t>
      </w:r>
      <w:proofErr w:type="spellEnd"/>
      <w:r>
        <w:rPr>
          <w:rFonts w:ascii="Arial" w:eastAsia="Calibri" w:hAnsi="Arial" w:cs="Arial"/>
          <w:lang w:eastAsia="en-US"/>
        </w:rPr>
        <w:t xml:space="preserve"> 1., za razdoblje rujan-prosinac 2014.godine.</w:t>
      </w:r>
    </w:p>
    <w:p w:rsidR="009610EB" w:rsidRDefault="009610EB" w:rsidP="009610EB">
      <w:pPr>
        <w:pStyle w:val="Default"/>
        <w:rPr>
          <w:rFonts w:ascii="Arial" w:eastAsia="Calibri" w:hAnsi="Arial" w:cs="Arial"/>
          <w:lang w:eastAsia="en-US"/>
        </w:rPr>
      </w:pPr>
    </w:p>
    <w:p w:rsidR="009610EB" w:rsidRDefault="0041339C" w:rsidP="009610EB">
      <w:pPr>
        <w:pStyle w:val="Default"/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Članak 4</w:t>
      </w:r>
      <w:r w:rsidR="009610EB">
        <w:rPr>
          <w:rFonts w:ascii="Arial" w:eastAsia="Calibri" w:hAnsi="Arial" w:cs="Arial"/>
          <w:lang w:eastAsia="en-US"/>
        </w:rPr>
        <w:t>.</w:t>
      </w:r>
    </w:p>
    <w:p w:rsidR="009610EB" w:rsidRDefault="009610EB" w:rsidP="009610EB">
      <w:pPr>
        <w:pStyle w:val="Default"/>
        <w:jc w:val="center"/>
        <w:rPr>
          <w:rFonts w:ascii="Arial" w:hAnsi="Arial" w:cs="Arial"/>
          <w:bCs/>
        </w:rPr>
      </w:pP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>Mjesečni iznos sufinanciranja r</w:t>
      </w:r>
      <w:r w:rsidRPr="003534B3">
        <w:rPr>
          <w:rFonts w:ascii="Arial" w:hAnsi="Arial" w:cs="Arial"/>
        </w:rPr>
        <w:t>edovit</w:t>
      </w:r>
      <w:r>
        <w:rPr>
          <w:rFonts w:ascii="Arial" w:hAnsi="Arial" w:cs="Arial"/>
        </w:rPr>
        <w:t>og</w:t>
      </w:r>
      <w:r w:rsidRPr="00663FBC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10 satnog </w:t>
      </w:r>
      <w:r w:rsidRPr="00663FBC">
        <w:rPr>
          <w:rFonts w:ascii="Arial" w:eastAsia="Calibri" w:hAnsi="Arial" w:cs="Arial"/>
          <w:lang w:eastAsia="en-US"/>
        </w:rPr>
        <w:t>program</w:t>
      </w:r>
      <w:r>
        <w:rPr>
          <w:rFonts w:ascii="Arial" w:eastAsia="Calibri" w:hAnsi="Arial" w:cs="Arial"/>
          <w:lang w:eastAsia="en-US"/>
        </w:rPr>
        <w:t>a</w:t>
      </w:r>
      <w:r w:rsidRPr="00663FBC">
        <w:rPr>
          <w:rFonts w:ascii="Arial" w:eastAsia="Calibri" w:hAnsi="Arial" w:cs="Arial"/>
          <w:lang w:eastAsia="en-US"/>
        </w:rPr>
        <w:t xml:space="preserve"> predškolskog odgoja </w:t>
      </w:r>
      <w:r>
        <w:rPr>
          <w:rFonts w:ascii="Arial" w:eastAsia="Calibri" w:hAnsi="Arial" w:cs="Arial"/>
          <w:lang w:eastAsia="en-US"/>
        </w:rPr>
        <w:t xml:space="preserve">i obrazovanja </w:t>
      </w:r>
      <w:r w:rsidRPr="00663FBC">
        <w:rPr>
          <w:rFonts w:ascii="Arial" w:eastAsia="Calibri" w:hAnsi="Arial" w:cs="Arial"/>
          <w:lang w:eastAsia="en-US"/>
        </w:rPr>
        <w:t>djece s prebivalištem na području Grada Ivanić-Grada</w:t>
      </w:r>
      <w:r>
        <w:rPr>
          <w:rFonts w:ascii="Arial" w:eastAsia="Calibri" w:hAnsi="Arial" w:cs="Arial"/>
          <w:lang w:eastAsia="en-US"/>
        </w:rPr>
        <w:t>,</w:t>
      </w:r>
      <w:r w:rsidRPr="004923D0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u privatnom dječjem vrtiću iz točke III. ovog Programa,</w:t>
      </w:r>
      <w:r w:rsidRPr="00663FBC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i</w:t>
      </w:r>
      <w:r w:rsidRPr="00663FBC">
        <w:rPr>
          <w:rFonts w:ascii="Arial" w:eastAsia="Calibri" w:hAnsi="Arial" w:cs="Arial"/>
          <w:lang w:eastAsia="en-US"/>
        </w:rPr>
        <w:t xml:space="preserve">z </w:t>
      </w:r>
      <w:r>
        <w:rPr>
          <w:rFonts w:ascii="Arial" w:eastAsia="Calibri" w:hAnsi="Arial" w:cs="Arial"/>
          <w:lang w:eastAsia="en-US"/>
        </w:rPr>
        <w:t>sredstava P</w:t>
      </w:r>
      <w:r w:rsidRPr="00663FBC">
        <w:rPr>
          <w:rFonts w:ascii="Arial" w:eastAsia="Calibri" w:hAnsi="Arial" w:cs="Arial"/>
          <w:lang w:eastAsia="en-US"/>
        </w:rPr>
        <w:t>roračuna Grada Ivanić-Grada</w:t>
      </w:r>
      <w:r>
        <w:rPr>
          <w:rFonts w:ascii="Arial" w:eastAsia="Calibri" w:hAnsi="Arial" w:cs="Arial"/>
          <w:lang w:eastAsia="en-US"/>
        </w:rPr>
        <w:t xml:space="preserve"> za 2014.godinu, za razdoblje rujan-prosinac 2014.godine, </w:t>
      </w:r>
      <w:r w:rsidR="00B540E4">
        <w:rPr>
          <w:rFonts w:ascii="Arial" w:eastAsia="Calibri" w:hAnsi="Arial" w:cs="Arial"/>
          <w:lang w:eastAsia="en-US"/>
        </w:rPr>
        <w:t xml:space="preserve">po upisanom djetetu iznosi 1.370,00 </w:t>
      </w:r>
      <w:r>
        <w:rPr>
          <w:rFonts w:ascii="Arial" w:eastAsia="Calibri" w:hAnsi="Arial" w:cs="Arial"/>
          <w:lang w:eastAsia="en-US"/>
        </w:rPr>
        <w:t>kn.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Sredstva iz prethodnog stavka ove točke isplaćivati će se mjesečno na žiro-račun privatnog dječjeg vrtića temeljem zahtjeva za sufinanciranje kojeg privatni vrtić dostavlja u Upravni odjel za financije, gospodarstvo, komunalne djelatnosti i prostorno planiranje Grada Ivanić-Grada do 5.u mjesecu za prethodni mjesec, a u skladu s Ugovorom o sufinanciranju kojeg će Grad Ivanić-Grad sklopiti s privatnim dječjim vrtićom.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U prilogu mjesečnog zahtjeva za sufinanciranje privatni vrtić obvezno dostavlja popis korisnika usluga vrtića za prethodni mjesec s brojem dana korištenja usluge vrtića za pojedino dijete, primjerak ugovora kojeg je DV Roda sklopio s roditeljima/skrbnicima djeteta i uvjerenje o mjestu prebivališta djeteta, ne starije od mjesec dana od dana podnošenja mjesečnog zahtjeva. 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Ugovor i uvjerenje iz prethodnog stavka, privatni vrtić dostavlja u samo u prilogu prvog zahtjeva za sufinanciranje odnosno u prilogu svakog zahtjeva u kojem je došlo do promjena koje utječu na iznos sufinanciranja za određeni mjesec.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Za mjesec u kojem je dijete boravilo u privatnom vrtiću do najviše 5 dana, iznos sredstava za sufinanciranje za to dijete umanjuje se za 50% za taj mjesec.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9610EB" w:rsidRDefault="0041339C" w:rsidP="009610EB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Članak 5</w:t>
      </w:r>
      <w:r w:rsidR="009610EB">
        <w:rPr>
          <w:rFonts w:ascii="Arial" w:eastAsia="Calibri" w:hAnsi="Arial" w:cs="Arial"/>
          <w:lang w:eastAsia="en-US"/>
        </w:rPr>
        <w:t>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Osnivač privatnog vrtića dužan je u roku od 30 dana od dana zaključivanja Ugovora o sufinanciranju pozvati Grad Ivanić-Grad da u upravno vijeće privatnog Dječjeg vrtića Roda predloži za imenovanje jednog svog predstavnika iz reda javnih radnika.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9610EB" w:rsidRDefault="0041339C" w:rsidP="009610EB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Članak 6</w:t>
      </w:r>
      <w:r w:rsidR="009610EB">
        <w:rPr>
          <w:rFonts w:ascii="Arial" w:eastAsia="Calibri" w:hAnsi="Arial" w:cs="Arial"/>
          <w:lang w:eastAsia="en-US"/>
        </w:rPr>
        <w:t>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Privatni vrtić dužan je, u roku od 30 dana od isteka roka na koji se zaključio Ugovor o sufinanciranju, podnijeti izvještaj Gradskom vijeću Grada Ivanić-Grada o radu i realizaciji godišnjeg plana i programa rada za razdoblje 9-12.mjesec 2014.godine.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9610EB" w:rsidRDefault="0041339C" w:rsidP="009610EB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Članak 7</w:t>
      </w:r>
      <w:r w:rsidR="009610EB">
        <w:rPr>
          <w:rFonts w:ascii="Arial" w:eastAsia="Calibri" w:hAnsi="Arial" w:cs="Arial"/>
          <w:lang w:eastAsia="en-US"/>
        </w:rPr>
        <w:t>.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</w:p>
    <w:p w:rsidR="009610EB" w:rsidRDefault="009610EB" w:rsidP="009610EB">
      <w:pPr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color w:val="000000"/>
          <w:szCs w:val="20"/>
          <w:lang w:eastAsia="hr-HR"/>
        </w:rPr>
        <w:t xml:space="preserve">Ovaj Program sastavni je dio 2.Rebalansa Proračuna Grada Ivanić-Grada za 2014. godinu, a </w:t>
      </w:r>
      <w:r>
        <w:rPr>
          <w:rFonts w:ascii="Arial" w:hAnsi="Arial" w:cs="Arial"/>
          <w:lang w:eastAsia="hr-HR"/>
        </w:rPr>
        <w:t>stupa na snagu danom objave u Službenom glasniku Grada Ivanić-Grada i primjenjuje se od 01. rujna 2014. godine.</w:t>
      </w:r>
    </w:p>
    <w:p w:rsidR="009610EB" w:rsidRDefault="009610EB" w:rsidP="009610EB">
      <w:pPr>
        <w:jc w:val="both"/>
        <w:rPr>
          <w:rFonts w:ascii="Arial" w:hAnsi="Arial" w:cs="Arial"/>
          <w:lang w:eastAsia="hr-HR"/>
        </w:rPr>
      </w:pPr>
    </w:p>
    <w:p w:rsidR="0041339C" w:rsidRDefault="0041339C" w:rsidP="009610EB">
      <w:pPr>
        <w:jc w:val="both"/>
        <w:rPr>
          <w:rFonts w:ascii="Arial" w:hAnsi="Arial" w:cs="Arial"/>
          <w:lang w:eastAsia="hr-HR"/>
        </w:rPr>
      </w:pPr>
    </w:p>
    <w:p w:rsidR="0041339C" w:rsidRDefault="0041339C" w:rsidP="009610EB">
      <w:pPr>
        <w:jc w:val="both"/>
        <w:rPr>
          <w:rFonts w:ascii="Arial" w:hAnsi="Arial" w:cs="Arial"/>
          <w:lang w:eastAsia="hr-HR"/>
        </w:rPr>
      </w:pPr>
    </w:p>
    <w:p w:rsidR="009610EB" w:rsidRDefault="009610EB" w:rsidP="009610E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9610EB" w:rsidRDefault="009610EB" w:rsidP="009610E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9610EB" w:rsidRDefault="009610EB" w:rsidP="009610E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9610EB" w:rsidRDefault="009610EB" w:rsidP="009610E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9610EB" w:rsidRDefault="009610EB" w:rsidP="009610EB">
      <w:pPr>
        <w:jc w:val="center"/>
        <w:rPr>
          <w:rFonts w:ascii="Arial" w:hAnsi="Arial" w:cs="Arial"/>
        </w:rPr>
      </w:pPr>
    </w:p>
    <w:p w:rsidR="009610EB" w:rsidRDefault="009610EB" w:rsidP="009610EB">
      <w:pPr>
        <w:jc w:val="center"/>
        <w:rPr>
          <w:rFonts w:ascii="Arial" w:hAnsi="Arial" w:cs="Arial"/>
        </w:rPr>
      </w:pPr>
    </w:p>
    <w:p w:rsidR="009610EB" w:rsidRDefault="009610EB" w:rsidP="009610EB">
      <w:pPr>
        <w:jc w:val="center"/>
        <w:rPr>
          <w:rFonts w:ascii="Arial" w:hAnsi="Arial" w:cs="Arial"/>
        </w:rPr>
      </w:pPr>
    </w:p>
    <w:p w:rsidR="009610EB" w:rsidRDefault="009610EB" w:rsidP="009610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KLASA: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Predsjednik Gradskog vijeća:</w:t>
      </w:r>
    </w:p>
    <w:p w:rsidR="009610EB" w:rsidRDefault="009610EB" w:rsidP="009610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URBROJ: </w:t>
      </w:r>
    </w:p>
    <w:p w:rsidR="009610EB" w:rsidRDefault="0041339C" w:rsidP="009610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Ivanić-Grad, </w:t>
      </w:r>
      <w:r>
        <w:rPr>
          <w:rFonts w:ascii="Arial" w:hAnsi="Arial" w:cs="Arial"/>
        </w:rPr>
        <w:tab/>
      </w:r>
      <w:r w:rsidR="009610EB">
        <w:rPr>
          <w:rFonts w:ascii="Arial" w:hAnsi="Arial" w:cs="Arial"/>
        </w:rPr>
        <w:t>2014.                                  Željko Pongrac</w:t>
      </w:r>
      <w:r>
        <w:rPr>
          <w:rFonts w:ascii="Arial" w:hAnsi="Arial" w:cs="Arial"/>
        </w:rPr>
        <w:t>, pravnik kriminalist</w:t>
      </w:r>
    </w:p>
    <w:p w:rsidR="009610EB" w:rsidRDefault="009610EB" w:rsidP="009610EB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</w:p>
    <w:p w:rsidR="00D55FB1" w:rsidRDefault="00D55FB1"/>
    <w:sectPr w:rsidR="00D55FB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CC"/>
    <w:rsid w:val="0016608B"/>
    <w:rsid w:val="00311783"/>
    <w:rsid w:val="0041339C"/>
    <w:rsid w:val="00773DA6"/>
    <w:rsid w:val="009610EB"/>
    <w:rsid w:val="00A02899"/>
    <w:rsid w:val="00B540E4"/>
    <w:rsid w:val="00D55FB1"/>
    <w:rsid w:val="00D72C94"/>
    <w:rsid w:val="00DD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naslov1">
    <w:name w:val="tekst_naslov1"/>
    <w:rsid w:val="009610EB"/>
    <w:rPr>
      <w:rFonts w:ascii="Verdana" w:hAnsi="Verdana"/>
      <w:b/>
      <w:bCs/>
      <w:strike w:val="0"/>
      <w:dstrike w:val="0"/>
      <w:color w:val="344F8C"/>
      <w:sz w:val="17"/>
      <w:szCs w:val="17"/>
      <w:u w:val="none"/>
    </w:rPr>
  </w:style>
  <w:style w:type="character" w:customStyle="1" w:styleId="podlinkaktivan1">
    <w:name w:val="podlink_aktivan1"/>
    <w:rsid w:val="009610EB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9610EB"/>
    <w:rPr>
      <w:b/>
      <w:bCs/>
    </w:rPr>
  </w:style>
  <w:style w:type="paragraph" w:customStyle="1" w:styleId="tekstnaslov">
    <w:name w:val="tekst_naslov"/>
    <w:basedOn w:val="Normal"/>
    <w:rsid w:val="009610EB"/>
    <w:pPr>
      <w:spacing w:before="280" w:after="280"/>
    </w:pPr>
    <w:rPr>
      <w:rFonts w:ascii="Verdana" w:hAnsi="Verdana"/>
      <w:b/>
      <w:bCs/>
      <w:color w:val="344F8C"/>
      <w:sz w:val="17"/>
      <w:szCs w:val="17"/>
    </w:rPr>
  </w:style>
  <w:style w:type="paragraph" w:styleId="StandardWeb">
    <w:name w:val="Normal (Web)"/>
    <w:basedOn w:val="Normal"/>
    <w:rsid w:val="009610EB"/>
    <w:pPr>
      <w:spacing w:before="280" w:after="280"/>
    </w:pPr>
  </w:style>
  <w:style w:type="paragraph" w:styleId="Bezproreda">
    <w:name w:val="No Spacing"/>
    <w:uiPriority w:val="1"/>
    <w:qFormat/>
    <w:rsid w:val="00961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610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naslov1">
    <w:name w:val="tekst_naslov1"/>
    <w:rsid w:val="009610EB"/>
    <w:rPr>
      <w:rFonts w:ascii="Verdana" w:hAnsi="Verdana"/>
      <w:b/>
      <w:bCs/>
      <w:strike w:val="0"/>
      <w:dstrike w:val="0"/>
      <w:color w:val="344F8C"/>
      <w:sz w:val="17"/>
      <w:szCs w:val="17"/>
      <w:u w:val="none"/>
    </w:rPr>
  </w:style>
  <w:style w:type="character" w:customStyle="1" w:styleId="podlinkaktivan1">
    <w:name w:val="podlink_aktivan1"/>
    <w:rsid w:val="009610EB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9610EB"/>
    <w:rPr>
      <w:b/>
      <w:bCs/>
    </w:rPr>
  </w:style>
  <w:style w:type="paragraph" w:customStyle="1" w:styleId="tekstnaslov">
    <w:name w:val="tekst_naslov"/>
    <w:basedOn w:val="Normal"/>
    <w:rsid w:val="009610EB"/>
    <w:pPr>
      <w:spacing w:before="280" w:after="280"/>
    </w:pPr>
    <w:rPr>
      <w:rFonts w:ascii="Verdana" w:hAnsi="Verdana"/>
      <w:b/>
      <w:bCs/>
      <w:color w:val="344F8C"/>
      <w:sz w:val="17"/>
      <w:szCs w:val="17"/>
    </w:rPr>
  </w:style>
  <w:style w:type="paragraph" w:styleId="StandardWeb">
    <w:name w:val="Normal (Web)"/>
    <w:basedOn w:val="Normal"/>
    <w:rsid w:val="009610EB"/>
    <w:pPr>
      <w:spacing w:before="280" w:after="280"/>
    </w:pPr>
  </w:style>
  <w:style w:type="paragraph" w:styleId="Bezproreda">
    <w:name w:val="No Spacing"/>
    <w:uiPriority w:val="1"/>
    <w:qFormat/>
    <w:rsid w:val="00961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610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10</cp:revision>
  <dcterms:created xsi:type="dcterms:W3CDTF">2014-10-27T14:12:00Z</dcterms:created>
  <dcterms:modified xsi:type="dcterms:W3CDTF">2014-10-30T10:59:00Z</dcterms:modified>
</cp:coreProperties>
</file>