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021-01/13-01/6</w:t>
      </w:r>
    </w:p>
    <w:p w:rsidR="0006658D" w:rsidRDefault="00E175F8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238/10-01/06-14-8</w:t>
      </w:r>
    </w:p>
    <w:p w:rsidR="0006658D" w:rsidRDefault="00E175F8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26</w:t>
      </w:r>
      <w:r w:rsidR="00F57A7F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studeni</w:t>
      </w:r>
      <w:r w:rsidR="0006658D">
        <w:rPr>
          <w:rFonts w:ascii="Arial" w:eastAsia="Times New Roman" w:hAnsi="Arial" w:cs="Arial"/>
          <w:b/>
          <w:sz w:val="24"/>
          <w:szCs w:val="24"/>
        </w:rPr>
        <w:t xml:space="preserve"> 2014.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40166E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1D64E8">
        <w:rPr>
          <w:rFonts w:ascii="Arial" w:eastAsia="Times New Roman" w:hAnsi="Arial" w:cs="Arial"/>
          <w:b/>
          <w:sz w:val="24"/>
          <w:szCs w:val="24"/>
        </w:rPr>
        <w:t>7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1D64E8">
        <w:rPr>
          <w:rFonts w:ascii="Arial" w:eastAsia="Times New Roman" w:hAnsi="Arial" w:cs="Arial"/>
          <w:b/>
          <w:sz w:val="24"/>
          <w:szCs w:val="24"/>
          <w:u w:val="single"/>
        </w:rPr>
        <w:t>04. prosinca</w:t>
      </w:r>
      <w:r w:rsidR="0062232E">
        <w:rPr>
          <w:rFonts w:ascii="Arial" w:eastAsia="Times New Roman" w:hAnsi="Arial" w:cs="Arial"/>
          <w:b/>
          <w:sz w:val="24"/>
          <w:szCs w:val="24"/>
          <w:u w:val="single"/>
        </w:rPr>
        <w:t xml:space="preserve"> 2014. godine (četvrtak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16,00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</w:t>
      </w:r>
      <w:r w:rsidR="005A6D10">
        <w:rPr>
          <w:rFonts w:ascii="Arial" w:eastAsia="Times New Roman" w:hAnsi="Arial" w:cs="Arial"/>
          <w:sz w:val="24"/>
          <w:szCs w:val="24"/>
        </w:rPr>
        <w:t>će se skraćeni zapisnik sa 15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C72E30" w:rsidRDefault="00C72E30" w:rsidP="00C72E3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72E30" w:rsidRPr="00C72E30" w:rsidRDefault="00C72E30" w:rsidP="00C72E3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72E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C72E3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dopuni Odluke o donošenju II. izmjena i dopuna Prostornog plana uređenja Grada Ivanić-Grada</w:t>
      </w:r>
    </w:p>
    <w:p w:rsidR="00C72E30" w:rsidRDefault="00C72E30" w:rsidP="00C72E30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C72E30" w:rsidRPr="00C72E30" w:rsidRDefault="00C72E30" w:rsidP="00C72E30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C72E30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C72E30" w:rsidRPr="00C72E30" w:rsidRDefault="00C72E30" w:rsidP="00C72E30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C72E30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>
        <w:rPr>
          <w:rFonts w:ascii="Arial" w:hAnsi="Arial"/>
          <w:sz w:val="24"/>
          <w:szCs w:val="24"/>
          <w:lang w:eastAsia="en-US"/>
        </w:rPr>
        <w:t>Sandra Abramović</w:t>
      </w:r>
      <w:r w:rsidRPr="00C72E30">
        <w:rPr>
          <w:rFonts w:ascii="Arial" w:hAnsi="Arial"/>
          <w:sz w:val="24"/>
          <w:szCs w:val="24"/>
          <w:lang w:eastAsia="en-US"/>
        </w:rPr>
        <w:t>,</w:t>
      </w:r>
      <w:r>
        <w:rPr>
          <w:rFonts w:ascii="Arial" w:hAnsi="Arial"/>
          <w:sz w:val="24"/>
          <w:szCs w:val="24"/>
          <w:lang w:eastAsia="en-US"/>
        </w:rPr>
        <w:t xml:space="preserve"> privremena pročelnica Upravnog odjela za lokalnu samoupravu, pravne poslove i društvene djelatnosti</w:t>
      </w:r>
      <w:r w:rsidRPr="00C72E30">
        <w:rPr>
          <w:rFonts w:ascii="Arial" w:hAnsi="Arial"/>
          <w:sz w:val="24"/>
          <w:szCs w:val="24"/>
          <w:lang w:eastAsia="en-US"/>
        </w:rPr>
        <w:t xml:space="preserve">   </w:t>
      </w:r>
    </w:p>
    <w:p w:rsidR="00C72E30" w:rsidRDefault="00C72E30" w:rsidP="00C72E3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26271" w:rsidRDefault="00726271" w:rsidP="00726271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26271" w:rsidRPr="00FF3587" w:rsidRDefault="00726271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12DA1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0471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4713D"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Savjetu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</w:p>
    <w:p w:rsidR="00726271" w:rsidRDefault="00726271" w:rsidP="00726271">
      <w:pPr>
        <w:suppressAutoHyphens w:val="0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71194" w:rsidRPr="00D71194" w:rsidRDefault="00A931A5" w:rsidP="00726271">
      <w:pPr>
        <w:suppressAutoHyphens w:val="0"/>
        <w:spacing w:after="0"/>
        <w:ind w:firstLine="675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>P</w:t>
      </w:r>
      <w:r w:rsidR="00D71194" w:rsidRPr="00D71194">
        <w:rPr>
          <w:rFonts w:ascii="Arial" w:eastAsia="Times New Roman" w:hAnsi="Arial" w:cs="Arial"/>
          <w:sz w:val="24"/>
          <w:szCs w:val="24"/>
          <w:lang w:val="pl-PL" w:eastAsia="en-US"/>
        </w:rPr>
        <w:t>redlagatelj: Gradonačelnik</w:t>
      </w:r>
    </w:p>
    <w:p w:rsidR="00B01E0A" w:rsidRDefault="00A931A5" w:rsidP="00D71194">
      <w:pPr>
        <w:suppressAutoHyphens w:val="0"/>
        <w:spacing w:after="0"/>
        <w:ind w:left="675" w:firstLine="34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>I</w:t>
      </w:r>
      <w:r w:rsidR="00D71194" w:rsidRPr="00D71194">
        <w:rPr>
          <w:rFonts w:ascii="Arial" w:eastAsia="Times New Roman" w:hAnsi="Arial" w:cs="Arial"/>
          <w:sz w:val="24"/>
          <w:szCs w:val="24"/>
          <w:lang w:val="pl-PL" w:eastAsia="en-US"/>
        </w:rPr>
        <w:t xml:space="preserve">zvjestitelj: </w:t>
      </w:r>
      <w:r w:rsidR="00D71194">
        <w:rPr>
          <w:rFonts w:ascii="Arial" w:hAnsi="Arial"/>
          <w:sz w:val="24"/>
          <w:szCs w:val="24"/>
          <w:lang w:eastAsia="en-US"/>
        </w:rPr>
        <w:t>Laura Voštinić</w:t>
      </w:r>
      <w:r w:rsidR="00D71194" w:rsidRPr="00453E76">
        <w:rPr>
          <w:rFonts w:ascii="Arial" w:hAnsi="Arial"/>
          <w:sz w:val="24"/>
          <w:szCs w:val="24"/>
          <w:lang w:eastAsia="en-US"/>
        </w:rPr>
        <w:t>,</w:t>
      </w:r>
      <w:r w:rsidR="0070402A">
        <w:rPr>
          <w:rFonts w:ascii="Arial" w:hAnsi="Arial"/>
          <w:sz w:val="24"/>
          <w:szCs w:val="24"/>
          <w:lang w:eastAsia="en-US"/>
        </w:rPr>
        <w:t xml:space="preserve"> Viša stručna suradnica</w:t>
      </w:r>
      <w:r w:rsidR="00D71194">
        <w:rPr>
          <w:rFonts w:ascii="Arial" w:hAnsi="Arial"/>
          <w:sz w:val="24"/>
          <w:szCs w:val="24"/>
          <w:lang w:eastAsia="en-US"/>
        </w:rPr>
        <w:t xml:space="preserve"> za poslove Gradskog vijeća i Gradonačelnika  </w:t>
      </w:r>
      <w:r w:rsidR="00D71194" w:rsidRPr="00453E76">
        <w:rPr>
          <w:rFonts w:ascii="Arial" w:hAnsi="Arial"/>
          <w:sz w:val="24"/>
          <w:szCs w:val="24"/>
          <w:lang w:eastAsia="en-US"/>
        </w:rPr>
        <w:t xml:space="preserve"> </w:t>
      </w:r>
    </w:p>
    <w:p w:rsidR="002969D7" w:rsidRDefault="002969D7" w:rsidP="00D71194">
      <w:pPr>
        <w:suppressAutoHyphens w:val="0"/>
        <w:spacing w:after="0"/>
        <w:ind w:left="675" w:firstLine="34"/>
        <w:jc w:val="both"/>
        <w:rPr>
          <w:rFonts w:ascii="Arial" w:hAnsi="Arial"/>
          <w:sz w:val="24"/>
          <w:szCs w:val="24"/>
          <w:lang w:eastAsia="en-US"/>
        </w:rPr>
      </w:pPr>
    </w:p>
    <w:p w:rsidR="002969D7" w:rsidRPr="00C12DA1" w:rsidRDefault="00C12DA1" w:rsidP="00C12DA1">
      <w:pPr>
        <w:pStyle w:val="Odlomakpopisa"/>
        <w:numPr>
          <w:ilvl w:val="0"/>
          <w:numId w:val="5"/>
        </w:num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F82A73" w:rsidRPr="00F82A73">
        <w:rPr>
          <w:rFonts w:ascii="Arial" w:hAnsi="Arial" w:cs="Arial"/>
          <w:b/>
          <w:bCs/>
          <w:iCs/>
          <w:color w:val="000000"/>
          <w:lang w:eastAsia="hr-HR"/>
        </w:rPr>
        <w:t xml:space="preserve"> </w:t>
      </w:r>
      <w:r w:rsidR="00F82A73" w:rsidRPr="00F82A7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izmjeni Odluke o obvezi plaćanja naknade za razvoj javne odvodnje na području Grada Ivanić-Grada</w:t>
      </w:r>
    </w:p>
    <w:p w:rsidR="00A931A5" w:rsidRDefault="00A931A5" w:rsidP="00A931A5">
      <w:pPr>
        <w:pStyle w:val="Odlomakpopisa"/>
        <w:tabs>
          <w:tab w:val="num" w:pos="900"/>
        </w:tabs>
        <w:spacing w:after="0" w:line="240" w:lineRule="auto"/>
        <w:jc w:val="both"/>
        <w:rPr>
          <w:rFonts w:ascii="Arial" w:hAnsi="Arial"/>
        </w:rPr>
      </w:pPr>
    </w:p>
    <w:p w:rsidR="00A931A5" w:rsidRPr="00A931A5" w:rsidRDefault="00A931A5" w:rsidP="00A931A5">
      <w:pPr>
        <w:pStyle w:val="Odlomakpopisa"/>
        <w:tabs>
          <w:tab w:val="num" w:pos="90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Predlagatelj: Gradonačelnik</w:t>
      </w:r>
    </w:p>
    <w:p w:rsidR="00A931A5" w:rsidRDefault="00A931A5" w:rsidP="00A931A5">
      <w:pPr>
        <w:pStyle w:val="Odlomakpopisa"/>
        <w:tabs>
          <w:tab w:val="num" w:pos="90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Izvjestitelj: predstavnik trgovačkog društva Odvodnja Ivanić-Grad d.o.o.</w:t>
      </w:r>
    </w:p>
    <w:p w:rsidR="00A931A5" w:rsidRDefault="00A931A5" w:rsidP="00A931A5">
      <w:pPr>
        <w:pStyle w:val="Odlomakpopisa"/>
        <w:tabs>
          <w:tab w:val="num" w:pos="90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A931A5" w:rsidRPr="00973B4D" w:rsidRDefault="00973B4D" w:rsidP="00A931A5">
      <w:pPr>
        <w:pStyle w:val="Odlomakpopisa"/>
        <w:numPr>
          <w:ilvl w:val="0"/>
          <w:numId w:val="5"/>
        </w:numPr>
        <w:tabs>
          <w:tab w:val="num" w:pos="90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Primanje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 obavljenoj financijskoj revizi</w:t>
      </w:r>
      <w:r w:rsidR="00176666">
        <w:rPr>
          <w:rFonts w:ascii="Arial" w:eastAsia="Times New Roman" w:hAnsi="Arial" w:cs="Arial"/>
          <w:b/>
          <w:sz w:val="24"/>
          <w:szCs w:val="24"/>
          <w:lang w:eastAsia="hr-HR"/>
        </w:rPr>
        <w:t>ji Grada Ivanić-Grada za 2013. g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odinu</w:t>
      </w:r>
    </w:p>
    <w:p w:rsidR="00973B4D" w:rsidRDefault="00973B4D" w:rsidP="00973B4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973B4D" w:rsidRPr="00973B4D" w:rsidRDefault="00973B4D" w:rsidP="00973B4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973B4D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973B4D" w:rsidRDefault="00973B4D" w:rsidP="00973B4D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Milivoj Maršić, pročelnik Upravnog odjel za financije, gospodarstvo, komunalne djelatnosti i prostorno planiranje</w:t>
      </w:r>
    </w:p>
    <w:p w:rsidR="00F330B5" w:rsidRDefault="00F330B5" w:rsidP="00973B4D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14271" w:rsidRPr="004D49BA" w:rsidRDefault="00990BBE" w:rsidP="00014271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naknadi</w:t>
      </w:r>
      <w:proofErr w:type="spellEnd"/>
    </w:p>
    <w:p w:rsidR="00973B4D" w:rsidRPr="00973B4D" w:rsidRDefault="00973B4D" w:rsidP="00973B4D">
      <w:pPr>
        <w:tabs>
          <w:tab w:val="num" w:pos="90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6D3EFF" w:rsidRPr="00D71194" w:rsidRDefault="006D3EFF" w:rsidP="006D3EFF">
      <w:pPr>
        <w:suppressAutoHyphens w:val="0"/>
        <w:spacing w:after="0"/>
        <w:ind w:firstLine="675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>P</w:t>
      </w:r>
      <w:r w:rsidRPr="00D71194">
        <w:rPr>
          <w:rFonts w:ascii="Arial" w:eastAsia="Times New Roman" w:hAnsi="Arial" w:cs="Arial"/>
          <w:sz w:val="24"/>
          <w:szCs w:val="24"/>
          <w:lang w:val="pl-PL" w:eastAsia="en-US"/>
        </w:rPr>
        <w:t>redlagatelj: Gradonačelnik</w:t>
      </w:r>
    </w:p>
    <w:p w:rsidR="00B34836" w:rsidRDefault="006D3EFF" w:rsidP="006D3EFF">
      <w:pPr>
        <w:suppressAutoHyphens w:val="0"/>
        <w:spacing w:after="0"/>
        <w:ind w:left="675" w:firstLine="34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>I</w:t>
      </w:r>
      <w:r w:rsidRPr="00D71194">
        <w:rPr>
          <w:rFonts w:ascii="Arial" w:eastAsia="Times New Roman" w:hAnsi="Arial" w:cs="Arial"/>
          <w:sz w:val="24"/>
          <w:szCs w:val="24"/>
          <w:lang w:val="pl-PL" w:eastAsia="en-US"/>
        </w:rPr>
        <w:t xml:space="preserve">zvjestitelj: </w:t>
      </w:r>
      <w:r>
        <w:rPr>
          <w:rFonts w:ascii="Arial" w:hAnsi="Arial"/>
          <w:sz w:val="24"/>
          <w:szCs w:val="24"/>
          <w:lang w:eastAsia="en-US"/>
        </w:rPr>
        <w:t>Marija Čehko, savjetnica za gospodarstvo</w:t>
      </w:r>
    </w:p>
    <w:p w:rsidR="00C931F9" w:rsidRDefault="00C931F9" w:rsidP="006D3EFF">
      <w:pPr>
        <w:suppressAutoHyphens w:val="0"/>
        <w:spacing w:after="0"/>
        <w:ind w:left="675" w:firstLine="34"/>
        <w:jc w:val="both"/>
        <w:rPr>
          <w:rFonts w:ascii="Arial" w:hAnsi="Arial"/>
          <w:sz w:val="24"/>
          <w:szCs w:val="24"/>
          <w:lang w:eastAsia="en-US"/>
        </w:rPr>
      </w:pPr>
    </w:p>
    <w:p w:rsidR="006D3EFF" w:rsidRPr="00B34836" w:rsidRDefault="00C931F9" w:rsidP="00B34836">
      <w:pPr>
        <w:pStyle w:val="Odlomakpopisa"/>
        <w:numPr>
          <w:ilvl w:val="0"/>
          <w:numId w:val="5"/>
        </w:numPr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vrijednosti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boda</w:t>
      </w:r>
      <w:proofErr w:type="spellEnd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>izračun</w:t>
      </w:r>
      <w:proofErr w:type="spellEnd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E4383">
        <w:rPr>
          <w:rFonts w:ascii="Arial" w:eastAsia="Times New Roman" w:hAnsi="Arial" w:cs="Arial"/>
          <w:b/>
          <w:sz w:val="24"/>
          <w:szCs w:val="24"/>
          <w:lang w:val="en-GB"/>
        </w:rPr>
        <w:t>naknade</w:t>
      </w:r>
      <w:proofErr w:type="spellEnd"/>
      <w:r w:rsidR="006D3EFF" w:rsidRPr="00B34836">
        <w:rPr>
          <w:rFonts w:ascii="Arial" w:hAnsi="Arial"/>
          <w:sz w:val="24"/>
          <w:szCs w:val="24"/>
          <w:lang w:eastAsia="en-US"/>
        </w:rPr>
        <w:t xml:space="preserve">   </w:t>
      </w:r>
    </w:p>
    <w:p w:rsidR="00C931F9" w:rsidRDefault="00C931F9" w:rsidP="00C931F9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C931F9" w:rsidRPr="00973B4D" w:rsidRDefault="00C931F9" w:rsidP="00C931F9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973B4D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C931F9" w:rsidRDefault="00C931F9" w:rsidP="00C931F9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Milivoj Maršić, pročelnik Upravnog odjel za financije, gospodarstvo, komunalne djelatnosti i prostorno planiranje</w:t>
      </w:r>
    </w:p>
    <w:p w:rsidR="00260882" w:rsidRDefault="00260882" w:rsidP="00C931F9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60882" w:rsidRPr="005918FD" w:rsidRDefault="00260882" w:rsidP="00260882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najpovoljnijih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nekretnina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9A290B">
        <w:rPr>
          <w:rFonts w:ascii="Arial" w:eastAsia="Times New Roman" w:hAnsi="Arial" w:cs="Arial"/>
          <w:b/>
          <w:sz w:val="24"/>
          <w:szCs w:val="24"/>
          <w:lang w:val="en-GB"/>
        </w:rPr>
        <w:t xml:space="preserve"> 6</w:t>
      </w:r>
    </w:p>
    <w:p w:rsidR="005918FD" w:rsidRDefault="005918FD" w:rsidP="005918FD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5918FD" w:rsidRPr="005918FD" w:rsidRDefault="005918FD" w:rsidP="005918FD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5918FD" w:rsidRDefault="005918FD" w:rsidP="005918FD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Pr="005918FD">
        <w:rPr>
          <w:rFonts w:ascii="Arial" w:hAnsi="Arial"/>
          <w:sz w:val="24"/>
          <w:szCs w:val="24"/>
          <w:lang w:eastAsia="en-US"/>
        </w:rPr>
        <w:t>Marija Čehko, savjetnica za gospodarstvo</w:t>
      </w:r>
    </w:p>
    <w:p w:rsidR="00F91FD8" w:rsidRDefault="00F91FD8" w:rsidP="005918FD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B81BBB" w:rsidRPr="004708E0" w:rsidRDefault="00484244" w:rsidP="004708E0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Odluka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prodaju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6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708E0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p w:rsidR="009D445A" w:rsidRDefault="009D445A" w:rsidP="009D445A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9D445A" w:rsidRPr="005918FD" w:rsidRDefault="009D445A" w:rsidP="009D445A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9D445A" w:rsidRDefault="009D445A" w:rsidP="009D445A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Pr="005918FD">
        <w:rPr>
          <w:rFonts w:ascii="Arial" w:hAnsi="Arial"/>
          <w:sz w:val="24"/>
          <w:szCs w:val="24"/>
          <w:lang w:eastAsia="en-US"/>
        </w:rPr>
        <w:t>Marija Čehko, savjetnica za gospodarstvo</w:t>
      </w:r>
    </w:p>
    <w:p w:rsidR="009D445A" w:rsidRPr="00484244" w:rsidRDefault="009D445A" w:rsidP="009D445A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484244" w:rsidRPr="00E167DE" w:rsidRDefault="00484244" w:rsidP="00B81BBB">
      <w:pPr>
        <w:pStyle w:val="Odlomakpopisa"/>
        <w:numPr>
          <w:ilvl w:val="0"/>
          <w:numId w:val="5"/>
        </w:numPr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ustupanju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gradnji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sustava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oborinske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odvodnje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D7389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</w:p>
    <w:p w:rsidR="00E167DE" w:rsidRDefault="00E167DE" w:rsidP="00E167DE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E167DE" w:rsidRPr="005918FD" w:rsidRDefault="00E167DE" w:rsidP="00E167DE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E167DE" w:rsidRDefault="00E167DE" w:rsidP="00E167DE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Pr="005918FD">
        <w:rPr>
          <w:rFonts w:ascii="Arial" w:hAnsi="Arial"/>
          <w:sz w:val="24"/>
          <w:szCs w:val="24"/>
          <w:lang w:eastAsia="en-US"/>
        </w:rPr>
        <w:t>Marija Čehko, savjetnica za gospodarstvo</w:t>
      </w:r>
    </w:p>
    <w:p w:rsidR="00E167DE" w:rsidRPr="00484244" w:rsidRDefault="00E167DE" w:rsidP="00E167DE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B37F83" w:rsidRPr="00B37F83" w:rsidRDefault="00B37F83" w:rsidP="00B37F83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lastRenderedPageBreak/>
        <w:t xml:space="preserve">Razmatranje prijedloga i donošenje </w:t>
      </w:r>
      <w:r w:rsidRPr="00B37F83">
        <w:rPr>
          <w:rFonts w:ascii="Arial" w:hAnsi="Arial"/>
          <w:b/>
          <w:sz w:val="24"/>
          <w:szCs w:val="24"/>
          <w:lang w:eastAsia="en-US"/>
        </w:rPr>
        <w:t>Odluke o razrješenju i izb</w:t>
      </w:r>
      <w:r>
        <w:rPr>
          <w:rFonts w:ascii="Arial" w:hAnsi="Arial"/>
          <w:b/>
          <w:sz w:val="24"/>
          <w:szCs w:val="24"/>
          <w:lang w:eastAsia="en-US"/>
        </w:rPr>
        <w:t>oru člana Odbora za izbor i imenovanje</w:t>
      </w:r>
    </w:p>
    <w:p w:rsidR="00B37F83" w:rsidRPr="001F6E99" w:rsidRDefault="00B37F83" w:rsidP="00B37F83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B37F83" w:rsidRPr="001F6E99" w:rsidRDefault="00B37F83" w:rsidP="00B37F83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1F6E99">
        <w:rPr>
          <w:rFonts w:ascii="Arial" w:hAnsi="Arial" w:cs="Arial"/>
          <w:sz w:val="24"/>
          <w:szCs w:val="24"/>
          <w:lang w:eastAsia="en-US"/>
        </w:rPr>
        <w:t>predlagatelj : Odbor za izbor i imenovanje</w:t>
      </w:r>
    </w:p>
    <w:p w:rsidR="00B37F83" w:rsidRDefault="00B37F83" w:rsidP="00B37F83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1F6E99">
        <w:rPr>
          <w:rFonts w:ascii="Arial" w:hAnsi="Arial" w:cs="Arial"/>
          <w:bCs/>
          <w:sz w:val="24"/>
          <w:szCs w:val="24"/>
          <w:lang w:eastAsia="en-US"/>
        </w:rPr>
        <w:tab/>
        <w:t>izvjestitelj: Željko Brezovečki, predsjednik Odbora</w:t>
      </w:r>
    </w:p>
    <w:p w:rsidR="007C33E9" w:rsidRDefault="007C33E9" w:rsidP="00B37F83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C33E9" w:rsidRPr="007C33E9" w:rsidRDefault="007C33E9" w:rsidP="007C33E9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BA4AA9" w:rsidRPr="007C33E9">
        <w:rPr>
          <w:rFonts w:ascii="Arial" w:hAnsi="Arial"/>
          <w:b/>
          <w:sz w:val="24"/>
          <w:szCs w:val="24"/>
          <w:lang w:eastAsia="en-US"/>
        </w:rPr>
        <w:t xml:space="preserve">Razmatranje prijedloga i donošenje Zaključka </w:t>
      </w:r>
      <w:r w:rsidRPr="007C33E9">
        <w:rPr>
          <w:rFonts w:ascii="Arial" w:hAnsi="Arial" w:cs="Arial"/>
          <w:b/>
          <w:sz w:val="24"/>
          <w:szCs w:val="24"/>
        </w:rPr>
        <w:t>o upućivanju inicijative za Ispravak Zakona o područjima županija, gradova i općina u Republici Hrvatskoj</w:t>
      </w:r>
    </w:p>
    <w:p w:rsidR="003A7B3B" w:rsidRDefault="003A7B3B" w:rsidP="003A7B3B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3A7B3B" w:rsidRPr="003A7B3B" w:rsidRDefault="003A7B3B" w:rsidP="003A7B3B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3A7B3B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3A7B3B" w:rsidRDefault="003A7B3B" w:rsidP="003A7B3B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3A7B3B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Pr="003A7B3B">
        <w:rPr>
          <w:rFonts w:ascii="Arial" w:hAnsi="Arial"/>
          <w:sz w:val="24"/>
          <w:szCs w:val="24"/>
          <w:lang w:eastAsia="en-US"/>
        </w:rPr>
        <w:t xml:space="preserve">Laura Voštinić, Viša stručna suradnica za poslove Gradskog vijeća i Gradonačelnika   </w:t>
      </w:r>
    </w:p>
    <w:p w:rsidR="0006658D" w:rsidRPr="00A931A5" w:rsidRDefault="0006658D" w:rsidP="0006658D">
      <w:pPr>
        <w:tabs>
          <w:tab w:val="left" w:pos="900"/>
          <w:tab w:val="left" w:pos="1440"/>
        </w:tabs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06658D" w:rsidRPr="000B3984" w:rsidRDefault="0006658D" w:rsidP="00E45CD5">
      <w:pPr>
        <w:tabs>
          <w:tab w:val="left" w:pos="900"/>
          <w:tab w:val="left" w:pos="1440"/>
        </w:tabs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0B3984">
        <w:rPr>
          <w:rFonts w:ascii="Arial" w:hAnsi="Arial" w:cs="Arial"/>
          <w:bCs/>
          <w:sz w:val="24"/>
          <w:szCs w:val="24"/>
        </w:rPr>
        <w:t xml:space="preserve"> </w:t>
      </w:r>
      <w:r w:rsidR="006D6AA6">
        <w:rPr>
          <w:rFonts w:ascii="Arial" w:hAnsi="Arial" w:cs="Arial"/>
          <w:b/>
          <w:bCs/>
          <w:sz w:val="24"/>
          <w:szCs w:val="24"/>
        </w:rPr>
        <w:t>12</w:t>
      </w:r>
      <w:r w:rsidRPr="000B3984">
        <w:rPr>
          <w:rFonts w:ascii="Arial" w:hAnsi="Arial" w:cs="Arial"/>
          <w:b/>
          <w:bCs/>
          <w:sz w:val="24"/>
          <w:szCs w:val="24"/>
        </w:rPr>
        <w:t>. Razno</w:t>
      </w:r>
    </w:p>
    <w:p w:rsidR="0006658D" w:rsidRPr="000B3984" w:rsidRDefault="006564B7" w:rsidP="0006658D">
      <w:pPr>
        <w:tabs>
          <w:tab w:val="left" w:pos="900"/>
          <w:tab w:val="left" w:pos="1440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06658D" w:rsidRDefault="0006658D" w:rsidP="000665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717F3" w:rsidRPr="000B3984" w:rsidRDefault="008717F3" w:rsidP="000665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0B3984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61E62"/>
    <w:multiLevelType w:val="hybridMultilevel"/>
    <w:tmpl w:val="E4E486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39AD5403"/>
    <w:multiLevelType w:val="hybridMultilevel"/>
    <w:tmpl w:val="B8B45EC8"/>
    <w:lvl w:ilvl="0" w:tplc="89E225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965CA1"/>
    <w:multiLevelType w:val="hybridMultilevel"/>
    <w:tmpl w:val="B57A958E"/>
    <w:lvl w:ilvl="0" w:tplc="D51C2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5A16"/>
    <w:rsid w:val="00006061"/>
    <w:rsid w:val="00014271"/>
    <w:rsid w:val="00017F6A"/>
    <w:rsid w:val="00020FEC"/>
    <w:rsid w:val="00026C9C"/>
    <w:rsid w:val="000348DB"/>
    <w:rsid w:val="0004713D"/>
    <w:rsid w:val="00056375"/>
    <w:rsid w:val="0006658D"/>
    <w:rsid w:val="000B17D4"/>
    <w:rsid w:val="000B3984"/>
    <w:rsid w:val="000D0D83"/>
    <w:rsid w:val="000D1C3B"/>
    <w:rsid w:val="000D7EB0"/>
    <w:rsid w:val="00140C6B"/>
    <w:rsid w:val="00175AE1"/>
    <w:rsid w:val="00176666"/>
    <w:rsid w:val="00181E5A"/>
    <w:rsid w:val="00184829"/>
    <w:rsid w:val="001B1F5B"/>
    <w:rsid w:val="001D64E8"/>
    <w:rsid w:val="001E3543"/>
    <w:rsid w:val="001E43D4"/>
    <w:rsid w:val="0020698E"/>
    <w:rsid w:val="00237DAE"/>
    <w:rsid w:val="00253F12"/>
    <w:rsid w:val="00260882"/>
    <w:rsid w:val="0027002A"/>
    <w:rsid w:val="002966A7"/>
    <w:rsid w:val="002969D7"/>
    <w:rsid w:val="002C7A6A"/>
    <w:rsid w:val="002E4475"/>
    <w:rsid w:val="002F3028"/>
    <w:rsid w:val="00321073"/>
    <w:rsid w:val="00326798"/>
    <w:rsid w:val="00343244"/>
    <w:rsid w:val="00397E02"/>
    <w:rsid w:val="003A7B3B"/>
    <w:rsid w:val="003C4ED7"/>
    <w:rsid w:val="0040062B"/>
    <w:rsid w:val="0040166E"/>
    <w:rsid w:val="004067A4"/>
    <w:rsid w:val="00453468"/>
    <w:rsid w:val="00453E76"/>
    <w:rsid w:val="00466357"/>
    <w:rsid w:val="004708E0"/>
    <w:rsid w:val="00484244"/>
    <w:rsid w:val="004B11B4"/>
    <w:rsid w:val="004D49BA"/>
    <w:rsid w:val="00544876"/>
    <w:rsid w:val="005536CB"/>
    <w:rsid w:val="00577FF2"/>
    <w:rsid w:val="005918FD"/>
    <w:rsid w:val="005A6D10"/>
    <w:rsid w:val="005B0235"/>
    <w:rsid w:val="0062232E"/>
    <w:rsid w:val="006564B7"/>
    <w:rsid w:val="00697323"/>
    <w:rsid w:val="006B1BB4"/>
    <w:rsid w:val="006B693C"/>
    <w:rsid w:val="006C2E85"/>
    <w:rsid w:val="006C569C"/>
    <w:rsid w:val="006D36A7"/>
    <w:rsid w:val="006D3EFF"/>
    <w:rsid w:val="006D6AA6"/>
    <w:rsid w:val="006F25AF"/>
    <w:rsid w:val="0070402A"/>
    <w:rsid w:val="00705BAA"/>
    <w:rsid w:val="00726271"/>
    <w:rsid w:val="00761B89"/>
    <w:rsid w:val="007C33E9"/>
    <w:rsid w:val="007C50BC"/>
    <w:rsid w:val="007E778B"/>
    <w:rsid w:val="00817D6F"/>
    <w:rsid w:val="00837B74"/>
    <w:rsid w:val="0086542F"/>
    <w:rsid w:val="00867113"/>
    <w:rsid w:val="008717F3"/>
    <w:rsid w:val="008832ED"/>
    <w:rsid w:val="008867ED"/>
    <w:rsid w:val="008C232B"/>
    <w:rsid w:val="008D7CF0"/>
    <w:rsid w:val="009054DC"/>
    <w:rsid w:val="0096744D"/>
    <w:rsid w:val="00973B4D"/>
    <w:rsid w:val="00990BBE"/>
    <w:rsid w:val="009A1298"/>
    <w:rsid w:val="009A290B"/>
    <w:rsid w:val="009C27F0"/>
    <w:rsid w:val="009D2108"/>
    <w:rsid w:val="009D445A"/>
    <w:rsid w:val="009F0AFD"/>
    <w:rsid w:val="009F2F72"/>
    <w:rsid w:val="00A62607"/>
    <w:rsid w:val="00A931A5"/>
    <w:rsid w:val="00AA1001"/>
    <w:rsid w:val="00AA528C"/>
    <w:rsid w:val="00AA537D"/>
    <w:rsid w:val="00AA667C"/>
    <w:rsid w:val="00AC0428"/>
    <w:rsid w:val="00AC2DF4"/>
    <w:rsid w:val="00AC2F44"/>
    <w:rsid w:val="00AF295B"/>
    <w:rsid w:val="00B01E0A"/>
    <w:rsid w:val="00B01F64"/>
    <w:rsid w:val="00B34836"/>
    <w:rsid w:val="00B37F83"/>
    <w:rsid w:val="00B81BBB"/>
    <w:rsid w:val="00B940E2"/>
    <w:rsid w:val="00BA17AB"/>
    <w:rsid w:val="00BA4AA9"/>
    <w:rsid w:val="00BC3FAA"/>
    <w:rsid w:val="00BF1AF3"/>
    <w:rsid w:val="00BF1C9F"/>
    <w:rsid w:val="00C12DA1"/>
    <w:rsid w:val="00C1469F"/>
    <w:rsid w:val="00C16E9E"/>
    <w:rsid w:val="00C26217"/>
    <w:rsid w:val="00C3680A"/>
    <w:rsid w:val="00C5740E"/>
    <w:rsid w:val="00C57657"/>
    <w:rsid w:val="00C65198"/>
    <w:rsid w:val="00C7293D"/>
    <w:rsid w:val="00C72E30"/>
    <w:rsid w:val="00C931F9"/>
    <w:rsid w:val="00C94BB8"/>
    <w:rsid w:val="00C9731C"/>
    <w:rsid w:val="00CA50E5"/>
    <w:rsid w:val="00CC490A"/>
    <w:rsid w:val="00CD0DCE"/>
    <w:rsid w:val="00D2176F"/>
    <w:rsid w:val="00D625BC"/>
    <w:rsid w:val="00D71194"/>
    <w:rsid w:val="00D73891"/>
    <w:rsid w:val="00DA034B"/>
    <w:rsid w:val="00DC5EE0"/>
    <w:rsid w:val="00DF495E"/>
    <w:rsid w:val="00E03744"/>
    <w:rsid w:val="00E167DE"/>
    <w:rsid w:val="00E175F8"/>
    <w:rsid w:val="00E4349E"/>
    <w:rsid w:val="00E45CD5"/>
    <w:rsid w:val="00E47B47"/>
    <w:rsid w:val="00E558A0"/>
    <w:rsid w:val="00E7584E"/>
    <w:rsid w:val="00E77CEB"/>
    <w:rsid w:val="00E9381F"/>
    <w:rsid w:val="00E950AF"/>
    <w:rsid w:val="00EB1578"/>
    <w:rsid w:val="00EC388C"/>
    <w:rsid w:val="00EE7DD0"/>
    <w:rsid w:val="00F05C6A"/>
    <w:rsid w:val="00F21280"/>
    <w:rsid w:val="00F23C3E"/>
    <w:rsid w:val="00F24009"/>
    <w:rsid w:val="00F330B5"/>
    <w:rsid w:val="00F43BA8"/>
    <w:rsid w:val="00F57A7F"/>
    <w:rsid w:val="00F741AF"/>
    <w:rsid w:val="00F76372"/>
    <w:rsid w:val="00F77AA8"/>
    <w:rsid w:val="00F81C9F"/>
    <w:rsid w:val="00F82A73"/>
    <w:rsid w:val="00F851F4"/>
    <w:rsid w:val="00F908C3"/>
    <w:rsid w:val="00F91FD8"/>
    <w:rsid w:val="00FC7873"/>
    <w:rsid w:val="00FD3216"/>
    <w:rsid w:val="00FE4383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C33E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C33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220</cp:revision>
  <cp:lastPrinted>2014-10-29T13:23:00Z</cp:lastPrinted>
  <dcterms:created xsi:type="dcterms:W3CDTF">2014-08-19T09:48:00Z</dcterms:created>
  <dcterms:modified xsi:type="dcterms:W3CDTF">2014-11-28T07:38:00Z</dcterms:modified>
</cp:coreProperties>
</file>