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F2000" w14:textId="13ED149A" w:rsidR="00657960" w:rsidRPr="00977AC1" w:rsidRDefault="00657960" w:rsidP="00B24234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977AC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</w:t>
      </w:r>
      <w:r w:rsidR="00F84B04" w:rsidRPr="00977AC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5</w:t>
      </w:r>
      <w:r w:rsidRPr="00977AC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Zakona o sportu (Narodne novine</w:t>
      </w:r>
      <w:r w:rsidR="00623399" w:rsidRPr="00977AC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977AC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F84B04" w:rsidRPr="00977AC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141/22</w:t>
      </w:r>
      <w:r w:rsidRPr="00977AC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 w:rsidRPr="00977AC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977AC1">
        <w:rPr>
          <w:rFonts w:ascii="Arial" w:eastAsiaTheme="minorHAnsi" w:hAnsi="Arial" w:cs="Arial"/>
          <w:color w:val="000000"/>
          <w:sz w:val="24"/>
          <w:szCs w:val="24"/>
        </w:rPr>
        <w:t xml:space="preserve">članka 35. </w:t>
      </w:r>
      <w:r w:rsidR="00304F22" w:rsidRPr="00977AC1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</w:t>
      </w:r>
      <w:r w:rsidR="00B24234" w:rsidRPr="00B24234">
        <w:rPr>
          <w:rFonts w:ascii="Arial" w:eastAsiaTheme="minorHAnsi" w:hAnsi="Arial" w:cs="Arial"/>
          <w:color w:val="000000"/>
          <w:sz w:val="24"/>
          <w:szCs w:val="24"/>
        </w:rPr>
        <w:t>Narodne novine, broj 33/01, 60/01 – vjerodostojno tumačenje, 129/05, 109/07, 125/08, 36/09, 150/11, 144/12, 19/13 – pročišćeni tekst, 137/15, 123/17, 98/19 i 144/20</w:t>
      </w:r>
      <w:r w:rsidR="00304F22" w:rsidRPr="00977AC1">
        <w:rPr>
          <w:rFonts w:ascii="Arial" w:eastAsiaTheme="minorHAnsi" w:hAnsi="Arial" w:cs="Arial"/>
          <w:color w:val="000000"/>
          <w:sz w:val="24"/>
          <w:szCs w:val="24"/>
        </w:rPr>
        <w:t>) i članka 55. Statuta Grada Ivanić-Grada (Službeni glasnik</w:t>
      </w:r>
      <w:r w:rsidR="00B24234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="00304F22" w:rsidRPr="00977AC1">
        <w:rPr>
          <w:rFonts w:ascii="Arial" w:eastAsiaTheme="minorHAnsi" w:hAnsi="Arial" w:cs="Arial"/>
          <w:color w:val="000000"/>
          <w:sz w:val="24"/>
          <w:szCs w:val="24"/>
        </w:rPr>
        <w:t xml:space="preserve">, broj </w:t>
      </w:r>
      <w:r w:rsidR="005710A0" w:rsidRPr="00977AC1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="00E903B3" w:rsidRPr="00977AC1">
        <w:rPr>
          <w:rFonts w:ascii="Arial" w:eastAsiaTheme="minorHAnsi" w:hAnsi="Arial" w:cs="Arial"/>
          <w:color w:val="000000"/>
          <w:sz w:val="24"/>
          <w:szCs w:val="24"/>
        </w:rPr>
        <w:t>1/21</w:t>
      </w:r>
      <w:r w:rsidR="00357A3F" w:rsidRPr="00977AC1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 w:rsidR="00B24234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="00357A3F" w:rsidRPr="00977AC1">
        <w:rPr>
          <w:rFonts w:ascii="Arial" w:eastAsiaTheme="minorHAnsi" w:hAnsi="Arial" w:cs="Arial"/>
          <w:color w:val="000000"/>
          <w:sz w:val="24"/>
          <w:szCs w:val="24"/>
        </w:rPr>
        <w:t>4/22</w:t>
      </w:r>
      <w:r w:rsidR="00304F22" w:rsidRPr="00977AC1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977AC1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Gradsko vijeće Grada Ivanić-Grada </w:t>
      </w:r>
      <w:r w:rsidRPr="00977AC1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B2423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___.</w:t>
      </w:r>
      <w:r w:rsidR="003D2C44" w:rsidRPr="00977AC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977AC1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5710A0" w:rsidRPr="00977AC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24234">
        <w:rPr>
          <w:rFonts w:ascii="Arial" w:eastAsia="Times New Roman" w:hAnsi="Arial" w:cs="Arial"/>
          <w:noProof/>
          <w:sz w:val="24"/>
          <w:szCs w:val="24"/>
          <w:lang w:eastAsia="hr-HR"/>
        </w:rPr>
        <w:t>________</w:t>
      </w:r>
      <w:r w:rsidR="00357A3F" w:rsidRPr="00977AC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B670D" w:rsidRPr="00977AC1">
        <w:rPr>
          <w:rFonts w:ascii="Arial" w:eastAsia="Times New Roman" w:hAnsi="Arial" w:cs="Arial"/>
          <w:noProof/>
          <w:sz w:val="24"/>
          <w:szCs w:val="24"/>
          <w:lang w:eastAsia="hr-HR"/>
        </w:rPr>
        <w:t>202</w:t>
      </w:r>
      <w:r w:rsidR="00357A3F" w:rsidRPr="00977AC1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="00BB670D" w:rsidRPr="00977AC1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977AC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 donijelo je sljedeć</w:t>
      </w:r>
      <w:r w:rsidR="00BE1204" w:rsidRPr="00977AC1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 w:rsidRPr="00977AC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14:paraId="038B8FE9" w14:textId="77777777" w:rsidR="00BE1204" w:rsidRPr="00977AC1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FD48C7" w:rsidRPr="00977A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977A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</w:p>
    <w:p w14:paraId="1C1C88BB" w14:textId="77777777" w:rsidR="00657960" w:rsidRPr="00977AC1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57960" w:rsidRPr="00977A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  <w:r w:rsidRPr="00977A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A</w:t>
      </w:r>
    </w:p>
    <w:p w14:paraId="0DB6326C" w14:textId="77777777" w:rsidR="00657960" w:rsidRPr="00977AC1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14:paraId="21B90D76" w14:textId="3BD6B94E"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</w:t>
      </w:r>
      <w:r w:rsidR="00C539D7" w:rsidRPr="00977A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7F3DD2" w:rsidRPr="00977A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3</w:t>
      </w:r>
      <w:r w:rsidRPr="00977A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 w:rsidRPr="00977A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977A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14:paraId="4086F18A" w14:textId="77777777" w:rsidR="00B24234" w:rsidRPr="00977AC1" w:rsidRDefault="00B2423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5346327F" w14:textId="77777777" w:rsidR="00657960" w:rsidRPr="00977AC1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70C08AE" w14:textId="02343C88" w:rsidR="00BE1204" w:rsidRPr="00977AC1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javnih potreba u sportu na području Grada Ivanić-Grada za 20</w:t>
      </w:r>
      <w:r w:rsidR="00E903B3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B670D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(Službeni glasnik </w:t>
      </w:r>
      <w:r w:rsidR="00B242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="00304F22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242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B670D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</w:t>
      </w:r>
      <w:r w:rsidR="00E903B3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17D42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i dopunjuje kako slijedi:</w:t>
      </w:r>
    </w:p>
    <w:p w14:paraId="02778C7A" w14:textId="38728817" w:rsidR="00BB670D" w:rsidRPr="00977AC1" w:rsidRDefault="00ED1C6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stavak 1. </w:t>
      </w:r>
      <w:r w:rsidR="00E17D42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A.</w:t>
      </w:r>
      <w:r w:rsidR="00303C5A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C.</w:t>
      </w:r>
      <w:r w:rsidR="00E17D42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</w:t>
      </w:r>
      <w:r w:rsidR="00303C5A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ju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E17D42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</w:t>
      </w:r>
      <w:r w:rsidR="00303C5A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e:</w:t>
      </w:r>
    </w:p>
    <w:p w14:paraId="6333F391" w14:textId="77777777" w:rsidR="00E17D42" w:rsidRPr="00977AC1" w:rsidRDefault="004E096E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E17D42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i ostvarenje programskih ciljeva iz točke IV. ovog Programa osigurati će se i prenijeti na Gradsku zajednicu sportskih udruga Grada Ivanić-Grada sredstva i to:</w:t>
      </w:r>
    </w:p>
    <w:p w14:paraId="5B13F8A9" w14:textId="77777777" w:rsidR="00E17D42" w:rsidRPr="00977AC1" w:rsidRDefault="00E17D42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Program: Gradska zajednica sportskih udruga</w:t>
      </w:r>
    </w:p>
    <w:p w14:paraId="28375652" w14:textId="76CC6232" w:rsidR="00E17D42" w:rsidRPr="00977AC1" w:rsidRDefault="00E17D42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A.- Aktivnost: Redovna djelatnost Gradske zajednice sportskih udruga</w:t>
      </w:r>
    </w:p>
    <w:p w14:paraId="6DF742FB" w14:textId="19E00CD4" w:rsidR="00E17D42" w:rsidRPr="00977AC1" w:rsidRDefault="00E17D42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opći prihodi i primici</w:t>
      </w:r>
    </w:p>
    <w:p w14:paraId="41D1840E" w14:textId="77777777" w:rsidR="00E17D42" w:rsidRPr="00977AC1" w:rsidRDefault="00E17D42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a. Ostali rashodi</w:t>
      </w:r>
    </w:p>
    <w:p w14:paraId="1DC3E415" w14:textId="77777777" w:rsidR="00E17D42" w:rsidRPr="00977AC1" w:rsidRDefault="00E17D42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-   -tekuće donacije</w:t>
      </w:r>
    </w:p>
    <w:p w14:paraId="7F11A8AE" w14:textId="4AB823CE" w:rsidR="00E17D42" w:rsidRPr="00977AC1" w:rsidRDefault="00E17D42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Gradska zajednica sportskih udruga                                       182.000,00 EUR </w:t>
      </w:r>
    </w:p>
    <w:p w14:paraId="63811E1C" w14:textId="4358F3D0" w:rsidR="00E17D42" w:rsidRPr="00977AC1" w:rsidRDefault="00E17D42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ostali prihodi za posebne namjene</w:t>
      </w:r>
    </w:p>
    <w:p w14:paraId="6B6CFE99" w14:textId="77777777" w:rsidR="00E17D42" w:rsidRPr="00977AC1" w:rsidRDefault="00E17D42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b. Ostali rashodi</w:t>
      </w:r>
    </w:p>
    <w:p w14:paraId="4F701909" w14:textId="77777777" w:rsidR="00E17D42" w:rsidRPr="00977AC1" w:rsidRDefault="00E17D42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-   -tekuće donacije</w:t>
      </w:r>
    </w:p>
    <w:p w14:paraId="1A7D4603" w14:textId="77777777" w:rsidR="00E17D42" w:rsidRPr="00977AC1" w:rsidRDefault="00E17D42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</w:t>
      </w:r>
      <w:proofErr w:type="spellStart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zajed.sportskih</w:t>
      </w:r>
      <w:proofErr w:type="spellEnd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udruga – upravljanje dvoranom </w:t>
      </w:r>
      <w:proofErr w:type="spellStart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….100.000,00 EUR</w:t>
      </w:r>
    </w:p>
    <w:p w14:paraId="52F3AF77" w14:textId="77777777" w:rsidR="00E17D42" w:rsidRPr="00977AC1" w:rsidRDefault="00E17D42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</w:t>
      </w:r>
      <w:proofErr w:type="spellStart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zajed.sportskih</w:t>
      </w:r>
      <w:proofErr w:type="spellEnd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udruga – upravljanje </w:t>
      </w:r>
      <w:proofErr w:type="spellStart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Sport.parkom</w:t>
      </w:r>
      <w:proofErr w:type="spellEnd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 26.390,00 EUR</w:t>
      </w:r>
    </w:p>
    <w:p w14:paraId="699F41EB" w14:textId="77777777" w:rsidR="00E17D42" w:rsidRPr="00977AC1" w:rsidRDefault="00E17D42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Izvor </w:t>
      </w:r>
      <w:proofErr w:type="spellStart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financiranja:Rudna</w:t>
      </w:r>
      <w:proofErr w:type="spellEnd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renta, Položajna renta</w:t>
      </w:r>
    </w:p>
    <w:p w14:paraId="1DB0BE79" w14:textId="77777777" w:rsidR="00E17D42" w:rsidRPr="00977AC1" w:rsidRDefault="00E17D42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</w:t>
      </w:r>
      <w:proofErr w:type="spellStart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zajed.sportskih</w:t>
      </w:r>
      <w:proofErr w:type="spellEnd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udruga – upravljanje dvoranom </w:t>
      </w:r>
      <w:proofErr w:type="spellStart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Pos.Bregi</w:t>
      </w:r>
      <w:proofErr w:type="spellEnd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…. 12.000,00 EUR</w:t>
      </w:r>
    </w:p>
    <w:p w14:paraId="2087E33A" w14:textId="77777777" w:rsidR="00E17D42" w:rsidRPr="00977AC1" w:rsidRDefault="00E17D42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Gradska </w:t>
      </w:r>
      <w:proofErr w:type="spellStart"/>
      <w:r w:rsidRPr="00977A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zajed.sportskih</w:t>
      </w:r>
      <w:proofErr w:type="spellEnd"/>
      <w:r w:rsidRPr="00977A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udruga – upravljanje </w:t>
      </w:r>
      <w:proofErr w:type="spellStart"/>
      <w:r w:rsidRPr="00977A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Sport.parkom</w:t>
      </w:r>
      <w:proofErr w:type="spellEnd"/>
      <w:r w:rsidRPr="00977A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proofErr w:type="spellStart"/>
      <w:r w:rsidRPr="00977A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Zelenjak</w:t>
      </w:r>
      <w:proofErr w:type="spellEnd"/>
      <w:r w:rsidRPr="00977A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  46.610,00 EUR</w:t>
      </w:r>
    </w:p>
    <w:p w14:paraId="1824F58D" w14:textId="1CDBB47F" w:rsidR="00E17D42" w:rsidRPr="00977AC1" w:rsidRDefault="00E17D42" w:rsidP="00E17D42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77A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367.000,00 EUR.</w:t>
      </w:r>
    </w:p>
    <w:p w14:paraId="06768755" w14:textId="77777777" w:rsidR="00E17D42" w:rsidRPr="00977AC1" w:rsidRDefault="00E17D42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C3277E9" w14:textId="77777777" w:rsidR="00E17D42" w:rsidRPr="00977AC1" w:rsidRDefault="00E17D42" w:rsidP="00E17D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C.Za javne potrebe iz točke III., </w:t>
      </w:r>
      <w:proofErr w:type="spellStart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7.ovog Programa osigurati će se:</w:t>
      </w:r>
    </w:p>
    <w:p w14:paraId="072EE9AF" w14:textId="77777777" w:rsidR="00E17D42" w:rsidRPr="00977AC1" w:rsidRDefault="00E17D42" w:rsidP="00E17D42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izvanredno održavanje sportske dvorane </w:t>
      </w:r>
      <w:proofErr w:type="spellStart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-kapitalni projekt:</w:t>
      </w:r>
    </w:p>
    <w:p w14:paraId="2DC78F5B" w14:textId="77777777" w:rsidR="00E17D42" w:rsidRPr="00977AC1" w:rsidRDefault="00E17D42" w:rsidP="00E17D42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Višak prihoda namjenski prihodi</w:t>
      </w:r>
    </w:p>
    <w:p w14:paraId="5BD3530D" w14:textId="77777777" w:rsidR="00E17D42" w:rsidRPr="00977AC1" w:rsidRDefault="00E17D42" w:rsidP="00E17D42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14:paraId="5525EE04" w14:textId="77777777" w:rsidR="00E17D42" w:rsidRPr="00977AC1" w:rsidRDefault="00E17D42" w:rsidP="00E17D42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rashodi za usluge </w:t>
      </w:r>
    </w:p>
    <w:p w14:paraId="2B28F68E" w14:textId="3BE26070" w:rsidR="00E17D42" w:rsidRPr="00977AC1" w:rsidRDefault="00E17D42" w:rsidP="00E17D42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Postava novog poda u dvorani </w:t>
      </w:r>
      <w:proofErr w:type="spellStart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303C5A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63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3A1960F6" w14:textId="77777777" w:rsidR="00303C5A" w:rsidRPr="00977AC1" w:rsidRDefault="00303C5A" w:rsidP="00303C5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Višak prihoda namjenski prihodi</w:t>
      </w:r>
    </w:p>
    <w:p w14:paraId="7AA99927" w14:textId="77777777" w:rsidR="00303C5A" w:rsidRPr="00977AC1" w:rsidRDefault="00303C5A" w:rsidP="00303C5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14:paraId="57655A90" w14:textId="77777777" w:rsidR="00303C5A" w:rsidRPr="00977AC1" w:rsidRDefault="00303C5A" w:rsidP="00303C5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rashodi za usluge </w:t>
      </w:r>
    </w:p>
    <w:p w14:paraId="665027A4" w14:textId="06DF3D24" w:rsidR="00303C5A" w:rsidRPr="00977AC1" w:rsidRDefault="00303C5A" w:rsidP="00303C5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Postava novog poda u dvorani </w:t>
      </w:r>
      <w:proofErr w:type="spellStart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32.500,00 EUR</w:t>
      </w:r>
      <w:r w:rsidR="00B242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“.</w:t>
      </w:r>
    </w:p>
    <w:p w14:paraId="620021B1" w14:textId="77777777" w:rsidR="00303C5A" w:rsidRPr="00977AC1" w:rsidRDefault="00303C5A" w:rsidP="00303C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4569B75" w14:textId="77777777" w:rsidR="00D06A47" w:rsidRPr="00977AC1" w:rsidRDefault="00824BF9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4C3729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09968CA2" w14:textId="4A10C8D7" w:rsidR="00657960" w:rsidRPr="00977AC1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977AC1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24BF9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I. Izmjene i dopune 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981A7C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1A7C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sportu na području Grada Ivanić-Grada za 20</w:t>
      </w:r>
      <w:r w:rsidR="00C807F7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03C5A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981A7C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824BF9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4C3729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B8693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zmjena i dopuna 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Proračuna Grada 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Ivanić-Grada za 20</w:t>
      </w:r>
      <w:r w:rsidR="00C807F7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03C5A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981A7C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B242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824BF9"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Pr="00977A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77AC1">
        <w:rPr>
          <w:rFonts w:ascii="Arial" w:eastAsia="Times New Roman" w:hAnsi="Arial" w:cs="Arial"/>
          <w:sz w:val="24"/>
          <w:lang w:eastAsia="hr-HR"/>
        </w:rPr>
        <w:t>stupa</w:t>
      </w:r>
      <w:r w:rsidR="00824BF9" w:rsidRPr="00977AC1">
        <w:rPr>
          <w:rFonts w:ascii="Arial" w:eastAsia="Times New Roman" w:hAnsi="Arial" w:cs="Arial"/>
          <w:sz w:val="24"/>
          <w:lang w:eastAsia="hr-HR"/>
        </w:rPr>
        <w:t>ju</w:t>
      </w:r>
      <w:r w:rsidRPr="00977AC1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CA00D8" w:rsidRPr="00977AC1">
        <w:rPr>
          <w:rFonts w:ascii="Arial" w:eastAsia="Times New Roman" w:hAnsi="Arial" w:cs="Arial"/>
          <w:sz w:val="24"/>
          <w:lang w:eastAsia="hr-HR"/>
        </w:rPr>
        <w:t xml:space="preserve">prvog </w:t>
      </w:r>
      <w:r w:rsidR="00040EE0" w:rsidRPr="00977AC1">
        <w:rPr>
          <w:rFonts w:ascii="Arial" w:eastAsia="Times New Roman" w:hAnsi="Arial" w:cs="Arial"/>
          <w:sz w:val="24"/>
          <w:lang w:eastAsia="hr-HR"/>
        </w:rPr>
        <w:t xml:space="preserve">dana od </w:t>
      </w:r>
      <w:r w:rsidRPr="00977AC1">
        <w:rPr>
          <w:rFonts w:ascii="Arial" w:eastAsia="Times New Roman" w:hAnsi="Arial" w:cs="Arial"/>
          <w:sz w:val="24"/>
          <w:lang w:eastAsia="hr-HR"/>
        </w:rPr>
        <w:t>dan</w:t>
      </w:r>
      <w:r w:rsidR="00040EE0" w:rsidRPr="00977AC1">
        <w:rPr>
          <w:rFonts w:ascii="Arial" w:eastAsia="Times New Roman" w:hAnsi="Arial" w:cs="Arial"/>
          <w:sz w:val="24"/>
          <w:lang w:eastAsia="hr-HR"/>
        </w:rPr>
        <w:t>a</w:t>
      </w:r>
      <w:r w:rsidRPr="00977AC1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824BF9" w:rsidRPr="00977AC1">
        <w:rPr>
          <w:rFonts w:ascii="Arial" w:eastAsia="Times New Roman" w:hAnsi="Arial" w:cs="Arial"/>
          <w:sz w:val="24"/>
          <w:lang w:eastAsia="hr-HR"/>
        </w:rPr>
        <w:t>.</w:t>
      </w:r>
    </w:p>
    <w:p w14:paraId="6F9DDC61" w14:textId="77777777" w:rsidR="002B5CBF" w:rsidRPr="00977AC1" w:rsidRDefault="002B5CBF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161C71BC" w14:textId="77777777" w:rsidR="00657960" w:rsidRPr="00977AC1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77AC1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5C43F829" w14:textId="77777777" w:rsidR="00657960" w:rsidRPr="00977AC1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77AC1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369425F2" w14:textId="77777777" w:rsidR="00657960" w:rsidRPr="00977AC1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77AC1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6C8081B7" w14:textId="77777777" w:rsidR="00657960" w:rsidRPr="00977AC1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77AC1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18FD2A4A" w14:textId="77777777" w:rsidR="00657960" w:rsidRPr="00977AC1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34C266F" w14:textId="075CE053" w:rsidR="00657960" w:rsidRPr="00977AC1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77AC1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977AC1">
        <w:rPr>
          <w:rFonts w:ascii="Arial" w:eastAsia="Times New Roman" w:hAnsi="Arial" w:cs="Arial"/>
          <w:sz w:val="24"/>
          <w:szCs w:val="24"/>
        </w:rPr>
        <w:tab/>
      </w:r>
      <w:r w:rsidRPr="00977AC1">
        <w:rPr>
          <w:rFonts w:ascii="Arial" w:eastAsia="Times New Roman" w:hAnsi="Arial" w:cs="Arial"/>
          <w:sz w:val="24"/>
          <w:szCs w:val="24"/>
        </w:rPr>
        <w:tab/>
      </w:r>
      <w:r w:rsidRPr="00977AC1">
        <w:rPr>
          <w:rFonts w:ascii="Arial" w:eastAsia="Times New Roman" w:hAnsi="Arial" w:cs="Arial"/>
          <w:sz w:val="24"/>
          <w:szCs w:val="24"/>
        </w:rPr>
        <w:tab/>
      </w:r>
      <w:r w:rsidRPr="00977AC1">
        <w:rPr>
          <w:rFonts w:ascii="Arial" w:eastAsia="Times New Roman" w:hAnsi="Arial" w:cs="Arial"/>
          <w:sz w:val="24"/>
          <w:szCs w:val="24"/>
        </w:rPr>
        <w:tab/>
        <w:t xml:space="preserve">                 </w:t>
      </w:r>
      <w:r w:rsidR="00824BF9" w:rsidRPr="00977AC1">
        <w:rPr>
          <w:rFonts w:ascii="Arial" w:eastAsia="Times New Roman" w:hAnsi="Arial" w:cs="Arial"/>
          <w:sz w:val="24"/>
          <w:szCs w:val="24"/>
        </w:rPr>
        <w:t xml:space="preserve">    </w:t>
      </w:r>
      <w:r w:rsidRPr="00977AC1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5B6B4A16" w14:textId="77777777" w:rsidR="00657960" w:rsidRPr="00977AC1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77AC1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E061F0F" w14:textId="1053C43A" w:rsidR="00821D25" w:rsidRDefault="00657960" w:rsidP="00824BF9">
      <w:pPr>
        <w:spacing w:after="0" w:line="240" w:lineRule="auto"/>
      </w:pPr>
      <w:r w:rsidRPr="00977AC1">
        <w:rPr>
          <w:rFonts w:ascii="Arial" w:eastAsia="Times New Roman" w:hAnsi="Arial" w:cs="Arial"/>
          <w:sz w:val="24"/>
          <w:szCs w:val="24"/>
        </w:rPr>
        <w:t>Ivanić-Grad,</w:t>
      </w:r>
      <w:r w:rsidR="00303C5A" w:rsidRPr="00977AC1">
        <w:rPr>
          <w:rFonts w:ascii="Arial" w:eastAsia="Times New Roman" w:hAnsi="Arial" w:cs="Arial"/>
          <w:sz w:val="24"/>
          <w:szCs w:val="24"/>
        </w:rPr>
        <w:t xml:space="preserve"> </w:t>
      </w:r>
      <w:r w:rsidR="00B24234">
        <w:rPr>
          <w:rFonts w:ascii="Arial" w:eastAsia="Times New Roman" w:hAnsi="Arial" w:cs="Arial"/>
          <w:sz w:val="24"/>
          <w:szCs w:val="24"/>
        </w:rPr>
        <w:t xml:space="preserve">___________ 2023.                            </w:t>
      </w:r>
      <w:r w:rsidRPr="00977AC1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977AC1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72926"/>
    <w:multiLevelType w:val="hybridMultilevel"/>
    <w:tmpl w:val="6E9A819C"/>
    <w:lvl w:ilvl="0" w:tplc="B1FA75E6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2" w15:restartNumberingAfterBreak="0">
    <w:nsid w:val="68350721"/>
    <w:multiLevelType w:val="hybridMultilevel"/>
    <w:tmpl w:val="0FEC38C0"/>
    <w:lvl w:ilvl="0" w:tplc="FA423F3A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7D4B053E"/>
    <w:multiLevelType w:val="hybridMultilevel"/>
    <w:tmpl w:val="FDCC2E94"/>
    <w:lvl w:ilvl="0" w:tplc="0D722954">
      <w:start w:val="2"/>
      <w:numFmt w:val="bullet"/>
      <w:lvlText w:val="-"/>
      <w:lvlJc w:val="left"/>
      <w:pPr>
        <w:ind w:left="151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 w16cid:durableId="1943610234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9563452">
    <w:abstractNumId w:val="0"/>
  </w:num>
  <w:num w:numId="3" w16cid:durableId="1586652243">
    <w:abstractNumId w:val="2"/>
  </w:num>
  <w:num w:numId="4" w16cid:durableId="10844486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60"/>
    <w:rsid w:val="000166F0"/>
    <w:rsid w:val="00040EE0"/>
    <w:rsid w:val="00044CEE"/>
    <w:rsid w:val="000D3734"/>
    <w:rsid w:val="00124067"/>
    <w:rsid w:val="001C4589"/>
    <w:rsid w:val="001D5635"/>
    <w:rsid w:val="00217007"/>
    <w:rsid w:val="00261F96"/>
    <w:rsid w:val="002B5CBF"/>
    <w:rsid w:val="002E79C9"/>
    <w:rsid w:val="00303C5A"/>
    <w:rsid w:val="00304F22"/>
    <w:rsid w:val="00353DDE"/>
    <w:rsid w:val="00357A3F"/>
    <w:rsid w:val="003A24E4"/>
    <w:rsid w:val="003C271F"/>
    <w:rsid w:val="003D16A1"/>
    <w:rsid w:val="003D2795"/>
    <w:rsid w:val="003D2C44"/>
    <w:rsid w:val="003F3BCB"/>
    <w:rsid w:val="00403607"/>
    <w:rsid w:val="00412844"/>
    <w:rsid w:val="00416416"/>
    <w:rsid w:val="004C3729"/>
    <w:rsid w:val="004E096E"/>
    <w:rsid w:val="005211EE"/>
    <w:rsid w:val="00530CC5"/>
    <w:rsid w:val="005710A0"/>
    <w:rsid w:val="00582514"/>
    <w:rsid w:val="005C2BF1"/>
    <w:rsid w:val="005D7083"/>
    <w:rsid w:val="005E34CC"/>
    <w:rsid w:val="00607930"/>
    <w:rsid w:val="00612D0E"/>
    <w:rsid w:val="00623399"/>
    <w:rsid w:val="0064444A"/>
    <w:rsid w:val="00657960"/>
    <w:rsid w:val="006B7C8A"/>
    <w:rsid w:val="0070301B"/>
    <w:rsid w:val="00732EBA"/>
    <w:rsid w:val="00757780"/>
    <w:rsid w:val="007B22FD"/>
    <w:rsid w:val="007F3DD2"/>
    <w:rsid w:val="00824BF9"/>
    <w:rsid w:val="00826063"/>
    <w:rsid w:val="00860BD2"/>
    <w:rsid w:val="00883FEC"/>
    <w:rsid w:val="008B37B1"/>
    <w:rsid w:val="008E14D3"/>
    <w:rsid w:val="00953699"/>
    <w:rsid w:val="00977AC1"/>
    <w:rsid w:val="00981A7C"/>
    <w:rsid w:val="00A07C23"/>
    <w:rsid w:val="00A16A1D"/>
    <w:rsid w:val="00A407CA"/>
    <w:rsid w:val="00A7365C"/>
    <w:rsid w:val="00A931BB"/>
    <w:rsid w:val="00A97C15"/>
    <w:rsid w:val="00AB68C7"/>
    <w:rsid w:val="00AB7233"/>
    <w:rsid w:val="00AC0F0F"/>
    <w:rsid w:val="00B0024C"/>
    <w:rsid w:val="00B24234"/>
    <w:rsid w:val="00B518EB"/>
    <w:rsid w:val="00B57A38"/>
    <w:rsid w:val="00B6664F"/>
    <w:rsid w:val="00B8693E"/>
    <w:rsid w:val="00BB670D"/>
    <w:rsid w:val="00BD07F6"/>
    <w:rsid w:val="00BD364C"/>
    <w:rsid w:val="00BE1204"/>
    <w:rsid w:val="00BE7878"/>
    <w:rsid w:val="00C539D7"/>
    <w:rsid w:val="00C75BC8"/>
    <w:rsid w:val="00C807F7"/>
    <w:rsid w:val="00CA00D8"/>
    <w:rsid w:val="00CA7DC0"/>
    <w:rsid w:val="00CC3207"/>
    <w:rsid w:val="00CF2221"/>
    <w:rsid w:val="00D06A47"/>
    <w:rsid w:val="00D71E3A"/>
    <w:rsid w:val="00D752A9"/>
    <w:rsid w:val="00E17D42"/>
    <w:rsid w:val="00E903B3"/>
    <w:rsid w:val="00ED1C6E"/>
    <w:rsid w:val="00F53E97"/>
    <w:rsid w:val="00F8341F"/>
    <w:rsid w:val="00F84B04"/>
    <w:rsid w:val="00FD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82E39"/>
  <w15:docId w15:val="{9B335F26-431C-4809-83B6-4A4FD9A8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32510-1D0C-4BC7-8BF4-82780A9D0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Matea Rešetar</cp:lastModifiedBy>
  <cp:revision>6</cp:revision>
  <cp:lastPrinted>2017-06-09T10:01:00Z</cp:lastPrinted>
  <dcterms:created xsi:type="dcterms:W3CDTF">2023-04-28T09:21:00Z</dcterms:created>
  <dcterms:modified xsi:type="dcterms:W3CDTF">2023-05-04T08:00:00Z</dcterms:modified>
</cp:coreProperties>
</file>