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55A0" w14:textId="7EAECCCE" w:rsidR="008B3468" w:rsidRPr="00D376F3" w:rsidRDefault="008B3468" w:rsidP="008B3468">
      <w:pPr>
        <w:ind w:firstLine="708"/>
        <w:jc w:val="both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A"/>
        </w:rPr>
        <w:t>Na temelju članka 35. Zakona o lokalnoj i područnoj (regionalnoj) samoupravi (</w:t>
      </w:r>
      <w:r w:rsidR="00DA1947" w:rsidRPr="00DA1947">
        <w:rPr>
          <w:rFonts w:ascii="Arial" w:hAnsi="Arial" w:cs="Arial"/>
          <w:color w:val="00000A"/>
        </w:rPr>
        <w:t>Narodne novine, broj 33/01, 60/01 - vjerodostojno tumačenje, 129/05, 109/07, 125/08, 36/09, 150/11, 144/12, 19/13 - pročišćeni tekst, 137/15, 123/17, 98/19 i 144/20</w:t>
      </w:r>
      <w:r w:rsidRPr="00D376F3">
        <w:rPr>
          <w:rFonts w:ascii="Arial" w:hAnsi="Arial" w:cs="Arial"/>
          <w:color w:val="00000A"/>
        </w:rPr>
        <w:t>),</w:t>
      </w:r>
      <w:r w:rsidR="002F554F" w:rsidRPr="00D376F3">
        <w:rPr>
          <w:rFonts w:ascii="Arial" w:hAnsi="Arial" w:cs="Arial"/>
          <w:color w:val="00000A"/>
        </w:rPr>
        <w:t xml:space="preserve"> članka </w:t>
      </w:r>
      <w:r w:rsidR="00DE1D92" w:rsidRPr="00D376F3">
        <w:rPr>
          <w:rFonts w:ascii="Arial" w:hAnsi="Arial" w:cs="Arial"/>
          <w:color w:val="00000A"/>
        </w:rPr>
        <w:t>20</w:t>
      </w:r>
      <w:r w:rsidR="002F554F" w:rsidRPr="00D376F3">
        <w:rPr>
          <w:rFonts w:ascii="Arial" w:hAnsi="Arial" w:cs="Arial"/>
          <w:color w:val="00000A"/>
        </w:rPr>
        <w:t>.</w:t>
      </w:r>
      <w:r w:rsidR="00DA1947">
        <w:rPr>
          <w:rFonts w:ascii="Arial" w:hAnsi="Arial" w:cs="Arial"/>
          <w:color w:val="00000A"/>
        </w:rPr>
        <w:t xml:space="preserve"> </w:t>
      </w:r>
      <w:r w:rsidR="002F554F" w:rsidRPr="00D376F3">
        <w:rPr>
          <w:rFonts w:ascii="Arial" w:hAnsi="Arial" w:cs="Arial"/>
          <w:color w:val="00000A"/>
        </w:rPr>
        <w:t xml:space="preserve">Zakona o </w:t>
      </w:r>
      <w:r w:rsidR="00DE1D92" w:rsidRPr="00D376F3">
        <w:rPr>
          <w:rFonts w:ascii="Arial" w:hAnsi="Arial" w:cs="Arial"/>
          <w:color w:val="00000A"/>
        </w:rPr>
        <w:t xml:space="preserve">tehničkoj kulturi </w:t>
      </w:r>
      <w:r w:rsidR="00C75DCB" w:rsidRPr="00D376F3">
        <w:rPr>
          <w:rFonts w:ascii="Arial" w:hAnsi="Arial" w:cs="Arial"/>
          <w:color w:val="00000A"/>
        </w:rPr>
        <w:t>(</w:t>
      </w:r>
      <w:r w:rsidR="002F554F" w:rsidRPr="00D376F3">
        <w:rPr>
          <w:rFonts w:ascii="Arial" w:hAnsi="Arial" w:cs="Arial"/>
          <w:color w:val="00000A"/>
        </w:rPr>
        <w:t xml:space="preserve">Narodne novine, broj </w:t>
      </w:r>
      <w:r w:rsidR="008719F5" w:rsidRPr="00D376F3">
        <w:rPr>
          <w:rFonts w:ascii="Arial" w:hAnsi="Arial" w:cs="Arial"/>
          <w:color w:val="00000A"/>
        </w:rPr>
        <w:t>76/93, 11/94 i 38/09)</w:t>
      </w:r>
      <w:r w:rsidR="002F554F" w:rsidRPr="00D376F3">
        <w:rPr>
          <w:rFonts w:ascii="Arial" w:hAnsi="Arial" w:cs="Arial"/>
          <w:noProof/>
        </w:rPr>
        <w:t xml:space="preserve"> i </w:t>
      </w:r>
      <w:r w:rsidR="005E0674" w:rsidRPr="00D376F3">
        <w:rPr>
          <w:rFonts w:ascii="Arial" w:hAnsi="Arial" w:cs="Arial"/>
          <w:noProof/>
        </w:rPr>
        <w:t xml:space="preserve">članka 35. </w:t>
      </w:r>
      <w:r w:rsidRPr="00D376F3">
        <w:rPr>
          <w:rFonts w:ascii="Arial" w:hAnsi="Arial" w:cs="Arial"/>
          <w:noProof/>
        </w:rPr>
        <w:t xml:space="preserve">Statuta Grada Ivanić-Grada (Službeni glasnik Grada Ivanić-Grada, broj </w:t>
      </w:r>
      <w:r w:rsidRPr="00D376F3">
        <w:rPr>
          <w:rFonts w:ascii="Arial" w:hAnsi="Arial" w:cs="Arial"/>
          <w:color w:val="00000A"/>
        </w:rPr>
        <w:t>01/21 i 04/22</w:t>
      </w:r>
      <w:r w:rsidRPr="00D376F3">
        <w:rPr>
          <w:rFonts w:ascii="Arial" w:hAnsi="Arial" w:cs="Arial"/>
          <w:noProof/>
        </w:rPr>
        <w:t xml:space="preserve">), Gradsko vijeće Grada Ivanić-Grada </w:t>
      </w:r>
      <w:r w:rsidRPr="00D376F3">
        <w:rPr>
          <w:rFonts w:ascii="Arial" w:hAnsi="Arial" w:cs="Arial"/>
          <w:color w:val="000000"/>
        </w:rPr>
        <w:t xml:space="preserve">na svojoj </w:t>
      </w:r>
      <w:r w:rsidR="00DA1947">
        <w:rPr>
          <w:rFonts w:ascii="Arial" w:hAnsi="Arial" w:cs="Arial"/>
          <w:color w:val="000000"/>
        </w:rPr>
        <w:t>___.</w:t>
      </w:r>
      <w:r w:rsidRPr="00D376F3">
        <w:rPr>
          <w:rFonts w:ascii="Arial" w:hAnsi="Arial" w:cs="Arial"/>
          <w:color w:val="000000"/>
        </w:rPr>
        <w:t xml:space="preserve"> sjednici održanoj dana </w:t>
      </w:r>
      <w:r w:rsidR="00DA1947">
        <w:rPr>
          <w:rFonts w:ascii="Arial" w:hAnsi="Arial" w:cs="Arial"/>
          <w:color w:val="000000"/>
        </w:rPr>
        <w:t>_________</w:t>
      </w:r>
      <w:r w:rsidRPr="00D376F3">
        <w:rPr>
          <w:rFonts w:ascii="Arial" w:hAnsi="Arial" w:cs="Arial"/>
          <w:color w:val="000000"/>
        </w:rPr>
        <w:t xml:space="preserve"> 2023. godine, </w:t>
      </w:r>
      <w:r w:rsidR="00DA1947">
        <w:rPr>
          <w:rFonts w:ascii="Arial" w:hAnsi="Arial" w:cs="Arial"/>
          <w:color w:val="000000"/>
        </w:rPr>
        <w:t xml:space="preserve">donijelo je </w:t>
      </w:r>
      <w:r w:rsidRPr="00D376F3">
        <w:rPr>
          <w:rFonts w:ascii="Arial" w:hAnsi="Arial" w:cs="Arial"/>
          <w:color w:val="000000"/>
        </w:rPr>
        <w:t xml:space="preserve">sljedeći </w:t>
      </w:r>
    </w:p>
    <w:p w14:paraId="0991DE41" w14:textId="77777777" w:rsidR="008B3468" w:rsidRPr="00D376F3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3C08124B" w14:textId="77777777" w:rsidR="008B3468" w:rsidRPr="00D376F3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D376F3">
        <w:rPr>
          <w:rFonts w:ascii="Arial" w:hAnsi="Arial" w:cs="Arial"/>
          <w:b/>
          <w:bCs/>
        </w:rPr>
        <w:t>IZVJEŠTAJ</w:t>
      </w:r>
    </w:p>
    <w:p w14:paraId="1CB2A74F" w14:textId="071993CA" w:rsidR="008B3468" w:rsidRPr="00D376F3" w:rsidRDefault="008B346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D376F3">
        <w:rPr>
          <w:rFonts w:ascii="Arial" w:hAnsi="Arial" w:cs="Arial"/>
          <w:b/>
          <w:bCs/>
        </w:rPr>
        <w:t xml:space="preserve">o </w:t>
      </w:r>
      <w:r w:rsidR="005E0674" w:rsidRPr="00D376F3">
        <w:rPr>
          <w:rFonts w:ascii="Arial" w:hAnsi="Arial" w:cs="Arial"/>
          <w:b/>
          <w:bCs/>
        </w:rPr>
        <w:t xml:space="preserve">izvršenju </w:t>
      </w:r>
      <w:bookmarkStart w:id="0" w:name="_Hlk134019519"/>
      <w:bookmarkStart w:id="1" w:name="_Hlk134008333"/>
      <w:r w:rsidR="005E0674" w:rsidRPr="00D376F3">
        <w:rPr>
          <w:rFonts w:ascii="Arial" w:hAnsi="Arial" w:cs="Arial"/>
          <w:b/>
          <w:bCs/>
        </w:rPr>
        <w:t xml:space="preserve">Programa javnih potreba </w:t>
      </w:r>
      <w:bookmarkStart w:id="2" w:name="_Hlk134019428"/>
      <w:r w:rsidR="005E0674" w:rsidRPr="00D376F3">
        <w:rPr>
          <w:rFonts w:ascii="Arial" w:hAnsi="Arial" w:cs="Arial"/>
          <w:b/>
          <w:bCs/>
        </w:rPr>
        <w:t xml:space="preserve">u </w:t>
      </w:r>
      <w:r w:rsidR="00146066" w:rsidRPr="00D376F3">
        <w:rPr>
          <w:rFonts w:ascii="Arial" w:hAnsi="Arial" w:cs="Arial"/>
          <w:b/>
          <w:bCs/>
        </w:rPr>
        <w:t>tehničkoj kulturi</w:t>
      </w:r>
      <w:r w:rsidR="004734D7" w:rsidRPr="00D376F3">
        <w:rPr>
          <w:rFonts w:ascii="Arial" w:hAnsi="Arial" w:cs="Arial"/>
          <w:b/>
          <w:bCs/>
        </w:rPr>
        <w:t xml:space="preserve"> na području </w:t>
      </w:r>
      <w:r w:rsidR="002F554F" w:rsidRPr="00D376F3">
        <w:rPr>
          <w:rFonts w:ascii="Arial" w:hAnsi="Arial" w:cs="Arial"/>
          <w:b/>
          <w:bCs/>
        </w:rPr>
        <w:t>Grada Ivanić-Grada u 2022.</w:t>
      </w:r>
      <w:r w:rsidR="00DA1947">
        <w:rPr>
          <w:rFonts w:ascii="Arial" w:hAnsi="Arial" w:cs="Arial"/>
          <w:b/>
          <w:bCs/>
        </w:rPr>
        <w:t xml:space="preserve"> </w:t>
      </w:r>
      <w:r w:rsidR="005E0674" w:rsidRPr="00D376F3">
        <w:rPr>
          <w:rFonts w:ascii="Arial" w:hAnsi="Arial" w:cs="Arial"/>
          <w:b/>
          <w:bCs/>
        </w:rPr>
        <w:t>g</w:t>
      </w:r>
      <w:r w:rsidRPr="00D376F3">
        <w:rPr>
          <w:rFonts w:ascii="Arial" w:hAnsi="Arial" w:cs="Arial"/>
          <w:b/>
          <w:bCs/>
          <w:color w:val="000000"/>
        </w:rPr>
        <w:t>odini</w:t>
      </w:r>
      <w:bookmarkEnd w:id="2"/>
      <w:bookmarkEnd w:id="0"/>
    </w:p>
    <w:bookmarkEnd w:id="1"/>
    <w:p w14:paraId="1D409A13" w14:textId="77777777" w:rsidR="0098439D" w:rsidRPr="00D376F3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526391DC" w14:textId="77777777" w:rsidR="008B3468" w:rsidRPr="00D376F3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I.</w:t>
      </w:r>
    </w:p>
    <w:p w14:paraId="50DF7F49" w14:textId="77777777" w:rsidR="008B3468" w:rsidRPr="00D376F3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2922EF9C" w14:textId="3A3CD4C0" w:rsidR="00C75DCB" w:rsidRPr="00D376F3" w:rsidRDefault="00146066" w:rsidP="00C75DCB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D376F3">
        <w:rPr>
          <w:rFonts w:ascii="Arial" w:hAnsi="Arial" w:cs="Arial"/>
        </w:rPr>
        <w:t>Program javnih potreba u tehničkoj kulturi na području Grada Ivanić-Grada u 2022.</w:t>
      </w:r>
      <w:r w:rsidR="00DA1947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 xml:space="preserve">godini </w:t>
      </w:r>
      <w:r w:rsidR="00C75DCB" w:rsidRPr="00D376F3">
        <w:rPr>
          <w:rFonts w:ascii="Arial" w:hAnsi="Arial" w:cs="Arial"/>
          <w:color w:val="000000"/>
        </w:rPr>
        <w:t>(Službeni glasnik Grada Ivanić-Grada, broj 09/21) donijelo je Gradsko vijeće Grada Ivanić-Grada na</w:t>
      </w:r>
      <w:r w:rsidR="00DA1947">
        <w:rPr>
          <w:rFonts w:ascii="Arial" w:hAnsi="Arial" w:cs="Arial"/>
          <w:color w:val="000000"/>
        </w:rPr>
        <w:t xml:space="preserve"> svojoj</w:t>
      </w:r>
      <w:r w:rsidR="00C75DCB" w:rsidRPr="00D376F3">
        <w:rPr>
          <w:rFonts w:ascii="Arial" w:hAnsi="Arial" w:cs="Arial"/>
          <w:color w:val="000000"/>
        </w:rPr>
        <w:t xml:space="preserve"> 5. sjednici održanoj dana 23. prosinca 2021. godine</w:t>
      </w:r>
      <w:r w:rsidR="00DA1947">
        <w:rPr>
          <w:rFonts w:ascii="Arial" w:hAnsi="Arial" w:cs="Arial"/>
          <w:color w:val="000000"/>
        </w:rPr>
        <w:t>.</w:t>
      </w:r>
    </w:p>
    <w:p w14:paraId="3C4EF037" w14:textId="77777777" w:rsidR="00F028A8" w:rsidRPr="00D376F3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3B623ED4" w14:textId="769B3895" w:rsidR="009A2958" w:rsidRPr="00D376F3" w:rsidRDefault="00146066" w:rsidP="009A2958">
      <w:pPr>
        <w:widowControl w:val="0"/>
        <w:jc w:val="both"/>
        <w:rPr>
          <w:rFonts w:ascii="Arial" w:hAnsi="Arial" w:cs="Arial"/>
          <w:color w:val="000000"/>
        </w:rPr>
      </w:pPr>
      <w:r w:rsidRPr="00D376F3">
        <w:rPr>
          <w:rFonts w:ascii="Arial" w:hAnsi="Arial" w:cs="Arial"/>
        </w:rPr>
        <w:t>Programom javnih potreba u tehničkoj kulturi na području Grada Ivanić-Grada u 2022.</w:t>
      </w:r>
      <w:r w:rsidR="00DA1947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</w:t>
      </w:r>
      <w:r w:rsidRPr="00D376F3">
        <w:rPr>
          <w:rFonts w:ascii="Arial" w:hAnsi="Arial" w:cs="Arial"/>
          <w:color w:val="000000"/>
        </w:rPr>
        <w:t>odin</w:t>
      </w:r>
      <w:r w:rsidRPr="00DA1947">
        <w:rPr>
          <w:rFonts w:ascii="Arial" w:hAnsi="Arial" w:cs="Arial"/>
          <w:color w:val="000000"/>
        </w:rPr>
        <w:t>i</w:t>
      </w:r>
      <w:r w:rsidRPr="00D376F3">
        <w:rPr>
          <w:rFonts w:ascii="Arial" w:hAnsi="Arial" w:cs="Arial"/>
          <w:color w:val="000000"/>
        </w:rPr>
        <w:t xml:space="preserve"> </w:t>
      </w:r>
      <w:r w:rsidR="003209B3" w:rsidRPr="00D376F3">
        <w:rPr>
          <w:rFonts w:ascii="Arial" w:eastAsiaTheme="minorHAnsi" w:hAnsi="Arial" w:cs="Arial"/>
          <w:color w:val="000000"/>
        </w:rPr>
        <w:t xml:space="preserve">stvoreni su uvjeti za zadovoljavanje potreba građana u područjima djelatnosti tehničke kulture te </w:t>
      </w:r>
      <w:r w:rsidR="00591874" w:rsidRPr="00D376F3">
        <w:rPr>
          <w:rFonts w:ascii="Arial" w:eastAsiaTheme="minorHAnsi" w:hAnsi="Arial" w:cs="Arial"/>
          <w:color w:val="000000"/>
        </w:rPr>
        <w:t xml:space="preserve">su </w:t>
      </w:r>
      <w:r w:rsidR="00C75DCB" w:rsidRPr="00D376F3">
        <w:rPr>
          <w:rFonts w:ascii="Arial" w:hAnsi="Arial" w:cs="Arial"/>
          <w:color w:val="000000"/>
        </w:rPr>
        <w:t xml:space="preserve">utvrđeni </w:t>
      </w:r>
      <w:r w:rsidR="003209B3" w:rsidRPr="00D376F3">
        <w:rPr>
          <w:rFonts w:ascii="Arial" w:hAnsi="Arial" w:cs="Arial"/>
          <w:color w:val="000000"/>
        </w:rPr>
        <w:t>p</w:t>
      </w:r>
      <w:r w:rsidR="00C75DCB" w:rsidRPr="00D376F3">
        <w:rPr>
          <w:rFonts w:ascii="Arial" w:hAnsi="Arial" w:cs="Arial"/>
          <w:color w:val="000000"/>
        </w:rPr>
        <w:t>rogrami odnosno aktivnosti, poslovi i djelatnosti od značaja za Grad Ivanić-Grad</w:t>
      </w:r>
      <w:r w:rsidR="009A2958" w:rsidRPr="00D376F3">
        <w:rPr>
          <w:rFonts w:ascii="Arial" w:hAnsi="Arial" w:cs="Arial"/>
          <w:color w:val="000000"/>
        </w:rPr>
        <w:t xml:space="preserve"> koje su financira</w:t>
      </w:r>
      <w:r w:rsidR="00591874" w:rsidRPr="00D376F3">
        <w:rPr>
          <w:rFonts w:ascii="Arial" w:hAnsi="Arial" w:cs="Arial"/>
          <w:color w:val="000000"/>
        </w:rPr>
        <w:t>ne</w:t>
      </w:r>
      <w:r w:rsidR="009A2958" w:rsidRPr="00D376F3">
        <w:rPr>
          <w:rFonts w:ascii="Arial" w:hAnsi="Arial" w:cs="Arial"/>
          <w:color w:val="000000"/>
        </w:rPr>
        <w:t xml:space="preserve"> iz Proračuna Grada Ivanić-Grada za 2022</w:t>
      </w:r>
      <w:r w:rsidR="00DA1947">
        <w:rPr>
          <w:rFonts w:ascii="Arial" w:hAnsi="Arial" w:cs="Arial"/>
          <w:color w:val="000000"/>
        </w:rPr>
        <w:t>.</w:t>
      </w:r>
      <w:r w:rsidRPr="00D376F3">
        <w:rPr>
          <w:rFonts w:ascii="Arial" w:hAnsi="Arial" w:cs="Arial"/>
          <w:color w:val="000000"/>
        </w:rPr>
        <w:t xml:space="preserve"> a koje </w:t>
      </w:r>
      <w:r w:rsidR="00591874" w:rsidRPr="00D376F3">
        <w:rPr>
          <w:rFonts w:ascii="Arial" w:hAnsi="Arial" w:cs="Arial"/>
          <w:color w:val="000000"/>
        </w:rPr>
        <w:t xml:space="preserve">je </w:t>
      </w:r>
      <w:r w:rsidRPr="00D376F3">
        <w:rPr>
          <w:rFonts w:ascii="Arial" w:hAnsi="Arial" w:cs="Arial"/>
          <w:color w:val="000000"/>
        </w:rPr>
        <w:t>prov</w:t>
      </w:r>
      <w:r w:rsidR="00591874" w:rsidRPr="00D376F3">
        <w:rPr>
          <w:rFonts w:ascii="Arial" w:hAnsi="Arial" w:cs="Arial"/>
          <w:color w:val="000000"/>
        </w:rPr>
        <w:t>ela</w:t>
      </w:r>
      <w:r w:rsidRPr="00D376F3">
        <w:rPr>
          <w:rFonts w:ascii="Arial" w:hAnsi="Arial" w:cs="Arial"/>
          <w:color w:val="000000"/>
        </w:rPr>
        <w:t xml:space="preserve"> Zajednica tehničke kulture Grada Ivanić-Grada i udruge</w:t>
      </w:r>
      <w:r w:rsidR="003209B3" w:rsidRPr="00D376F3">
        <w:rPr>
          <w:rFonts w:ascii="Arial" w:hAnsi="Arial" w:cs="Arial"/>
          <w:color w:val="000000"/>
        </w:rPr>
        <w:t xml:space="preserve"> tehničke kulture članice zajednice:</w:t>
      </w:r>
    </w:p>
    <w:p w14:paraId="4311247B" w14:textId="3BD6A91C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DA1947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>redovne djelatnosti udruga tehničke kulture u Zajednici tehničke kulture Grada</w:t>
      </w:r>
    </w:p>
    <w:p w14:paraId="03B157E2" w14:textId="77777777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 xml:space="preserve">  Ivanić-Grada, </w:t>
      </w:r>
    </w:p>
    <w:p w14:paraId="45851A5F" w14:textId="2CAFA2C8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DA1947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djelatnost darovitih, osoba s invaliditetom i djece s teškoćama u razvoju, </w:t>
      </w:r>
    </w:p>
    <w:p w14:paraId="1E517ADE" w14:textId="6904A3BA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DA1947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nagrade i priznanja za tehnička postignuća, </w:t>
      </w:r>
    </w:p>
    <w:p w14:paraId="36E34DA6" w14:textId="720A04F0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DA1947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vannastavne tehničke aktivnosti djece, mladeži i studenata, </w:t>
      </w:r>
    </w:p>
    <w:p w14:paraId="49269938" w14:textId="056C5A63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DA1947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organiziranje značajnih nacionalnih i međunarodnih priredbi, </w:t>
      </w:r>
    </w:p>
    <w:p w14:paraId="68D0D0DC" w14:textId="28D42A5C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DA1947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stručno osposobljavanje i usavršavanje građana. </w:t>
      </w:r>
    </w:p>
    <w:p w14:paraId="2DE967C2" w14:textId="77777777" w:rsidR="00EF6BE4" w:rsidRDefault="00EF6BE4" w:rsidP="00EF6BE4">
      <w:pPr>
        <w:widowControl w:val="0"/>
        <w:jc w:val="both"/>
        <w:rPr>
          <w:rFonts w:ascii="Arial" w:hAnsi="Arial" w:cs="Arial"/>
          <w:spacing w:val="-3"/>
          <w:szCs w:val="20"/>
        </w:rPr>
      </w:pPr>
    </w:p>
    <w:p w14:paraId="6E3E3D2A" w14:textId="30E65CC4" w:rsidR="00591874" w:rsidRPr="00591874" w:rsidRDefault="00591874" w:rsidP="00591874">
      <w:pPr>
        <w:widowControl w:val="0"/>
        <w:jc w:val="both"/>
        <w:rPr>
          <w:rFonts w:ascii="Arial" w:hAnsi="Arial" w:cs="Arial"/>
          <w:bCs/>
          <w:color w:val="000000"/>
        </w:rPr>
      </w:pPr>
      <w:r w:rsidRPr="00D376F3">
        <w:rPr>
          <w:rFonts w:ascii="Arial" w:hAnsi="Arial" w:cs="Arial"/>
        </w:rPr>
        <w:t>Programom javnih potreba u tehničkoj kulturi na području Grada Ivanić-Grada u 2022.</w:t>
      </w:r>
      <w:r w:rsidR="00DA1947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godini</w:t>
      </w:r>
      <w:r w:rsidRPr="00D376F3">
        <w:rPr>
          <w:rFonts w:ascii="Arial" w:hAnsi="Arial" w:cs="Arial"/>
          <w:color w:val="000000"/>
        </w:rPr>
        <w:t xml:space="preserve"> </w:t>
      </w:r>
      <w:r w:rsidR="009A2958" w:rsidRPr="00D376F3">
        <w:rPr>
          <w:rFonts w:ascii="Arial" w:hAnsi="Arial" w:cs="Arial"/>
          <w:color w:val="000000"/>
        </w:rPr>
        <w:t xml:space="preserve">u Proračunu Grada Ivanić-Grada osigurana su sredstva za financiranje </w:t>
      </w:r>
      <w:r w:rsidRPr="00D376F3">
        <w:rPr>
          <w:rFonts w:ascii="Arial" w:hAnsi="Arial" w:cs="Arial"/>
          <w:color w:val="000000"/>
        </w:rPr>
        <w:t>p</w:t>
      </w:r>
      <w:r w:rsidR="009A2958" w:rsidRPr="00D376F3">
        <w:rPr>
          <w:rFonts w:ascii="Arial" w:hAnsi="Arial" w:cs="Arial"/>
          <w:color w:val="000000"/>
        </w:rPr>
        <w:t xml:space="preserve">rograma </w:t>
      </w:r>
      <w:r w:rsidR="00F54AAA">
        <w:rPr>
          <w:rFonts w:ascii="Arial" w:hAnsi="Arial" w:cs="Arial"/>
          <w:spacing w:val="-3"/>
          <w:szCs w:val="20"/>
        </w:rPr>
        <w:t xml:space="preserve">ZTK i </w:t>
      </w:r>
      <w:r w:rsidR="00F54AAA" w:rsidRPr="00EF6BE4">
        <w:rPr>
          <w:rFonts w:ascii="Arial" w:hAnsi="Arial" w:cs="Arial"/>
          <w:spacing w:val="-3"/>
          <w:szCs w:val="20"/>
        </w:rPr>
        <w:t>udruga</w:t>
      </w:r>
      <w:r w:rsidR="00F54AAA">
        <w:rPr>
          <w:rFonts w:ascii="Arial" w:hAnsi="Arial" w:cs="Arial"/>
          <w:spacing w:val="-3"/>
          <w:szCs w:val="20"/>
        </w:rPr>
        <w:t xml:space="preserve"> članica</w:t>
      </w:r>
      <w:r w:rsidR="00F54AAA" w:rsidRPr="00F54AAA">
        <w:rPr>
          <w:rFonts w:ascii="Arial" w:hAnsi="Arial" w:cs="Arial"/>
          <w:spacing w:val="-3"/>
          <w:szCs w:val="20"/>
        </w:rPr>
        <w:t xml:space="preserve"> </w:t>
      </w:r>
      <w:r w:rsidR="00F54AAA" w:rsidRPr="00EF6BE4">
        <w:rPr>
          <w:rFonts w:ascii="Arial" w:hAnsi="Arial" w:cs="Arial"/>
          <w:spacing w:val="-3"/>
          <w:szCs w:val="20"/>
        </w:rPr>
        <w:t>Zajednic</w:t>
      </w:r>
      <w:r w:rsidR="00F54AAA">
        <w:rPr>
          <w:rFonts w:ascii="Arial" w:hAnsi="Arial" w:cs="Arial"/>
          <w:spacing w:val="-3"/>
          <w:szCs w:val="20"/>
        </w:rPr>
        <w:t>e</w:t>
      </w:r>
      <w:r w:rsidR="00F54AAA" w:rsidRPr="00EF6BE4">
        <w:rPr>
          <w:rFonts w:ascii="Arial" w:hAnsi="Arial" w:cs="Arial"/>
          <w:spacing w:val="-3"/>
          <w:szCs w:val="20"/>
        </w:rPr>
        <w:t xml:space="preserve"> tehničke kulture Grada Ivanić-Grada</w:t>
      </w:r>
      <w:r w:rsidR="00DA1947">
        <w:rPr>
          <w:rFonts w:ascii="Arial" w:hAnsi="Arial" w:cs="Arial"/>
          <w:spacing w:val="-3"/>
          <w:szCs w:val="20"/>
        </w:rPr>
        <w:t xml:space="preserve"> </w:t>
      </w:r>
      <w:r w:rsidR="00F54AAA">
        <w:rPr>
          <w:rFonts w:ascii="Arial" w:hAnsi="Arial" w:cs="Arial"/>
          <w:spacing w:val="-3"/>
          <w:szCs w:val="20"/>
        </w:rPr>
        <w:t>-</w:t>
      </w:r>
      <w:r w:rsidR="00DA1947">
        <w:rPr>
          <w:rFonts w:ascii="Arial" w:hAnsi="Arial" w:cs="Arial"/>
          <w:spacing w:val="-3"/>
          <w:szCs w:val="20"/>
        </w:rPr>
        <w:t xml:space="preserve"> </w:t>
      </w:r>
      <w:r w:rsidR="00F54AAA" w:rsidRPr="00EF6BE4">
        <w:rPr>
          <w:rFonts w:ascii="Arial" w:hAnsi="Arial" w:cs="Arial"/>
          <w:color w:val="000000"/>
        </w:rPr>
        <w:t>Aeroklub Ivanić-Grad,</w:t>
      </w:r>
      <w:r w:rsidR="00F54AAA">
        <w:rPr>
          <w:rFonts w:ascii="Arial" w:hAnsi="Arial" w:cs="Arial"/>
          <w:color w:val="000000"/>
        </w:rPr>
        <w:t xml:space="preserve"> </w:t>
      </w:r>
      <w:r w:rsidR="00F54AAA" w:rsidRPr="00EF6BE4">
        <w:rPr>
          <w:rFonts w:ascii="Arial" w:hAnsi="Arial" w:cs="Arial"/>
          <w:color w:val="000000"/>
        </w:rPr>
        <w:t>Radio klub “Ivanić”,</w:t>
      </w:r>
      <w:r w:rsidR="00F54AAA">
        <w:rPr>
          <w:rFonts w:ascii="Arial" w:hAnsi="Arial" w:cs="Arial"/>
          <w:color w:val="000000"/>
        </w:rPr>
        <w:t xml:space="preserve"> </w:t>
      </w:r>
      <w:r w:rsidR="00F54AAA" w:rsidRPr="00EF6BE4">
        <w:rPr>
          <w:rFonts w:ascii="Arial" w:hAnsi="Arial" w:cs="Arial"/>
          <w:color w:val="000000"/>
        </w:rPr>
        <w:t>Društvo inženjera i tehničara Otok Ivanić</w:t>
      </w:r>
      <w:r w:rsidR="00F54AAA">
        <w:rPr>
          <w:rFonts w:ascii="Arial" w:hAnsi="Arial" w:cs="Arial"/>
          <w:color w:val="000000"/>
        </w:rPr>
        <w:t xml:space="preserve"> i </w:t>
      </w:r>
      <w:proofErr w:type="spellStart"/>
      <w:r w:rsidR="00F54AAA" w:rsidRPr="00EF6BE4">
        <w:rPr>
          <w:rFonts w:ascii="Arial" w:hAnsi="Arial" w:cs="Arial"/>
          <w:color w:val="000000"/>
        </w:rPr>
        <w:t>Oldtimer</w:t>
      </w:r>
      <w:proofErr w:type="spellEnd"/>
      <w:r w:rsidR="00F54AAA" w:rsidRPr="00EF6BE4">
        <w:rPr>
          <w:rFonts w:ascii="Arial" w:hAnsi="Arial" w:cs="Arial"/>
          <w:color w:val="000000"/>
        </w:rPr>
        <w:t xml:space="preserve"> klub Ivanić-Grad</w:t>
      </w:r>
      <w:r w:rsidR="00F54AAA">
        <w:rPr>
          <w:rFonts w:ascii="Arial" w:hAnsi="Arial" w:cs="Arial"/>
          <w:color w:val="000000"/>
        </w:rPr>
        <w:t xml:space="preserve"> </w:t>
      </w:r>
      <w:r w:rsidRPr="00D376F3">
        <w:rPr>
          <w:rFonts w:ascii="Arial" w:hAnsi="Arial" w:cs="Arial"/>
          <w:color w:val="000000"/>
        </w:rPr>
        <w:t>koje je Zajednica tehničke kulture Grada Ivanić-Grada</w:t>
      </w:r>
      <w:r w:rsidR="009A2958" w:rsidRPr="00D376F3">
        <w:rPr>
          <w:rFonts w:ascii="Arial" w:hAnsi="Arial" w:cs="Arial"/>
          <w:color w:val="000000"/>
        </w:rPr>
        <w:t xml:space="preserve"> </w:t>
      </w:r>
      <w:r w:rsidRPr="00D376F3">
        <w:rPr>
          <w:rFonts w:ascii="Arial" w:hAnsi="Arial" w:cs="Arial"/>
          <w:color w:val="000000"/>
        </w:rPr>
        <w:t xml:space="preserve">prijavila na Javni poziv </w:t>
      </w:r>
      <w:r w:rsidRPr="00591874">
        <w:rPr>
          <w:rFonts w:ascii="Arial" w:hAnsi="Arial" w:cs="Arial"/>
          <w:bCs/>
          <w:color w:val="000000"/>
        </w:rPr>
        <w:t>za ostvarivanje prava na financiranje programa/projekata/manifestacija udruga i drugih neprofitnih organizacija civilnog društva u području kulture, tehničke kulture, sporta, civilnog društva, zdravstva i socijalne zaštite iz proračuna Grada Ivanić-Grada za 2022.</w:t>
      </w:r>
      <w:r w:rsidR="00DA1947">
        <w:rPr>
          <w:rFonts w:ascii="Arial" w:hAnsi="Arial" w:cs="Arial"/>
          <w:bCs/>
          <w:color w:val="000000"/>
        </w:rPr>
        <w:t xml:space="preserve"> </w:t>
      </w:r>
      <w:r w:rsidRPr="00591874">
        <w:rPr>
          <w:rFonts w:ascii="Arial" w:hAnsi="Arial" w:cs="Arial"/>
          <w:bCs/>
          <w:color w:val="000000"/>
        </w:rPr>
        <w:t>godinu</w:t>
      </w:r>
      <w:r w:rsidRPr="00D376F3">
        <w:rPr>
          <w:rFonts w:ascii="Arial" w:hAnsi="Arial" w:cs="Arial"/>
          <w:bCs/>
          <w:color w:val="000000"/>
        </w:rPr>
        <w:t xml:space="preserve"> a realizirana su kako slijedi:</w:t>
      </w:r>
    </w:p>
    <w:tbl>
      <w:tblPr>
        <w:tblW w:w="9140" w:type="dxa"/>
        <w:tblLook w:val="04A0" w:firstRow="1" w:lastRow="0" w:firstColumn="1" w:lastColumn="0" w:noHBand="0" w:noVBand="1"/>
      </w:tblPr>
      <w:tblGrid>
        <w:gridCol w:w="956"/>
        <w:gridCol w:w="1051"/>
        <w:gridCol w:w="2186"/>
        <w:gridCol w:w="1417"/>
        <w:gridCol w:w="1559"/>
        <w:gridCol w:w="1159"/>
        <w:gridCol w:w="812"/>
      </w:tblGrid>
      <w:tr w:rsidR="00D376F3" w:rsidRPr="00D376F3" w14:paraId="4ED68F05" w14:textId="77777777" w:rsidTr="00D376F3">
        <w:trPr>
          <w:trHeight w:val="4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5D3B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POZICIJA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8CB4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BROJ KONTA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C149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VRSTA RASHODA / IZDATAKA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FCF0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PLANIRANO(kn)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60EC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REALIZIRANO(kn)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207E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RAZLIKA(kn)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44D6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INDEKS</w:t>
            </w:r>
          </w:p>
        </w:tc>
      </w:tr>
      <w:tr w:rsidR="00D376F3" w:rsidRPr="00D376F3" w14:paraId="1DE64F2F" w14:textId="77777777" w:rsidTr="00D37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A562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Program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7006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84B3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Ostale kulturne djelatnosti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9DDE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3B7E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358E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47D3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97,87</w:t>
            </w:r>
          </w:p>
        </w:tc>
      </w:tr>
      <w:tr w:rsidR="00D376F3" w:rsidRPr="00D376F3" w14:paraId="61473C20" w14:textId="77777777" w:rsidTr="00D37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659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Aktivnost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F79E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A100001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4695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Kulturne djelatnosti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A855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956E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5A8D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B8E8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D376F3" w:rsidRPr="00D376F3" w14:paraId="2A70DDD2" w14:textId="77777777" w:rsidTr="00D37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790A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1DD8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BD8F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0BD7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F85F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1002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D8BE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D376F3" w:rsidRPr="00D376F3" w14:paraId="27C8EC44" w14:textId="77777777" w:rsidTr="00D37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913D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A3BC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1D38" w14:textId="77777777" w:rsidR="00D376F3" w:rsidRPr="00D376F3" w:rsidRDefault="00D376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Ostali rashodi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B07B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2EEF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4EE8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EA15" w14:textId="77777777" w:rsidR="00D376F3" w:rsidRPr="00D376F3" w:rsidRDefault="00D376F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  <w:tr w:rsidR="00D376F3" w:rsidRPr="00D376F3" w14:paraId="2153D722" w14:textId="77777777" w:rsidTr="00D376F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EDD" w14:textId="77777777" w:rsidR="00D376F3" w:rsidRPr="00D376F3" w:rsidRDefault="00D376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R0235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3D0A" w14:textId="77777777" w:rsidR="00D376F3" w:rsidRPr="00D376F3" w:rsidRDefault="00D376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38119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598F" w14:textId="77777777" w:rsidR="00D376F3" w:rsidRPr="00D376F3" w:rsidRDefault="00D376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Zajednica tehničke kulture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B43E" w14:textId="77777777" w:rsidR="00D376F3" w:rsidRPr="00D376F3" w:rsidRDefault="00D376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860A" w14:textId="77777777" w:rsidR="00D376F3" w:rsidRPr="00D376F3" w:rsidRDefault="00D376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0D78" w14:textId="77777777" w:rsidR="00D376F3" w:rsidRPr="00D376F3" w:rsidRDefault="00D376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7449" w14:textId="77777777" w:rsidR="00D376F3" w:rsidRPr="00D376F3" w:rsidRDefault="00D376F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376F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14:paraId="11146501" w14:textId="77777777" w:rsidR="009A2958" w:rsidRPr="00D376F3" w:rsidRDefault="009A2958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5673A48A" w14:textId="77777777" w:rsid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I</w:t>
      </w:r>
      <w:r w:rsidR="006B7E22" w:rsidRPr="00D376F3">
        <w:rPr>
          <w:rFonts w:ascii="Arial" w:hAnsi="Arial" w:cs="Arial"/>
          <w:color w:val="000000"/>
        </w:rPr>
        <w:t>I</w:t>
      </w:r>
      <w:r w:rsidRPr="00D376F3">
        <w:rPr>
          <w:rFonts w:ascii="Arial" w:hAnsi="Arial" w:cs="Arial"/>
          <w:color w:val="000000"/>
        </w:rPr>
        <w:t>.</w:t>
      </w:r>
    </w:p>
    <w:p w14:paraId="2D7C1F6C" w14:textId="77777777" w:rsidR="00F54AAA" w:rsidRPr="00D376F3" w:rsidRDefault="00F54AAA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0DCE2B2F" w14:textId="77777777" w:rsidR="009D2E4E" w:rsidRPr="00D376F3" w:rsidRDefault="009D2E4E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D376F3">
        <w:rPr>
          <w:rFonts w:ascii="Arial" w:hAnsi="Arial" w:cs="Arial"/>
          <w:szCs w:val="20"/>
        </w:rPr>
        <w:t>Ovaj Izvještaj sastavni je dio Godišnjeg izvještaja o izvršenju Proračuna Grada Ivanić-Grada za 2022. godinu, a objavit će se u Službenom glasniku Grada Ivanić-Grada.</w:t>
      </w:r>
    </w:p>
    <w:p w14:paraId="395B5F59" w14:textId="77777777" w:rsidR="009D2E4E" w:rsidRPr="00D376F3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REPUBLIKA HRVATSKA</w:t>
      </w:r>
    </w:p>
    <w:p w14:paraId="0165B8CB" w14:textId="77777777" w:rsidR="009D2E4E" w:rsidRPr="00D376F3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ZAGREBAČKA ŽUPANIJA</w:t>
      </w:r>
    </w:p>
    <w:p w14:paraId="366F06F5" w14:textId="77777777" w:rsidR="009D2E4E" w:rsidRPr="00D376F3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GRAD IVANIĆ-GRAD</w:t>
      </w:r>
    </w:p>
    <w:p w14:paraId="5C6ABC38" w14:textId="77777777" w:rsidR="009D2E4E" w:rsidRPr="00D376F3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GRADSKO VIJEĆE</w:t>
      </w:r>
    </w:p>
    <w:p w14:paraId="05C3A623" w14:textId="77777777" w:rsidR="009D2E4E" w:rsidRPr="00D376F3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3DC92E82" w14:textId="6FDA4ED4" w:rsidR="009D2E4E" w:rsidRPr="00D376F3" w:rsidRDefault="009D2E4E" w:rsidP="009D2E4E">
      <w:pPr>
        <w:jc w:val="both"/>
        <w:rPr>
          <w:rFonts w:ascii="Arial" w:hAnsi="Arial" w:cs="Arial"/>
        </w:rPr>
      </w:pPr>
      <w:r w:rsidRPr="00D376F3">
        <w:rPr>
          <w:rFonts w:ascii="Arial" w:hAnsi="Arial" w:cs="Arial"/>
        </w:rPr>
        <w:t>KLASA:</w:t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  <w:t xml:space="preserve">                      Predsjednik Gradskog vijeća:</w:t>
      </w:r>
    </w:p>
    <w:p w14:paraId="6A0A07FE" w14:textId="77777777" w:rsidR="009D2E4E" w:rsidRPr="00D376F3" w:rsidRDefault="009D2E4E" w:rsidP="009D2E4E">
      <w:pPr>
        <w:jc w:val="both"/>
        <w:rPr>
          <w:rFonts w:ascii="Arial" w:hAnsi="Arial" w:cs="Arial"/>
        </w:rPr>
      </w:pPr>
      <w:r w:rsidRPr="00D376F3">
        <w:rPr>
          <w:rFonts w:ascii="Arial" w:hAnsi="Arial" w:cs="Arial"/>
        </w:rPr>
        <w:t>URBROJ:</w:t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</w:p>
    <w:p w14:paraId="1DE18227" w14:textId="672D117B" w:rsidR="009D2E4E" w:rsidRPr="008078E9" w:rsidRDefault="009D2E4E" w:rsidP="009D2E4E">
      <w:pPr>
        <w:rPr>
          <w:rFonts w:ascii="Arial" w:hAnsi="Arial" w:cs="Arial"/>
        </w:rPr>
      </w:pPr>
      <w:r w:rsidRPr="00D376F3">
        <w:rPr>
          <w:rFonts w:ascii="Arial" w:hAnsi="Arial" w:cs="Arial"/>
        </w:rPr>
        <w:t xml:space="preserve">Ivanić-Grad, </w:t>
      </w:r>
      <w:r w:rsidR="00DA1947">
        <w:rPr>
          <w:rFonts w:ascii="Arial" w:hAnsi="Arial" w:cs="Arial"/>
        </w:rPr>
        <w:t>_____________ 2023.</w:t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  <w:t xml:space="preserve">       Željko Pongrac, pravnik kriminalist</w:t>
      </w:r>
    </w:p>
    <w:p w14:paraId="6F4AD4B4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146066"/>
    <w:rsid w:val="0022151D"/>
    <w:rsid w:val="00225E4B"/>
    <w:rsid w:val="002F554F"/>
    <w:rsid w:val="003163BC"/>
    <w:rsid w:val="003209B3"/>
    <w:rsid w:val="00344157"/>
    <w:rsid w:val="004734D7"/>
    <w:rsid w:val="00591874"/>
    <w:rsid w:val="005B350E"/>
    <w:rsid w:val="005C65D2"/>
    <w:rsid w:val="005E0674"/>
    <w:rsid w:val="005E1AD9"/>
    <w:rsid w:val="006B7E22"/>
    <w:rsid w:val="00742DFE"/>
    <w:rsid w:val="00776FE2"/>
    <w:rsid w:val="0081747E"/>
    <w:rsid w:val="00833996"/>
    <w:rsid w:val="008719F5"/>
    <w:rsid w:val="008B3468"/>
    <w:rsid w:val="0098439D"/>
    <w:rsid w:val="009A2958"/>
    <w:rsid w:val="009D2E4E"/>
    <w:rsid w:val="009E2D02"/>
    <w:rsid w:val="009F02F1"/>
    <w:rsid w:val="00AC37D8"/>
    <w:rsid w:val="00AC5411"/>
    <w:rsid w:val="00B456FF"/>
    <w:rsid w:val="00BD469A"/>
    <w:rsid w:val="00C40115"/>
    <w:rsid w:val="00C75DCB"/>
    <w:rsid w:val="00CC6995"/>
    <w:rsid w:val="00CD77CF"/>
    <w:rsid w:val="00D376F3"/>
    <w:rsid w:val="00DA1947"/>
    <w:rsid w:val="00DA7C0F"/>
    <w:rsid w:val="00DE1D92"/>
    <w:rsid w:val="00E237E8"/>
    <w:rsid w:val="00E244A6"/>
    <w:rsid w:val="00E520F3"/>
    <w:rsid w:val="00ED55A7"/>
    <w:rsid w:val="00EF6BE4"/>
    <w:rsid w:val="00F028A8"/>
    <w:rsid w:val="00F36707"/>
    <w:rsid w:val="00F54AAA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B086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A1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2833</Characters>
  <Application>Microsoft Office Word</Application>
  <DocSecurity>4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Matea Rešetar</cp:lastModifiedBy>
  <cp:revision>2</cp:revision>
  <cp:lastPrinted>2023-05-03T13:03:00Z</cp:lastPrinted>
  <dcterms:created xsi:type="dcterms:W3CDTF">2023-05-04T09:42:00Z</dcterms:created>
  <dcterms:modified xsi:type="dcterms:W3CDTF">2023-05-04T09:42:00Z</dcterms:modified>
</cp:coreProperties>
</file>