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B56" w:rsidRPr="00722576" w:rsidRDefault="00FC5CE5" w:rsidP="005E2391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22576">
        <w:rPr>
          <w:rFonts w:ascii="Arial" w:hAnsi="Arial" w:cs="Arial"/>
          <w:b/>
          <w:sz w:val="24"/>
          <w:szCs w:val="24"/>
        </w:rPr>
        <w:t>GRAD IVANIĆ-GRAD</w:t>
      </w:r>
      <w:r w:rsidR="005E2391" w:rsidRPr="00722576">
        <w:rPr>
          <w:rFonts w:ascii="Arial" w:hAnsi="Arial" w:cs="Arial"/>
          <w:sz w:val="24"/>
          <w:szCs w:val="24"/>
        </w:rPr>
        <w:t xml:space="preserve">, </w:t>
      </w:r>
      <w:r w:rsidRPr="00722576">
        <w:rPr>
          <w:rFonts w:ascii="Arial" w:hAnsi="Arial" w:cs="Arial"/>
          <w:sz w:val="24"/>
          <w:szCs w:val="24"/>
        </w:rPr>
        <w:t>Park hrvatskih branitelja 1, 10310 Ivanić–Grad, OIB: 52339045122, kojeg zastupa gradonačelnik Javor Bojan Leš (u daljnjem tekstu: Nositelj Projekta), s jedne strane</w:t>
      </w:r>
    </w:p>
    <w:p w:rsidR="005E2391" w:rsidRPr="00722576" w:rsidRDefault="005E2391" w:rsidP="005E239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5E2391" w:rsidRPr="00722576" w:rsidRDefault="005E2391" w:rsidP="005E2391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22576">
        <w:rPr>
          <w:rFonts w:ascii="Arial" w:hAnsi="Arial" w:cs="Arial"/>
          <w:sz w:val="24"/>
          <w:szCs w:val="24"/>
        </w:rPr>
        <w:t>i</w:t>
      </w:r>
    </w:p>
    <w:p w:rsidR="005E2391" w:rsidRPr="00722576" w:rsidRDefault="005E2391" w:rsidP="005E239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5E2391" w:rsidRPr="00722576" w:rsidRDefault="005E2391" w:rsidP="005E2391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22576">
        <w:rPr>
          <w:rFonts w:ascii="Arial" w:hAnsi="Arial" w:cs="Arial"/>
          <w:b/>
          <w:sz w:val="24"/>
          <w:szCs w:val="24"/>
        </w:rPr>
        <w:t xml:space="preserve">OPĆINA </w:t>
      </w:r>
      <w:r w:rsidR="00FC5CE5" w:rsidRPr="00722576">
        <w:rPr>
          <w:rFonts w:ascii="Arial" w:hAnsi="Arial" w:cs="Arial"/>
          <w:b/>
          <w:sz w:val="24"/>
          <w:szCs w:val="24"/>
        </w:rPr>
        <w:t>BRCKOVLJANI</w:t>
      </w:r>
      <w:r w:rsidRPr="00722576">
        <w:rPr>
          <w:rFonts w:ascii="Arial" w:hAnsi="Arial" w:cs="Arial"/>
          <w:sz w:val="24"/>
          <w:szCs w:val="24"/>
        </w:rPr>
        <w:t>,</w:t>
      </w:r>
      <w:r w:rsidR="00FC5CE5" w:rsidRPr="00722576">
        <w:rPr>
          <w:rFonts w:ascii="Arial" w:hAnsi="Arial" w:cs="Arial"/>
          <w:sz w:val="24"/>
          <w:szCs w:val="24"/>
        </w:rPr>
        <w:t xml:space="preserve"> Josipa Zorića 1</w:t>
      </w:r>
      <w:r w:rsidRPr="00722576">
        <w:rPr>
          <w:rFonts w:ascii="Arial" w:hAnsi="Arial" w:cs="Arial"/>
          <w:sz w:val="24"/>
          <w:szCs w:val="24"/>
        </w:rPr>
        <w:t xml:space="preserve">, </w:t>
      </w:r>
      <w:r w:rsidR="00FC5CE5" w:rsidRPr="00722576">
        <w:rPr>
          <w:rFonts w:ascii="Arial" w:hAnsi="Arial" w:cs="Arial"/>
          <w:sz w:val="24"/>
          <w:szCs w:val="24"/>
        </w:rPr>
        <w:t>10370 Dugo Selo</w:t>
      </w:r>
      <w:r w:rsidRPr="00722576">
        <w:rPr>
          <w:rFonts w:ascii="Arial" w:hAnsi="Arial" w:cs="Arial"/>
          <w:sz w:val="24"/>
          <w:szCs w:val="24"/>
        </w:rPr>
        <w:t xml:space="preserve">, OIB: </w:t>
      </w:r>
      <w:r w:rsidR="00FC5CE5" w:rsidRPr="00722576">
        <w:rPr>
          <w:rFonts w:ascii="Arial" w:hAnsi="Arial" w:cs="Arial"/>
          <w:sz w:val="24"/>
          <w:szCs w:val="24"/>
        </w:rPr>
        <w:t>27651797242</w:t>
      </w:r>
      <w:r w:rsidRPr="00722576">
        <w:rPr>
          <w:rFonts w:ascii="Arial" w:hAnsi="Arial" w:cs="Arial"/>
          <w:sz w:val="24"/>
          <w:szCs w:val="24"/>
        </w:rPr>
        <w:t xml:space="preserve">, koju zastupa načelnik </w:t>
      </w:r>
      <w:r w:rsidR="00FC5CE5" w:rsidRPr="00722576">
        <w:rPr>
          <w:rFonts w:ascii="Arial" w:hAnsi="Arial" w:cs="Arial"/>
          <w:sz w:val="24"/>
          <w:szCs w:val="24"/>
        </w:rPr>
        <w:t xml:space="preserve">Željko </w:t>
      </w:r>
      <w:proofErr w:type="spellStart"/>
      <w:r w:rsidR="00FC5CE5" w:rsidRPr="00722576">
        <w:rPr>
          <w:rFonts w:ascii="Arial" w:hAnsi="Arial" w:cs="Arial"/>
          <w:sz w:val="24"/>
          <w:szCs w:val="24"/>
        </w:rPr>
        <w:t>Funtek</w:t>
      </w:r>
      <w:proofErr w:type="spellEnd"/>
      <w:r w:rsidRPr="00722576">
        <w:rPr>
          <w:rFonts w:ascii="Arial" w:hAnsi="Arial" w:cs="Arial"/>
          <w:sz w:val="24"/>
          <w:szCs w:val="24"/>
        </w:rPr>
        <w:t>,</w:t>
      </w:r>
    </w:p>
    <w:p w:rsidR="005E2391" w:rsidRPr="00722576" w:rsidRDefault="005E2391" w:rsidP="005E239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5E2391" w:rsidRPr="00722576" w:rsidRDefault="00FC5CE5" w:rsidP="005E2391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22576">
        <w:rPr>
          <w:rFonts w:ascii="Arial" w:hAnsi="Arial" w:cs="Arial"/>
          <w:b/>
          <w:sz w:val="24"/>
          <w:szCs w:val="24"/>
        </w:rPr>
        <w:t>GRAD DUGO SELO</w:t>
      </w:r>
      <w:r w:rsidR="005E2391" w:rsidRPr="00722576">
        <w:rPr>
          <w:rFonts w:ascii="Arial" w:hAnsi="Arial" w:cs="Arial"/>
          <w:sz w:val="24"/>
          <w:szCs w:val="24"/>
        </w:rPr>
        <w:t xml:space="preserve">, </w:t>
      </w:r>
      <w:r w:rsidRPr="00722576">
        <w:rPr>
          <w:rFonts w:ascii="Arial" w:hAnsi="Arial" w:cs="Arial"/>
          <w:sz w:val="24"/>
          <w:szCs w:val="24"/>
        </w:rPr>
        <w:t>Josipa Zorića 1, 10370 Dugo Selo</w:t>
      </w:r>
      <w:r w:rsidR="005E2391" w:rsidRPr="00722576">
        <w:rPr>
          <w:rFonts w:ascii="Arial" w:hAnsi="Arial" w:cs="Arial"/>
          <w:sz w:val="24"/>
          <w:szCs w:val="24"/>
        </w:rPr>
        <w:t xml:space="preserve">, OIB: </w:t>
      </w:r>
      <w:r w:rsidRPr="00722576">
        <w:rPr>
          <w:rFonts w:ascii="Arial" w:hAnsi="Arial" w:cs="Arial"/>
          <w:sz w:val="24"/>
          <w:szCs w:val="24"/>
        </w:rPr>
        <w:t>25432879214, kojeg</w:t>
      </w:r>
      <w:r w:rsidR="005E2391" w:rsidRPr="00722576">
        <w:rPr>
          <w:rFonts w:ascii="Arial" w:hAnsi="Arial" w:cs="Arial"/>
          <w:sz w:val="24"/>
          <w:szCs w:val="24"/>
        </w:rPr>
        <w:t xml:space="preserve"> zastupa </w:t>
      </w:r>
      <w:r w:rsidRPr="00722576">
        <w:rPr>
          <w:rFonts w:ascii="Arial" w:hAnsi="Arial" w:cs="Arial"/>
          <w:sz w:val="24"/>
          <w:szCs w:val="24"/>
        </w:rPr>
        <w:t>grado</w:t>
      </w:r>
      <w:r w:rsidR="005E2391" w:rsidRPr="00722576">
        <w:rPr>
          <w:rFonts w:ascii="Arial" w:hAnsi="Arial" w:cs="Arial"/>
          <w:sz w:val="24"/>
          <w:szCs w:val="24"/>
        </w:rPr>
        <w:t>načelnik</w:t>
      </w:r>
      <w:r w:rsidR="0080323E" w:rsidRPr="00722576">
        <w:rPr>
          <w:rFonts w:ascii="Arial" w:hAnsi="Arial" w:cs="Arial"/>
          <w:sz w:val="24"/>
          <w:szCs w:val="24"/>
        </w:rPr>
        <w:t xml:space="preserve"> Nenad </w:t>
      </w:r>
      <w:proofErr w:type="spellStart"/>
      <w:r w:rsidR="0080323E" w:rsidRPr="00722576">
        <w:rPr>
          <w:rFonts w:ascii="Arial" w:hAnsi="Arial" w:cs="Arial"/>
          <w:sz w:val="24"/>
          <w:szCs w:val="24"/>
        </w:rPr>
        <w:t>Panijan</w:t>
      </w:r>
      <w:proofErr w:type="spellEnd"/>
      <w:r w:rsidRPr="00722576">
        <w:rPr>
          <w:rFonts w:ascii="Arial" w:hAnsi="Arial" w:cs="Arial"/>
          <w:sz w:val="24"/>
          <w:szCs w:val="24"/>
        </w:rPr>
        <w:t xml:space="preserve"> </w:t>
      </w:r>
      <w:r w:rsidR="005E2391" w:rsidRPr="00722576">
        <w:rPr>
          <w:rFonts w:ascii="Arial" w:hAnsi="Arial" w:cs="Arial"/>
          <w:sz w:val="24"/>
          <w:szCs w:val="24"/>
        </w:rPr>
        <w:t>,</w:t>
      </w:r>
    </w:p>
    <w:p w:rsidR="005E2391" w:rsidRPr="00722576" w:rsidRDefault="005E2391" w:rsidP="005E239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5E2391" w:rsidRPr="00722576" w:rsidRDefault="00FC5CE5" w:rsidP="005E2391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22576">
        <w:rPr>
          <w:rFonts w:ascii="Arial" w:hAnsi="Arial" w:cs="Arial"/>
          <w:b/>
          <w:sz w:val="24"/>
          <w:szCs w:val="24"/>
        </w:rPr>
        <w:t>OPĆINA KLOŠTAR IVANIĆ</w:t>
      </w:r>
      <w:r w:rsidRPr="00722576">
        <w:rPr>
          <w:rFonts w:ascii="Arial" w:hAnsi="Arial" w:cs="Arial"/>
          <w:sz w:val="24"/>
          <w:szCs w:val="24"/>
        </w:rPr>
        <w:t>, Školska 22</w:t>
      </w:r>
      <w:r w:rsidR="005E2391" w:rsidRPr="00722576">
        <w:rPr>
          <w:rFonts w:ascii="Arial" w:hAnsi="Arial" w:cs="Arial"/>
          <w:sz w:val="24"/>
          <w:szCs w:val="24"/>
        </w:rPr>
        <w:t xml:space="preserve">, </w:t>
      </w:r>
      <w:r w:rsidRPr="00722576">
        <w:rPr>
          <w:rFonts w:ascii="Arial" w:hAnsi="Arial" w:cs="Arial"/>
          <w:sz w:val="24"/>
          <w:szCs w:val="24"/>
        </w:rPr>
        <w:t>10312 Kloštar Ivanić, OIB: 18133797436</w:t>
      </w:r>
      <w:r w:rsidR="005E2391" w:rsidRPr="00722576">
        <w:rPr>
          <w:rFonts w:ascii="Arial" w:hAnsi="Arial" w:cs="Arial"/>
          <w:sz w:val="24"/>
          <w:szCs w:val="24"/>
        </w:rPr>
        <w:t xml:space="preserve">, koju zastupa načelnik </w:t>
      </w:r>
      <w:r w:rsidRPr="00722576">
        <w:rPr>
          <w:rFonts w:ascii="Arial" w:hAnsi="Arial" w:cs="Arial"/>
          <w:sz w:val="24"/>
          <w:szCs w:val="24"/>
        </w:rPr>
        <w:t>Željko Filipović</w:t>
      </w:r>
      <w:r w:rsidR="005E2391" w:rsidRPr="00722576">
        <w:rPr>
          <w:rFonts w:ascii="Arial" w:hAnsi="Arial" w:cs="Arial"/>
          <w:sz w:val="24"/>
          <w:szCs w:val="24"/>
        </w:rPr>
        <w:t>,</w:t>
      </w:r>
    </w:p>
    <w:p w:rsidR="005E2391" w:rsidRPr="00722576" w:rsidRDefault="005E2391" w:rsidP="005E239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5E2391" w:rsidRPr="00722576" w:rsidRDefault="005E2391" w:rsidP="005E2391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22576">
        <w:rPr>
          <w:rFonts w:ascii="Arial" w:hAnsi="Arial" w:cs="Arial"/>
          <w:b/>
          <w:sz w:val="24"/>
          <w:szCs w:val="24"/>
        </w:rPr>
        <w:t xml:space="preserve">OPĆINA </w:t>
      </w:r>
      <w:r w:rsidR="00FC5CE5" w:rsidRPr="00722576">
        <w:rPr>
          <w:rFonts w:ascii="Arial" w:hAnsi="Arial" w:cs="Arial"/>
          <w:b/>
          <w:sz w:val="24"/>
          <w:szCs w:val="24"/>
        </w:rPr>
        <w:t>KRIŽ</w:t>
      </w:r>
      <w:r w:rsidRPr="00722576">
        <w:rPr>
          <w:rFonts w:ascii="Arial" w:hAnsi="Arial" w:cs="Arial"/>
          <w:sz w:val="24"/>
          <w:szCs w:val="24"/>
        </w:rPr>
        <w:t>,</w:t>
      </w:r>
      <w:r w:rsidR="00FC5CE5" w:rsidRPr="00722576">
        <w:rPr>
          <w:rFonts w:ascii="Arial" w:hAnsi="Arial" w:cs="Arial"/>
          <w:sz w:val="24"/>
          <w:szCs w:val="24"/>
        </w:rPr>
        <w:t xml:space="preserve"> Trg Svetog Križa 5, 10314 Križ, OIB: 94115544733, koju zastupa načelnik Marko Magdić (u daljnjem tekstu svi zajedno: JLS), s druge strane</w:t>
      </w:r>
      <w:r w:rsidRPr="00722576">
        <w:rPr>
          <w:rFonts w:ascii="Arial" w:hAnsi="Arial" w:cs="Arial"/>
          <w:sz w:val="24"/>
          <w:szCs w:val="24"/>
        </w:rPr>
        <w:t>,</w:t>
      </w:r>
    </w:p>
    <w:p w:rsidR="005E2391" w:rsidRPr="00722576" w:rsidRDefault="005E2391" w:rsidP="005E239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25DED" w:rsidRPr="00722576" w:rsidRDefault="00C25DED" w:rsidP="005E239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25DED" w:rsidRPr="00722576" w:rsidRDefault="00C25DED" w:rsidP="005E2391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22576">
        <w:rPr>
          <w:rFonts w:ascii="Arial" w:hAnsi="Arial" w:cs="Arial"/>
          <w:sz w:val="24"/>
          <w:szCs w:val="24"/>
        </w:rPr>
        <w:t xml:space="preserve">sklopili </w:t>
      </w:r>
      <w:r w:rsidR="003975B8" w:rsidRPr="00722576">
        <w:rPr>
          <w:rFonts w:ascii="Arial" w:hAnsi="Arial" w:cs="Arial"/>
          <w:sz w:val="24"/>
          <w:szCs w:val="24"/>
        </w:rPr>
        <w:t>su u</w:t>
      </w:r>
      <w:r w:rsidR="00DC126E" w:rsidRPr="00722576">
        <w:rPr>
          <w:rFonts w:ascii="Arial" w:hAnsi="Arial" w:cs="Arial"/>
          <w:sz w:val="24"/>
          <w:szCs w:val="24"/>
        </w:rPr>
        <w:t xml:space="preserve"> Ivanić-Gradu</w:t>
      </w:r>
      <w:r w:rsidR="003975B8" w:rsidRPr="00722576">
        <w:rPr>
          <w:rFonts w:ascii="Arial" w:hAnsi="Arial" w:cs="Arial"/>
          <w:sz w:val="24"/>
          <w:szCs w:val="24"/>
        </w:rPr>
        <w:t>,</w:t>
      </w:r>
      <w:r w:rsidR="00DC126E" w:rsidRPr="00722576">
        <w:rPr>
          <w:rFonts w:ascii="Arial" w:hAnsi="Arial" w:cs="Arial"/>
          <w:sz w:val="24"/>
          <w:szCs w:val="24"/>
        </w:rPr>
        <w:t xml:space="preserve"> </w:t>
      </w:r>
      <w:r w:rsidR="006F0B52" w:rsidRPr="00722576">
        <w:rPr>
          <w:rFonts w:ascii="Arial" w:hAnsi="Arial" w:cs="Arial"/>
          <w:sz w:val="24"/>
          <w:szCs w:val="24"/>
        </w:rPr>
        <w:t>14.</w:t>
      </w:r>
      <w:r w:rsidR="00DC126E" w:rsidRPr="00722576">
        <w:rPr>
          <w:rFonts w:ascii="Arial" w:hAnsi="Arial" w:cs="Arial"/>
          <w:sz w:val="24"/>
          <w:szCs w:val="24"/>
        </w:rPr>
        <w:t xml:space="preserve"> lipnja 2019.godine,</w:t>
      </w:r>
      <w:r w:rsidR="003975B8" w:rsidRPr="00722576">
        <w:rPr>
          <w:rFonts w:ascii="Arial" w:hAnsi="Arial" w:cs="Arial"/>
          <w:sz w:val="24"/>
          <w:szCs w:val="24"/>
        </w:rPr>
        <w:t xml:space="preserve"> </w:t>
      </w:r>
      <w:r w:rsidRPr="00722576">
        <w:rPr>
          <w:rFonts w:ascii="Arial" w:hAnsi="Arial" w:cs="Arial"/>
          <w:sz w:val="24"/>
          <w:szCs w:val="24"/>
        </w:rPr>
        <w:t>sljedeći</w:t>
      </w:r>
    </w:p>
    <w:p w:rsidR="00C25DED" w:rsidRPr="00722576" w:rsidRDefault="00C25DED" w:rsidP="005E2391">
      <w:pPr>
        <w:pStyle w:val="Bezproreda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25DED" w:rsidRPr="00722576" w:rsidRDefault="00C25DED" w:rsidP="005E239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25DED" w:rsidRPr="00722576" w:rsidRDefault="0076731D" w:rsidP="00C25DE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22576">
        <w:rPr>
          <w:rFonts w:ascii="Arial" w:hAnsi="Arial" w:cs="Arial"/>
          <w:b/>
          <w:sz w:val="24"/>
          <w:szCs w:val="24"/>
        </w:rPr>
        <w:t>DODATAK</w:t>
      </w:r>
      <w:r w:rsidR="00C25DED" w:rsidRPr="00722576">
        <w:rPr>
          <w:rFonts w:ascii="Arial" w:hAnsi="Arial" w:cs="Arial"/>
          <w:b/>
          <w:sz w:val="24"/>
          <w:szCs w:val="24"/>
        </w:rPr>
        <w:t xml:space="preserve"> SPORAZUMU</w:t>
      </w:r>
    </w:p>
    <w:p w:rsidR="00C25DED" w:rsidRPr="00722576" w:rsidRDefault="00C25DED" w:rsidP="0076731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22576">
        <w:rPr>
          <w:rFonts w:ascii="Arial" w:hAnsi="Arial" w:cs="Arial"/>
          <w:b/>
          <w:sz w:val="24"/>
          <w:szCs w:val="24"/>
        </w:rPr>
        <w:t>o suradnj</w:t>
      </w:r>
      <w:r w:rsidR="006F0B52" w:rsidRPr="00722576">
        <w:rPr>
          <w:rFonts w:ascii="Arial" w:hAnsi="Arial" w:cs="Arial"/>
          <w:b/>
          <w:sz w:val="24"/>
          <w:szCs w:val="24"/>
        </w:rPr>
        <w:t>i</w:t>
      </w:r>
      <w:r w:rsidRPr="00722576">
        <w:rPr>
          <w:rFonts w:ascii="Arial" w:hAnsi="Arial" w:cs="Arial"/>
          <w:b/>
          <w:sz w:val="24"/>
          <w:szCs w:val="24"/>
        </w:rPr>
        <w:t xml:space="preserve"> na projektu razvoja infrastrukture širokopojasnog pristupa u područjima u kojima ne postoji dostatan komercijalni intere</w:t>
      </w:r>
      <w:r w:rsidR="003975B8" w:rsidRPr="00722576">
        <w:rPr>
          <w:rFonts w:ascii="Arial" w:hAnsi="Arial" w:cs="Arial"/>
          <w:b/>
          <w:sz w:val="24"/>
          <w:szCs w:val="24"/>
        </w:rPr>
        <w:t xml:space="preserve">s za ulaganja, prihvatljivog za </w:t>
      </w:r>
      <w:r w:rsidRPr="00722576">
        <w:rPr>
          <w:rFonts w:ascii="Arial" w:hAnsi="Arial" w:cs="Arial"/>
          <w:b/>
          <w:sz w:val="24"/>
          <w:szCs w:val="24"/>
        </w:rPr>
        <w:t>financiranje iz EU fondova</w:t>
      </w:r>
      <w:r w:rsidR="003975B8" w:rsidRPr="00722576">
        <w:rPr>
          <w:rFonts w:ascii="Arial" w:hAnsi="Arial" w:cs="Arial"/>
          <w:b/>
          <w:sz w:val="24"/>
          <w:szCs w:val="24"/>
        </w:rPr>
        <w:t xml:space="preserve">, od </w:t>
      </w:r>
      <w:r w:rsidR="001B1564" w:rsidRPr="00722576">
        <w:rPr>
          <w:rFonts w:ascii="Arial" w:hAnsi="Arial" w:cs="Arial"/>
          <w:b/>
          <w:sz w:val="24"/>
          <w:szCs w:val="24"/>
        </w:rPr>
        <w:t>21</w:t>
      </w:r>
      <w:r w:rsidR="003975B8" w:rsidRPr="00722576">
        <w:rPr>
          <w:rFonts w:ascii="Arial" w:hAnsi="Arial" w:cs="Arial"/>
          <w:b/>
          <w:sz w:val="24"/>
          <w:szCs w:val="24"/>
        </w:rPr>
        <w:t>. srpnja 2015. godine</w:t>
      </w:r>
    </w:p>
    <w:p w:rsidR="005E2391" w:rsidRPr="00722576" w:rsidRDefault="005E2391" w:rsidP="005E239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3975B8" w:rsidRPr="00722576" w:rsidRDefault="00C25DED" w:rsidP="00C25DE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22576">
        <w:rPr>
          <w:rFonts w:ascii="Arial" w:hAnsi="Arial" w:cs="Arial"/>
          <w:b/>
          <w:sz w:val="24"/>
          <w:szCs w:val="24"/>
        </w:rPr>
        <w:t>Članak 1.</w:t>
      </w:r>
    </w:p>
    <w:p w:rsidR="008435C8" w:rsidRPr="00722576" w:rsidRDefault="003975B8" w:rsidP="003975B8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22576">
        <w:rPr>
          <w:rFonts w:ascii="Arial" w:hAnsi="Arial" w:cs="Arial"/>
          <w:sz w:val="24"/>
          <w:szCs w:val="24"/>
        </w:rPr>
        <w:t>Ugovorne strane suglasno utvrđuju da su sklopile Sporazum o suradnji na projektu razvoja infrastrukture širokopojasnog pristupa u područjima u kojima ne postoji dostatan komercijalni interes za ulaganja, prihvatljivog za fi</w:t>
      </w:r>
      <w:r w:rsidR="008435C8" w:rsidRPr="00722576">
        <w:rPr>
          <w:rFonts w:ascii="Arial" w:hAnsi="Arial" w:cs="Arial"/>
          <w:sz w:val="24"/>
          <w:szCs w:val="24"/>
        </w:rPr>
        <w:t xml:space="preserve">nanciranje iz EU fondova (KLASA i UR. BROJ </w:t>
      </w:r>
      <w:r w:rsidR="00370147" w:rsidRPr="00722576">
        <w:rPr>
          <w:rFonts w:ascii="Arial" w:hAnsi="Arial" w:cs="Arial"/>
          <w:sz w:val="24"/>
          <w:szCs w:val="24"/>
        </w:rPr>
        <w:t>Projekta: 302-02/15-01/10; 238/10-02/30-15-1) dana 21. srpnja 2015. godine.</w:t>
      </w:r>
    </w:p>
    <w:p w:rsidR="00CE3E72" w:rsidRPr="00722576" w:rsidRDefault="00CE3E72" w:rsidP="003975B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8435C8" w:rsidRPr="00722576" w:rsidRDefault="008435C8" w:rsidP="008435C8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22576">
        <w:rPr>
          <w:rFonts w:ascii="Arial" w:hAnsi="Arial" w:cs="Arial"/>
          <w:b/>
          <w:sz w:val="24"/>
          <w:szCs w:val="24"/>
        </w:rPr>
        <w:t>Članak 2.</w:t>
      </w:r>
    </w:p>
    <w:p w:rsidR="008435C8" w:rsidRPr="00722576" w:rsidRDefault="008435C8" w:rsidP="00694AC5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22576">
        <w:rPr>
          <w:rFonts w:ascii="Arial" w:hAnsi="Arial" w:cs="Arial"/>
          <w:sz w:val="24"/>
          <w:szCs w:val="24"/>
        </w:rPr>
        <w:t>U članku 5. Sporazuma iz prethodnog članka, dodaje se novi stavak 2</w:t>
      </w:r>
      <w:r w:rsidR="00B12346" w:rsidRPr="00722576">
        <w:rPr>
          <w:rFonts w:ascii="Arial" w:hAnsi="Arial" w:cs="Arial"/>
          <w:sz w:val="24"/>
          <w:szCs w:val="24"/>
        </w:rPr>
        <w:t>.</w:t>
      </w:r>
      <w:r w:rsidRPr="00722576">
        <w:rPr>
          <w:rFonts w:ascii="Arial" w:hAnsi="Arial" w:cs="Arial"/>
          <w:sz w:val="24"/>
          <w:szCs w:val="24"/>
        </w:rPr>
        <w:t xml:space="preserve"> koji glasi;</w:t>
      </w:r>
    </w:p>
    <w:p w:rsidR="00694AC5" w:rsidRPr="00722576" w:rsidRDefault="0080323E" w:rsidP="00694AC5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22576">
        <w:rPr>
          <w:rFonts w:ascii="Arial" w:hAnsi="Arial" w:cs="Arial"/>
          <w:sz w:val="24"/>
          <w:szCs w:val="24"/>
        </w:rPr>
        <w:t>„Grad Ivanić-Grad</w:t>
      </w:r>
      <w:r w:rsidR="008435C8" w:rsidRPr="00722576">
        <w:rPr>
          <w:rFonts w:ascii="Arial" w:hAnsi="Arial" w:cs="Arial"/>
          <w:sz w:val="24"/>
          <w:szCs w:val="24"/>
        </w:rPr>
        <w:t xml:space="preserve"> kao nositelj projekta je ovlašten za poduzimanje svih radnji u okviru:</w:t>
      </w:r>
    </w:p>
    <w:p w:rsidR="00694AC5" w:rsidRPr="00722576" w:rsidRDefault="00694AC5" w:rsidP="00694AC5">
      <w:pPr>
        <w:pStyle w:val="Bezprored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22576">
        <w:rPr>
          <w:rFonts w:ascii="Arial" w:hAnsi="Arial" w:cs="Arial"/>
          <w:sz w:val="24"/>
          <w:szCs w:val="24"/>
        </w:rPr>
        <w:t>JAVNOG POZIVA ZA ISKAZ INTERESA ZA SUDJELOVANJE U POSTUPKU PRED-ODABIRA</w:t>
      </w:r>
    </w:p>
    <w:p w:rsidR="008435C8" w:rsidRPr="00722576" w:rsidRDefault="00694AC5" w:rsidP="00694AC5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 w:rsidRPr="00722576">
        <w:rPr>
          <w:rFonts w:ascii="Arial" w:hAnsi="Arial" w:cs="Arial"/>
          <w:sz w:val="24"/>
          <w:szCs w:val="24"/>
        </w:rPr>
        <w:t>na temelju odobrenih Planova razvoja širokopojasne infrastrukture, a vezano za odabir prihvatljivih prijavitelja te ispunjavanju kriterija za prijavu na Ograničeni poziv na dostavu projektnih prijedloga za dodjelu bespovratnih sredstava. Izgradnja mreža sljedeće generacije (NGN)/ pristupnih mreža sljedeće generacije (NGA) u NGA bijelim područjima (referentni broj: KK.02.1.1.01)</w:t>
      </w:r>
    </w:p>
    <w:p w:rsidR="00694AC5" w:rsidRPr="00722576" w:rsidRDefault="00694AC5" w:rsidP="00694AC5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694AC5" w:rsidRPr="00722576" w:rsidRDefault="00694AC5" w:rsidP="00694AC5">
      <w:pPr>
        <w:pStyle w:val="Bezprored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22576">
        <w:rPr>
          <w:rFonts w:ascii="Arial" w:hAnsi="Arial" w:cs="Arial"/>
          <w:sz w:val="24"/>
          <w:szCs w:val="24"/>
        </w:rPr>
        <w:t xml:space="preserve">JAVNOG POZIVA ZA DOSTAVU PRIJAVA ZA POSTUPAK PRED-ODABIRA prihvatljivih prijavitelja te ispunjavanju kriterija za prijavu na Ograničeni poziv na dostavu projektnih prijedloga za dodjelu bespovratnih sredstava. Izgradnja </w:t>
      </w:r>
      <w:r w:rsidRPr="00722576">
        <w:rPr>
          <w:rFonts w:ascii="Arial" w:hAnsi="Arial" w:cs="Arial"/>
          <w:sz w:val="24"/>
          <w:szCs w:val="24"/>
        </w:rPr>
        <w:lastRenderedPageBreak/>
        <w:t>mreža sljedeće generacije (NGN)/ pristupnih mreža sljedeće generacije (NGA) u NGA bijelim područjima (referentni broj: KK.02.1.1.01)</w:t>
      </w:r>
    </w:p>
    <w:p w:rsidR="00694AC5" w:rsidRPr="00722576" w:rsidRDefault="00694AC5" w:rsidP="00694AC5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694AC5" w:rsidRPr="00722576" w:rsidRDefault="00694AC5" w:rsidP="00694AC5">
      <w:pPr>
        <w:pStyle w:val="Bezprored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722576">
        <w:rPr>
          <w:rFonts w:ascii="Arial" w:hAnsi="Arial" w:cs="Arial"/>
          <w:sz w:val="24"/>
          <w:szCs w:val="24"/>
        </w:rPr>
        <w:t>OGRANIČENOG POZIVA NA DOSTAVU PROJEKTNIH PRIJEDLOGA ZA DODJELU BESPOVRATNIH SREDSTAVA U MODALITETU PRIVREMENOG POZIVA</w:t>
      </w:r>
    </w:p>
    <w:p w:rsidR="00694AC5" w:rsidRPr="00722576" w:rsidRDefault="00694AC5" w:rsidP="00694AC5">
      <w:pPr>
        <w:pStyle w:val="Bezproreda"/>
        <w:ind w:left="708"/>
        <w:jc w:val="both"/>
        <w:rPr>
          <w:rFonts w:ascii="Arial" w:hAnsi="Arial" w:cs="Arial"/>
          <w:sz w:val="24"/>
          <w:szCs w:val="24"/>
        </w:rPr>
      </w:pPr>
      <w:r w:rsidRPr="00722576">
        <w:rPr>
          <w:rFonts w:ascii="Arial" w:hAnsi="Arial" w:cs="Arial"/>
          <w:sz w:val="24"/>
          <w:szCs w:val="24"/>
        </w:rPr>
        <w:t>Izgradnja mreža sljedeće generacije (NGN)/ pristupnih mreža sljedeće generacije (NGA) u NGA bijelim područjima (referentni broj: KK.02.1.1.01)</w:t>
      </w:r>
      <w:r w:rsidR="0076731D" w:rsidRPr="00722576">
        <w:rPr>
          <w:rFonts w:ascii="Arial" w:hAnsi="Arial" w:cs="Arial"/>
          <w:sz w:val="24"/>
          <w:szCs w:val="24"/>
        </w:rPr>
        <w:t>“.</w:t>
      </w:r>
    </w:p>
    <w:p w:rsidR="00694AC5" w:rsidRPr="00722576" w:rsidRDefault="00694AC5" w:rsidP="00694AC5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76731D" w:rsidRPr="00722576" w:rsidRDefault="0076731D" w:rsidP="0076731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22576">
        <w:rPr>
          <w:rFonts w:ascii="Arial" w:hAnsi="Arial" w:cs="Arial"/>
          <w:b/>
          <w:sz w:val="24"/>
          <w:szCs w:val="24"/>
        </w:rPr>
        <w:t>Članak 3.</w:t>
      </w:r>
    </w:p>
    <w:p w:rsidR="0076731D" w:rsidRPr="00722576" w:rsidRDefault="0076731D" w:rsidP="0076731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22576">
        <w:rPr>
          <w:rFonts w:ascii="Arial" w:hAnsi="Arial" w:cs="Arial"/>
          <w:sz w:val="24"/>
          <w:szCs w:val="24"/>
        </w:rPr>
        <w:t>Ostale odredbe Sporazuma iz članka 1. ovog Dodatka Sporazumu ostaju nepromijenjene.</w:t>
      </w:r>
    </w:p>
    <w:p w:rsidR="00694AC5" w:rsidRPr="00722576" w:rsidRDefault="00694AC5" w:rsidP="0076731D">
      <w:pPr>
        <w:pStyle w:val="Odlomakpopisa"/>
        <w:tabs>
          <w:tab w:val="left" w:pos="4080"/>
        </w:tabs>
        <w:jc w:val="center"/>
        <w:rPr>
          <w:rFonts w:ascii="Arial" w:hAnsi="Arial" w:cs="Arial"/>
          <w:sz w:val="24"/>
          <w:szCs w:val="24"/>
        </w:rPr>
      </w:pPr>
    </w:p>
    <w:p w:rsidR="0076731D" w:rsidRPr="00722576" w:rsidRDefault="0076731D" w:rsidP="0076731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22576">
        <w:rPr>
          <w:rFonts w:ascii="Arial" w:hAnsi="Arial" w:cs="Arial"/>
          <w:b/>
          <w:sz w:val="24"/>
          <w:szCs w:val="24"/>
        </w:rPr>
        <w:t>Članak 4.</w:t>
      </w:r>
    </w:p>
    <w:p w:rsidR="0076731D" w:rsidRPr="00722576" w:rsidRDefault="0076731D" w:rsidP="0076731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22576">
        <w:rPr>
          <w:rFonts w:ascii="Arial" w:hAnsi="Arial" w:cs="Arial"/>
          <w:sz w:val="24"/>
          <w:szCs w:val="24"/>
        </w:rPr>
        <w:t>Ovaj Dodatak Sporazumu stupa na snagu nakon što ga potpišu sve ugovorne strane.</w:t>
      </w:r>
    </w:p>
    <w:p w:rsidR="0076731D" w:rsidRPr="00722576" w:rsidRDefault="0076731D" w:rsidP="0076731D">
      <w:pPr>
        <w:pStyle w:val="Odlomakpopisa"/>
        <w:tabs>
          <w:tab w:val="left" w:pos="4080"/>
        </w:tabs>
        <w:jc w:val="center"/>
        <w:rPr>
          <w:rFonts w:ascii="Arial" w:hAnsi="Arial" w:cs="Arial"/>
          <w:sz w:val="24"/>
          <w:szCs w:val="24"/>
        </w:rPr>
      </w:pPr>
    </w:p>
    <w:p w:rsidR="0076731D" w:rsidRPr="00722576" w:rsidRDefault="0076731D" w:rsidP="0076731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722576">
        <w:rPr>
          <w:rFonts w:ascii="Arial" w:hAnsi="Arial" w:cs="Arial"/>
          <w:b/>
          <w:sz w:val="24"/>
          <w:szCs w:val="24"/>
        </w:rPr>
        <w:t>Članak 5.</w:t>
      </w:r>
    </w:p>
    <w:p w:rsidR="0076731D" w:rsidRPr="00722576" w:rsidRDefault="0076731D" w:rsidP="0076731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22576">
        <w:rPr>
          <w:rFonts w:ascii="Arial" w:hAnsi="Arial" w:cs="Arial"/>
          <w:sz w:val="24"/>
          <w:szCs w:val="24"/>
        </w:rPr>
        <w:t>Ovaj Dodatak Sporazumu je sastavljen u 1</w:t>
      </w:r>
      <w:r w:rsidR="00453EB3" w:rsidRPr="00722576">
        <w:rPr>
          <w:rFonts w:ascii="Arial" w:hAnsi="Arial" w:cs="Arial"/>
          <w:sz w:val="24"/>
          <w:szCs w:val="24"/>
        </w:rPr>
        <w:t>0</w:t>
      </w:r>
      <w:r w:rsidRPr="00722576">
        <w:rPr>
          <w:rFonts w:ascii="Arial" w:hAnsi="Arial" w:cs="Arial"/>
          <w:sz w:val="24"/>
          <w:szCs w:val="24"/>
        </w:rPr>
        <w:t xml:space="preserve"> (</w:t>
      </w:r>
      <w:r w:rsidR="00453EB3" w:rsidRPr="00722576">
        <w:rPr>
          <w:rFonts w:ascii="Arial" w:hAnsi="Arial" w:cs="Arial"/>
          <w:sz w:val="24"/>
          <w:szCs w:val="24"/>
        </w:rPr>
        <w:t>deset</w:t>
      </w:r>
      <w:r w:rsidRPr="00722576">
        <w:rPr>
          <w:rFonts w:ascii="Arial" w:hAnsi="Arial" w:cs="Arial"/>
          <w:sz w:val="24"/>
          <w:szCs w:val="24"/>
        </w:rPr>
        <w:t>) istovjetnih primjerka, od kojih svaka ugovorna strana zadržava po 2 (dva) istovjetna primjerka.</w:t>
      </w:r>
    </w:p>
    <w:p w:rsidR="0076731D" w:rsidRPr="00722576" w:rsidRDefault="0076731D" w:rsidP="00802B47">
      <w:pPr>
        <w:pStyle w:val="Bezproreda"/>
        <w:rPr>
          <w:rFonts w:ascii="Arial" w:hAnsi="Arial" w:cs="Arial"/>
          <w:sz w:val="24"/>
          <w:szCs w:val="24"/>
        </w:rPr>
      </w:pPr>
    </w:p>
    <w:p w:rsidR="00694AC5" w:rsidRPr="00722576" w:rsidRDefault="00694AC5" w:rsidP="00694AC5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694AC5" w:rsidRPr="00722576" w:rsidRDefault="0080323E" w:rsidP="008C0C3C">
      <w:pPr>
        <w:pStyle w:val="Bezproreda"/>
        <w:rPr>
          <w:rFonts w:ascii="Arial" w:hAnsi="Arial" w:cs="Arial"/>
          <w:b/>
          <w:sz w:val="24"/>
          <w:szCs w:val="24"/>
        </w:rPr>
      </w:pPr>
      <w:r w:rsidRPr="00722576">
        <w:rPr>
          <w:rFonts w:ascii="Arial" w:hAnsi="Arial" w:cs="Arial"/>
          <w:b/>
          <w:sz w:val="24"/>
          <w:szCs w:val="24"/>
        </w:rPr>
        <w:t>Za GRAD IVANIĆ-GRAD</w:t>
      </w:r>
      <w:r w:rsidR="008C0C3C" w:rsidRPr="00722576">
        <w:rPr>
          <w:rFonts w:ascii="Arial" w:hAnsi="Arial" w:cs="Arial"/>
          <w:b/>
          <w:sz w:val="24"/>
          <w:szCs w:val="24"/>
        </w:rPr>
        <w:t>:</w:t>
      </w:r>
      <w:r w:rsidR="008C0C3C" w:rsidRPr="00722576">
        <w:rPr>
          <w:rFonts w:ascii="Arial" w:hAnsi="Arial" w:cs="Arial"/>
          <w:b/>
          <w:sz w:val="24"/>
          <w:szCs w:val="24"/>
        </w:rPr>
        <w:tab/>
      </w:r>
      <w:r w:rsidRPr="00722576">
        <w:rPr>
          <w:rFonts w:ascii="Arial" w:hAnsi="Arial" w:cs="Arial"/>
          <w:b/>
          <w:sz w:val="24"/>
          <w:szCs w:val="24"/>
        </w:rPr>
        <w:tab/>
      </w:r>
      <w:r w:rsidRPr="00722576">
        <w:rPr>
          <w:rFonts w:ascii="Arial" w:hAnsi="Arial" w:cs="Arial"/>
          <w:b/>
          <w:sz w:val="24"/>
          <w:szCs w:val="24"/>
        </w:rPr>
        <w:tab/>
        <w:t>Za OPĆINU BRCKOVLJANI</w:t>
      </w:r>
      <w:r w:rsidR="008C0C3C" w:rsidRPr="00722576">
        <w:rPr>
          <w:rFonts w:ascii="Arial" w:hAnsi="Arial" w:cs="Arial"/>
          <w:b/>
          <w:sz w:val="24"/>
          <w:szCs w:val="24"/>
        </w:rPr>
        <w:t>:</w:t>
      </w:r>
    </w:p>
    <w:p w:rsidR="008C0C3C" w:rsidRPr="00722576" w:rsidRDefault="008C0C3C" w:rsidP="008C0C3C">
      <w:pPr>
        <w:pStyle w:val="Bezproreda"/>
        <w:rPr>
          <w:rFonts w:ascii="Arial" w:hAnsi="Arial" w:cs="Arial"/>
          <w:b/>
          <w:sz w:val="24"/>
          <w:szCs w:val="24"/>
        </w:rPr>
      </w:pPr>
    </w:p>
    <w:p w:rsidR="008C0C3C" w:rsidRPr="00722576" w:rsidRDefault="0080323E" w:rsidP="008C0C3C">
      <w:pPr>
        <w:pStyle w:val="Bezproreda"/>
        <w:rPr>
          <w:rFonts w:ascii="Arial" w:hAnsi="Arial" w:cs="Arial"/>
          <w:sz w:val="24"/>
          <w:szCs w:val="24"/>
        </w:rPr>
      </w:pPr>
      <w:r w:rsidRPr="00722576">
        <w:rPr>
          <w:rFonts w:ascii="Arial" w:hAnsi="Arial" w:cs="Arial"/>
          <w:sz w:val="24"/>
          <w:szCs w:val="24"/>
        </w:rPr>
        <w:t>Javor Bojan Leš</w:t>
      </w:r>
      <w:r w:rsidR="008C0C3C" w:rsidRPr="00722576">
        <w:rPr>
          <w:rFonts w:ascii="Arial" w:hAnsi="Arial" w:cs="Arial"/>
          <w:sz w:val="24"/>
          <w:szCs w:val="24"/>
        </w:rPr>
        <w:t>, gradonačelnik</w:t>
      </w:r>
      <w:r w:rsidR="008C0C3C" w:rsidRPr="00722576">
        <w:rPr>
          <w:rFonts w:ascii="Arial" w:hAnsi="Arial" w:cs="Arial"/>
          <w:sz w:val="24"/>
          <w:szCs w:val="24"/>
        </w:rPr>
        <w:tab/>
      </w:r>
      <w:r w:rsidR="008C0C3C" w:rsidRPr="00722576">
        <w:rPr>
          <w:rFonts w:ascii="Arial" w:hAnsi="Arial" w:cs="Arial"/>
          <w:sz w:val="24"/>
          <w:szCs w:val="24"/>
        </w:rPr>
        <w:tab/>
      </w:r>
      <w:r w:rsidR="008C0C3C" w:rsidRPr="00722576">
        <w:rPr>
          <w:rFonts w:ascii="Arial" w:hAnsi="Arial" w:cs="Arial"/>
          <w:sz w:val="24"/>
          <w:szCs w:val="24"/>
        </w:rPr>
        <w:tab/>
      </w:r>
      <w:r w:rsidRPr="00722576">
        <w:rPr>
          <w:rFonts w:ascii="Arial" w:hAnsi="Arial" w:cs="Arial"/>
          <w:sz w:val="24"/>
          <w:szCs w:val="24"/>
        </w:rPr>
        <w:t xml:space="preserve">Željko </w:t>
      </w:r>
      <w:proofErr w:type="spellStart"/>
      <w:r w:rsidRPr="00722576">
        <w:rPr>
          <w:rFonts w:ascii="Arial" w:hAnsi="Arial" w:cs="Arial"/>
          <w:sz w:val="24"/>
          <w:szCs w:val="24"/>
        </w:rPr>
        <w:t>Funtek</w:t>
      </w:r>
      <w:proofErr w:type="spellEnd"/>
      <w:r w:rsidR="008C0C3C" w:rsidRPr="00722576">
        <w:rPr>
          <w:rFonts w:ascii="Arial" w:hAnsi="Arial" w:cs="Arial"/>
          <w:sz w:val="24"/>
          <w:szCs w:val="24"/>
        </w:rPr>
        <w:t>, načelnik</w:t>
      </w:r>
    </w:p>
    <w:p w:rsidR="008C0C3C" w:rsidRPr="00722576" w:rsidRDefault="008C0C3C" w:rsidP="008C0C3C">
      <w:pPr>
        <w:pStyle w:val="Bezproreda"/>
        <w:rPr>
          <w:rFonts w:ascii="Arial" w:hAnsi="Arial" w:cs="Arial"/>
          <w:sz w:val="24"/>
          <w:szCs w:val="24"/>
        </w:rPr>
      </w:pPr>
    </w:p>
    <w:p w:rsidR="008C0C3C" w:rsidRPr="00722576" w:rsidRDefault="008C0C3C" w:rsidP="008C0C3C">
      <w:pPr>
        <w:pStyle w:val="Bezproreda"/>
        <w:rPr>
          <w:rFonts w:ascii="Arial" w:hAnsi="Arial" w:cs="Arial"/>
          <w:sz w:val="24"/>
          <w:szCs w:val="24"/>
        </w:rPr>
      </w:pPr>
      <w:r w:rsidRPr="00722576">
        <w:rPr>
          <w:rFonts w:ascii="Arial" w:hAnsi="Arial" w:cs="Arial"/>
          <w:sz w:val="24"/>
          <w:szCs w:val="24"/>
        </w:rPr>
        <w:t>KLASA:</w:t>
      </w:r>
      <w:r w:rsidR="00B12346" w:rsidRPr="00722576">
        <w:rPr>
          <w:rFonts w:ascii="Arial" w:hAnsi="Arial" w:cs="Arial"/>
          <w:sz w:val="24"/>
          <w:szCs w:val="24"/>
        </w:rPr>
        <w:tab/>
      </w:r>
      <w:r w:rsidR="00B12346" w:rsidRPr="00722576">
        <w:rPr>
          <w:rFonts w:ascii="Arial" w:hAnsi="Arial" w:cs="Arial"/>
          <w:sz w:val="24"/>
          <w:szCs w:val="24"/>
        </w:rPr>
        <w:tab/>
      </w:r>
      <w:r w:rsidR="00B12346" w:rsidRPr="00722576">
        <w:rPr>
          <w:rFonts w:ascii="Arial" w:hAnsi="Arial" w:cs="Arial"/>
          <w:sz w:val="24"/>
          <w:szCs w:val="24"/>
        </w:rPr>
        <w:tab/>
      </w:r>
      <w:r w:rsidR="00B12346" w:rsidRPr="00722576">
        <w:rPr>
          <w:rFonts w:ascii="Arial" w:hAnsi="Arial" w:cs="Arial"/>
          <w:sz w:val="24"/>
          <w:szCs w:val="24"/>
        </w:rPr>
        <w:tab/>
      </w:r>
      <w:r w:rsidR="004D1892" w:rsidRPr="00722576">
        <w:rPr>
          <w:rFonts w:ascii="Arial" w:hAnsi="Arial" w:cs="Arial"/>
          <w:sz w:val="24"/>
          <w:szCs w:val="24"/>
        </w:rPr>
        <w:tab/>
      </w:r>
      <w:r w:rsidR="004D1892" w:rsidRPr="00722576">
        <w:rPr>
          <w:rFonts w:ascii="Arial" w:hAnsi="Arial" w:cs="Arial"/>
          <w:sz w:val="24"/>
          <w:szCs w:val="24"/>
        </w:rPr>
        <w:tab/>
      </w:r>
      <w:r w:rsidRPr="00722576">
        <w:rPr>
          <w:rFonts w:ascii="Arial" w:hAnsi="Arial" w:cs="Arial"/>
          <w:sz w:val="24"/>
          <w:szCs w:val="24"/>
        </w:rPr>
        <w:t xml:space="preserve">KLASA: </w:t>
      </w:r>
    </w:p>
    <w:p w:rsidR="008C0C3C" w:rsidRPr="00722576" w:rsidRDefault="0069611F" w:rsidP="008C0C3C">
      <w:pPr>
        <w:pStyle w:val="Bezproreda"/>
        <w:rPr>
          <w:rFonts w:ascii="Arial" w:hAnsi="Arial" w:cs="Arial"/>
          <w:sz w:val="24"/>
          <w:szCs w:val="24"/>
        </w:rPr>
      </w:pPr>
      <w:r w:rsidRPr="00722576">
        <w:rPr>
          <w:rFonts w:ascii="Arial" w:hAnsi="Arial" w:cs="Arial"/>
          <w:sz w:val="24"/>
          <w:szCs w:val="24"/>
        </w:rPr>
        <w:t>UR. BROJ:</w:t>
      </w:r>
      <w:r w:rsidR="009D45FD" w:rsidRPr="00722576">
        <w:rPr>
          <w:rFonts w:ascii="Arial" w:hAnsi="Arial" w:cs="Arial"/>
          <w:sz w:val="24"/>
          <w:szCs w:val="24"/>
        </w:rPr>
        <w:tab/>
      </w:r>
      <w:r w:rsidR="009D45FD" w:rsidRPr="00722576">
        <w:rPr>
          <w:rFonts w:ascii="Arial" w:hAnsi="Arial" w:cs="Arial"/>
          <w:sz w:val="24"/>
          <w:szCs w:val="24"/>
        </w:rPr>
        <w:tab/>
      </w:r>
      <w:r w:rsidR="009D45FD" w:rsidRPr="00722576">
        <w:rPr>
          <w:rFonts w:ascii="Arial" w:hAnsi="Arial" w:cs="Arial"/>
          <w:sz w:val="24"/>
          <w:szCs w:val="24"/>
        </w:rPr>
        <w:tab/>
      </w:r>
      <w:r w:rsidR="004D1892" w:rsidRPr="00722576">
        <w:rPr>
          <w:rFonts w:ascii="Arial" w:hAnsi="Arial" w:cs="Arial"/>
          <w:sz w:val="24"/>
          <w:szCs w:val="24"/>
        </w:rPr>
        <w:tab/>
      </w:r>
      <w:r w:rsidR="004D1892" w:rsidRPr="00722576">
        <w:rPr>
          <w:rFonts w:ascii="Arial" w:hAnsi="Arial" w:cs="Arial"/>
          <w:sz w:val="24"/>
          <w:szCs w:val="24"/>
        </w:rPr>
        <w:tab/>
      </w:r>
      <w:r w:rsidR="004D1892" w:rsidRPr="00722576">
        <w:rPr>
          <w:rFonts w:ascii="Arial" w:hAnsi="Arial" w:cs="Arial"/>
          <w:sz w:val="24"/>
          <w:szCs w:val="24"/>
        </w:rPr>
        <w:tab/>
      </w:r>
      <w:r w:rsidR="008C0C3C" w:rsidRPr="00722576">
        <w:rPr>
          <w:rFonts w:ascii="Arial" w:hAnsi="Arial" w:cs="Arial"/>
          <w:sz w:val="24"/>
          <w:szCs w:val="24"/>
        </w:rPr>
        <w:t xml:space="preserve">UR. BROJ: </w:t>
      </w:r>
    </w:p>
    <w:p w:rsidR="008C0C3C" w:rsidRPr="00722576" w:rsidRDefault="008C0C3C" w:rsidP="00694AC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694AC5" w:rsidRPr="00722576" w:rsidRDefault="00694AC5" w:rsidP="00802B47">
      <w:pPr>
        <w:pStyle w:val="Bezproreda"/>
        <w:rPr>
          <w:rFonts w:ascii="Arial" w:hAnsi="Arial" w:cs="Arial"/>
          <w:sz w:val="24"/>
          <w:szCs w:val="24"/>
        </w:rPr>
      </w:pPr>
    </w:p>
    <w:p w:rsidR="008C0C3C" w:rsidRPr="00722576" w:rsidRDefault="008C0C3C" w:rsidP="00B12346">
      <w:pPr>
        <w:pStyle w:val="Bezproreda"/>
        <w:ind w:left="4248" w:firstLine="708"/>
        <w:rPr>
          <w:rFonts w:ascii="Arial" w:hAnsi="Arial" w:cs="Arial"/>
          <w:b/>
          <w:sz w:val="24"/>
          <w:szCs w:val="24"/>
        </w:rPr>
      </w:pPr>
      <w:r w:rsidRPr="00722576">
        <w:rPr>
          <w:rFonts w:ascii="Arial" w:hAnsi="Arial" w:cs="Arial"/>
          <w:b/>
          <w:sz w:val="24"/>
          <w:szCs w:val="24"/>
        </w:rPr>
        <w:t xml:space="preserve">Za </w:t>
      </w:r>
      <w:r w:rsidR="0080323E" w:rsidRPr="00722576">
        <w:rPr>
          <w:rFonts w:ascii="Arial" w:hAnsi="Arial" w:cs="Arial"/>
          <w:b/>
          <w:sz w:val="24"/>
          <w:szCs w:val="24"/>
        </w:rPr>
        <w:t>GRAD DUGO SELO</w:t>
      </w:r>
      <w:r w:rsidRPr="00722576">
        <w:rPr>
          <w:rFonts w:ascii="Arial" w:hAnsi="Arial" w:cs="Arial"/>
          <w:b/>
          <w:sz w:val="24"/>
          <w:szCs w:val="24"/>
        </w:rPr>
        <w:t>:</w:t>
      </w:r>
    </w:p>
    <w:p w:rsidR="00802B47" w:rsidRPr="00722576" w:rsidRDefault="00802B47" w:rsidP="00802B47">
      <w:pPr>
        <w:pStyle w:val="Bezproreda"/>
        <w:jc w:val="right"/>
        <w:rPr>
          <w:rFonts w:ascii="Arial" w:hAnsi="Arial" w:cs="Arial"/>
          <w:b/>
          <w:sz w:val="24"/>
          <w:szCs w:val="24"/>
        </w:rPr>
      </w:pPr>
    </w:p>
    <w:p w:rsidR="008C0C3C" w:rsidRPr="00722576" w:rsidRDefault="0080323E" w:rsidP="00B12346">
      <w:pPr>
        <w:pStyle w:val="Bezproreda"/>
        <w:ind w:left="4248" w:firstLine="708"/>
        <w:rPr>
          <w:rFonts w:ascii="Arial" w:hAnsi="Arial" w:cs="Arial"/>
          <w:sz w:val="24"/>
          <w:szCs w:val="24"/>
        </w:rPr>
      </w:pPr>
      <w:r w:rsidRPr="00722576">
        <w:rPr>
          <w:rFonts w:ascii="Arial" w:hAnsi="Arial" w:cs="Arial"/>
          <w:sz w:val="24"/>
          <w:szCs w:val="24"/>
        </w:rPr>
        <w:t xml:space="preserve">Nenad </w:t>
      </w:r>
      <w:proofErr w:type="spellStart"/>
      <w:r w:rsidRPr="00722576">
        <w:rPr>
          <w:rFonts w:ascii="Arial" w:hAnsi="Arial" w:cs="Arial"/>
          <w:sz w:val="24"/>
          <w:szCs w:val="24"/>
        </w:rPr>
        <w:t>Panijan</w:t>
      </w:r>
      <w:proofErr w:type="spellEnd"/>
      <w:r w:rsidR="008C0C3C" w:rsidRPr="00722576">
        <w:rPr>
          <w:rFonts w:ascii="Arial" w:hAnsi="Arial" w:cs="Arial"/>
          <w:sz w:val="24"/>
          <w:szCs w:val="24"/>
        </w:rPr>
        <w:t xml:space="preserve">, </w:t>
      </w:r>
      <w:r w:rsidRPr="00722576">
        <w:rPr>
          <w:rFonts w:ascii="Arial" w:hAnsi="Arial" w:cs="Arial"/>
          <w:sz w:val="24"/>
          <w:szCs w:val="24"/>
        </w:rPr>
        <w:t>grado</w:t>
      </w:r>
      <w:r w:rsidR="008C0C3C" w:rsidRPr="00722576">
        <w:rPr>
          <w:rFonts w:ascii="Arial" w:hAnsi="Arial" w:cs="Arial"/>
          <w:sz w:val="24"/>
          <w:szCs w:val="24"/>
        </w:rPr>
        <w:t>načelnik</w:t>
      </w:r>
    </w:p>
    <w:p w:rsidR="008C0C3C" w:rsidRPr="00722576" w:rsidRDefault="008C0C3C" w:rsidP="008C0C3C">
      <w:pPr>
        <w:pStyle w:val="Bezproreda"/>
        <w:ind w:left="5664" w:firstLine="708"/>
        <w:rPr>
          <w:rFonts w:ascii="Arial" w:hAnsi="Arial" w:cs="Arial"/>
          <w:sz w:val="24"/>
          <w:szCs w:val="24"/>
        </w:rPr>
      </w:pPr>
    </w:p>
    <w:p w:rsidR="008C0C3C" w:rsidRPr="00722576" w:rsidRDefault="008C0C3C" w:rsidP="00B12346">
      <w:pPr>
        <w:pStyle w:val="Bezproreda"/>
        <w:ind w:left="4248" w:firstLine="708"/>
        <w:rPr>
          <w:rFonts w:ascii="Arial" w:hAnsi="Arial" w:cs="Arial"/>
          <w:sz w:val="24"/>
          <w:szCs w:val="24"/>
        </w:rPr>
      </w:pPr>
      <w:r w:rsidRPr="00722576">
        <w:rPr>
          <w:rFonts w:ascii="Arial" w:hAnsi="Arial" w:cs="Arial"/>
          <w:sz w:val="24"/>
          <w:szCs w:val="24"/>
        </w:rPr>
        <w:t xml:space="preserve">KLASA: </w:t>
      </w:r>
    </w:p>
    <w:p w:rsidR="00802B47" w:rsidRPr="00722576" w:rsidRDefault="008C0C3C" w:rsidP="00B12346">
      <w:pPr>
        <w:pStyle w:val="Bezproreda"/>
        <w:ind w:left="4248" w:firstLine="708"/>
        <w:rPr>
          <w:rFonts w:ascii="Arial" w:hAnsi="Arial" w:cs="Arial"/>
          <w:sz w:val="24"/>
          <w:szCs w:val="24"/>
        </w:rPr>
      </w:pPr>
      <w:r w:rsidRPr="00722576">
        <w:rPr>
          <w:rFonts w:ascii="Arial" w:hAnsi="Arial" w:cs="Arial"/>
          <w:sz w:val="24"/>
          <w:szCs w:val="24"/>
        </w:rPr>
        <w:t xml:space="preserve">UR. BROJ: </w:t>
      </w:r>
    </w:p>
    <w:p w:rsidR="00802B47" w:rsidRPr="00722576" w:rsidRDefault="00802B47" w:rsidP="00802B47">
      <w:pPr>
        <w:rPr>
          <w:rFonts w:ascii="Arial" w:hAnsi="Arial" w:cs="Arial"/>
          <w:sz w:val="24"/>
          <w:szCs w:val="24"/>
        </w:rPr>
      </w:pPr>
    </w:p>
    <w:p w:rsidR="00802B47" w:rsidRPr="00722576" w:rsidRDefault="0080323E" w:rsidP="00B12346">
      <w:pPr>
        <w:pStyle w:val="Bezproreda"/>
        <w:ind w:left="4248" w:firstLine="708"/>
        <w:rPr>
          <w:rFonts w:ascii="Arial" w:hAnsi="Arial" w:cs="Arial"/>
          <w:b/>
          <w:sz w:val="24"/>
          <w:szCs w:val="24"/>
        </w:rPr>
      </w:pPr>
      <w:r w:rsidRPr="00722576">
        <w:rPr>
          <w:rFonts w:ascii="Arial" w:hAnsi="Arial" w:cs="Arial"/>
          <w:b/>
          <w:sz w:val="24"/>
          <w:szCs w:val="24"/>
        </w:rPr>
        <w:t>Za OPĆINU KLOŠTAR IVANIĆ</w:t>
      </w:r>
      <w:r w:rsidR="00802B47" w:rsidRPr="00722576">
        <w:rPr>
          <w:rFonts w:ascii="Arial" w:hAnsi="Arial" w:cs="Arial"/>
          <w:b/>
          <w:sz w:val="24"/>
          <w:szCs w:val="24"/>
        </w:rPr>
        <w:t>:</w:t>
      </w:r>
    </w:p>
    <w:p w:rsidR="00802B47" w:rsidRPr="00722576" w:rsidRDefault="00802B47" w:rsidP="00802B47">
      <w:pPr>
        <w:pStyle w:val="Bezproreda"/>
        <w:jc w:val="right"/>
        <w:rPr>
          <w:rFonts w:ascii="Arial" w:hAnsi="Arial" w:cs="Arial"/>
          <w:b/>
          <w:sz w:val="24"/>
          <w:szCs w:val="24"/>
        </w:rPr>
      </w:pPr>
    </w:p>
    <w:p w:rsidR="00802B47" w:rsidRPr="00722576" w:rsidRDefault="0080323E" w:rsidP="00B12346">
      <w:pPr>
        <w:pStyle w:val="Bezproreda"/>
        <w:ind w:left="4248" w:firstLine="708"/>
        <w:rPr>
          <w:rFonts w:ascii="Arial" w:hAnsi="Arial" w:cs="Arial"/>
          <w:sz w:val="24"/>
          <w:szCs w:val="24"/>
        </w:rPr>
      </w:pPr>
      <w:r w:rsidRPr="00722576">
        <w:rPr>
          <w:rFonts w:ascii="Arial" w:hAnsi="Arial" w:cs="Arial"/>
          <w:sz w:val="24"/>
          <w:szCs w:val="24"/>
        </w:rPr>
        <w:t>Željko Filipović</w:t>
      </w:r>
      <w:r w:rsidR="00802B47" w:rsidRPr="00722576">
        <w:rPr>
          <w:rFonts w:ascii="Arial" w:hAnsi="Arial" w:cs="Arial"/>
          <w:sz w:val="24"/>
          <w:szCs w:val="24"/>
        </w:rPr>
        <w:t>, načelnik</w:t>
      </w:r>
    </w:p>
    <w:p w:rsidR="00802B47" w:rsidRPr="00722576" w:rsidRDefault="00802B47" w:rsidP="00802B47">
      <w:pPr>
        <w:pStyle w:val="Bezproreda"/>
        <w:ind w:left="5664" w:firstLine="708"/>
        <w:rPr>
          <w:rFonts w:ascii="Arial" w:hAnsi="Arial" w:cs="Arial"/>
          <w:sz w:val="24"/>
          <w:szCs w:val="24"/>
        </w:rPr>
      </w:pPr>
    </w:p>
    <w:p w:rsidR="00802B47" w:rsidRPr="00722576" w:rsidRDefault="00802B47" w:rsidP="00802B47">
      <w:pPr>
        <w:pStyle w:val="Bezproreda"/>
        <w:ind w:left="4248" w:firstLine="708"/>
        <w:rPr>
          <w:rFonts w:ascii="Arial" w:hAnsi="Arial" w:cs="Arial"/>
          <w:sz w:val="24"/>
          <w:szCs w:val="24"/>
        </w:rPr>
      </w:pPr>
      <w:r w:rsidRPr="00722576">
        <w:rPr>
          <w:rFonts w:ascii="Arial" w:hAnsi="Arial" w:cs="Arial"/>
          <w:sz w:val="24"/>
          <w:szCs w:val="24"/>
        </w:rPr>
        <w:t xml:space="preserve">KLASA: </w:t>
      </w:r>
    </w:p>
    <w:p w:rsidR="00802B47" w:rsidRPr="00722576" w:rsidRDefault="00802B47" w:rsidP="00B12346">
      <w:pPr>
        <w:pStyle w:val="Bezproreda"/>
        <w:ind w:left="4248" w:firstLine="708"/>
        <w:rPr>
          <w:rFonts w:ascii="Arial" w:hAnsi="Arial" w:cs="Arial"/>
          <w:sz w:val="24"/>
          <w:szCs w:val="24"/>
        </w:rPr>
      </w:pPr>
      <w:r w:rsidRPr="00722576">
        <w:rPr>
          <w:rFonts w:ascii="Arial" w:hAnsi="Arial" w:cs="Arial"/>
          <w:sz w:val="24"/>
          <w:szCs w:val="24"/>
        </w:rPr>
        <w:t xml:space="preserve">UR. BROJ: </w:t>
      </w:r>
    </w:p>
    <w:p w:rsidR="00802B47" w:rsidRPr="00722576" w:rsidRDefault="00802B47" w:rsidP="00802B47">
      <w:pPr>
        <w:tabs>
          <w:tab w:val="left" w:pos="6750"/>
        </w:tabs>
        <w:rPr>
          <w:rFonts w:ascii="Arial" w:hAnsi="Arial" w:cs="Arial"/>
          <w:sz w:val="24"/>
          <w:szCs w:val="24"/>
        </w:rPr>
      </w:pPr>
    </w:p>
    <w:p w:rsidR="00802B47" w:rsidRPr="00722576" w:rsidRDefault="0080323E" w:rsidP="00B12346">
      <w:pPr>
        <w:pStyle w:val="Bezproreda"/>
        <w:ind w:left="4248" w:firstLine="708"/>
        <w:rPr>
          <w:rFonts w:ascii="Arial" w:hAnsi="Arial" w:cs="Arial"/>
          <w:b/>
          <w:sz w:val="24"/>
          <w:szCs w:val="24"/>
        </w:rPr>
      </w:pPr>
      <w:r w:rsidRPr="00722576">
        <w:rPr>
          <w:rFonts w:ascii="Arial" w:hAnsi="Arial" w:cs="Arial"/>
          <w:b/>
          <w:sz w:val="24"/>
          <w:szCs w:val="24"/>
        </w:rPr>
        <w:t>Za OPĆINU KRIŽ</w:t>
      </w:r>
      <w:r w:rsidR="00802B47" w:rsidRPr="00722576">
        <w:rPr>
          <w:rFonts w:ascii="Arial" w:hAnsi="Arial" w:cs="Arial"/>
          <w:b/>
          <w:sz w:val="24"/>
          <w:szCs w:val="24"/>
        </w:rPr>
        <w:t>:</w:t>
      </w:r>
    </w:p>
    <w:p w:rsidR="00B12346" w:rsidRPr="00722576" w:rsidRDefault="00B12346" w:rsidP="00B12346">
      <w:pPr>
        <w:pStyle w:val="Bezproreda"/>
        <w:rPr>
          <w:rFonts w:ascii="Arial" w:hAnsi="Arial" w:cs="Arial"/>
          <w:b/>
          <w:sz w:val="24"/>
          <w:szCs w:val="24"/>
        </w:rPr>
      </w:pPr>
    </w:p>
    <w:p w:rsidR="00802B47" w:rsidRPr="00722576" w:rsidRDefault="0080323E" w:rsidP="00B12346">
      <w:pPr>
        <w:pStyle w:val="Bezproreda"/>
        <w:ind w:left="4248" w:firstLine="708"/>
        <w:rPr>
          <w:rFonts w:ascii="Arial" w:hAnsi="Arial" w:cs="Arial"/>
          <w:sz w:val="24"/>
          <w:szCs w:val="24"/>
        </w:rPr>
      </w:pPr>
      <w:r w:rsidRPr="00722576">
        <w:rPr>
          <w:rFonts w:ascii="Arial" w:hAnsi="Arial" w:cs="Arial"/>
          <w:sz w:val="24"/>
          <w:szCs w:val="24"/>
        </w:rPr>
        <w:t>Marko Magdić, načelnik</w:t>
      </w:r>
    </w:p>
    <w:p w:rsidR="00802B47" w:rsidRPr="00722576" w:rsidRDefault="00802B47" w:rsidP="00802B47">
      <w:pPr>
        <w:pStyle w:val="Bezproreda"/>
        <w:ind w:left="5664" w:firstLine="708"/>
        <w:rPr>
          <w:rFonts w:ascii="Arial" w:hAnsi="Arial" w:cs="Arial"/>
          <w:sz w:val="24"/>
          <w:szCs w:val="24"/>
        </w:rPr>
      </w:pPr>
    </w:p>
    <w:p w:rsidR="00802B47" w:rsidRPr="00722576" w:rsidRDefault="00802B47" w:rsidP="00802B47">
      <w:pPr>
        <w:pStyle w:val="Bezproreda"/>
        <w:ind w:left="4248" w:firstLine="708"/>
        <w:rPr>
          <w:rFonts w:ascii="Arial" w:hAnsi="Arial" w:cs="Arial"/>
          <w:sz w:val="24"/>
          <w:szCs w:val="24"/>
        </w:rPr>
      </w:pPr>
      <w:r w:rsidRPr="00722576">
        <w:rPr>
          <w:rFonts w:ascii="Arial" w:hAnsi="Arial" w:cs="Arial"/>
          <w:sz w:val="24"/>
          <w:szCs w:val="24"/>
        </w:rPr>
        <w:lastRenderedPageBreak/>
        <w:t xml:space="preserve">KLASA: </w:t>
      </w:r>
    </w:p>
    <w:p w:rsidR="00802B47" w:rsidRPr="00722576" w:rsidRDefault="00802B47" w:rsidP="00802B47">
      <w:pPr>
        <w:pStyle w:val="Bezproreda"/>
        <w:ind w:left="4248" w:firstLine="708"/>
        <w:rPr>
          <w:rFonts w:ascii="Arial" w:hAnsi="Arial" w:cs="Arial"/>
          <w:sz w:val="24"/>
          <w:szCs w:val="24"/>
        </w:rPr>
      </w:pPr>
      <w:r w:rsidRPr="00722576">
        <w:rPr>
          <w:rFonts w:ascii="Arial" w:hAnsi="Arial" w:cs="Arial"/>
          <w:sz w:val="24"/>
          <w:szCs w:val="24"/>
        </w:rPr>
        <w:t xml:space="preserve">UR. BROJ: </w:t>
      </w:r>
    </w:p>
    <w:p w:rsidR="008C0C3C" w:rsidRPr="00802B47" w:rsidRDefault="008C0C3C" w:rsidP="00802B47">
      <w:pPr>
        <w:tabs>
          <w:tab w:val="left" w:pos="6690"/>
        </w:tabs>
      </w:pPr>
    </w:p>
    <w:sectPr w:rsidR="008C0C3C" w:rsidRPr="00802B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A13BC"/>
    <w:multiLevelType w:val="hybridMultilevel"/>
    <w:tmpl w:val="C6A67608"/>
    <w:lvl w:ilvl="0" w:tplc="30602D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5E4223"/>
    <w:multiLevelType w:val="hybridMultilevel"/>
    <w:tmpl w:val="DFE606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391"/>
    <w:rsid w:val="001B1564"/>
    <w:rsid w:val="00370147"/>
    <w:rsid w:val="003975B8"/>
    <w:rsid w:val="00453EB3"/>
    <w:rsid w:val="004D1892"/>
    <w:rsid w:val="005E2391"/>
    <w:rsid w:val="00694AC5"/>
    <w:rsid w:val="0069611F"/>
    <w:rsid w:val="006F0B52"/>
    <w:rsid w:val="00722576"/>
    <w:rsid w:val="0076731D"/>
    <w:rsid w:val="00802B47"/>
    <w:rsid w:val="0080323E"/>
    <w:rsid w:val="008435C8"/>
    <w:rsid w:val="008C0C3C"/>
    <w:rsid w:val="009D45FD"/>
    <w:rsid w:val="00B12346"/>
    <w:rsid w:val="00C25DED"/>
    <w:rsid w:val="00CE3E72"/>
    <w:rsid w:val="00DC126E"/>
    <w:rsid w:val="00EE7B56"/>
    <w:rsid w:val="00FC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E2391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694AC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12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123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E2391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694AC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12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123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Davor Lujić</dc:creator>
  <cp:lastModifiedBy>Tihana Vukovic Pocuc</cp:lastModifiedBy>
  <cp:revision>8</cp:revision>
  <cp:lastPrinted>2019-06-13T10:45:00Z</cp:lastPrinted>
  <dcterms:created xsi:type="dcterms:W3CDTF">2019-06-13T10:35:00Z</dcterms:created>
  <dcterms:modified xsi:type="dcterms:W3CDTF">2019-07-04T13:16:00Z</dcterms:modified>
</cp:coreProperties>
</file>