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28A" w:rsidRDefault="008B628A" w:rsidP="008B628A">
      <w:pPr>
        <w:ind w:firstLine="708"/>
        <w:jc w:val="both"/>
        <w:rPr>
          <w:rFonts w:ascii="Arial" w:hAnsi="Arial" w:cs="Arial"/>
        </w:rPr>
      </w:pPr>
    </w:p>
    <w:p w:rsidR="008B628A" w:rsidRDefault="008B628A" w:rsidP="008B628A">
      <w:pPr>
        <w:rPr>
          <w:rFonts w:ascii="Arial" w:hAnsi="Arial" w:cs="Arial"/>
        </w:rPr>
      </w:pPr>
    </w:p>
    <w:p w:rsidR="008B628A" w:rsidRDefault="008B628A" w:rsidP="008B628A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REPUBLIKA HRVATSKA</w:t>
      </w:r>
    </w:p>
    <w:p w:rsidR="008B628A" w:rsidRDefault="008B628A" w:rsidP="008B628A">
      <w:pPr>
        <w:rPr>
          <w:rFonts w:ascii="Arial" w:hAnsi="Arial" w:cs="Arial"/>
        </w:rPr>
      </w:pPr>
      <w:r>
        <w:rPr>
          <w:rFonts w:ascii="Arial" w:hAnsi="Arial" w:cs="Arial"/>
        </w:rPr>
        <w:t>ZAGREBAČKA ŽUPANIJ</w:t>
      </w:r>
    </w:p>
    <w:p w:rsidR="008B628A" w:rsidRDefault="008B628A" w:rsidP="008B628A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8B628A" w:rsidRDefault="008B628A" w:rsidP="008B628A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8B628A" w:rsidRDefault="008B628A" w:rsidP="008B628A">
      <w:pPr>
        <w:rPr>
          <w:rFonts w:ascii="Arial" w:hAnsi="Arial" w:cs="Arial"/>
        </w:rPr>
      </w:pPr>
    </w:p>
    <w:p w:rsidR="008B628A" w:rsidRPr="00D96A7C" w:rsidRDefault="008B628A" w:rsidP="008B628A">
      <w:pPr>
        <w:jc w:val="both"/>
        <w:rPr>
          <w:rFonts w:ascii="Arial" w:hAnsi="Arial" w:cs="Arial"/>
        </w:rPr>
      </w:pPr>
      <w:r w:rsidRPr="00D96A7C">
        <w:rPr>
          <w:rFonts w:ascii="Arial" w:hAnsi="Arial" w:cs="Arial"/>
        </w:rPr>
        <w:t>KLASA: 022-01/19-01/2</w:t>
      </w:r>
    </w:p>
    <w:p w:rsidR="008B628A" w:rsidRPr="00D96A7C" w:rsidRDefault="008B628A" w:rsidP="008B628A">
      <w:pPr>
        <w:jc w:val="both"/>
        <w:rPr>
          <w:rFonts w:ascii="Arial" w:hAnsi="Arial" w:cs="Arial"/>
        </w:rPr>
      </w:pPr>
      <w:r w:rsidRPr="00D96A7C">
        <w:rPr>
          <w:rFonts w:ascii="Arial" w:hAnsi="Arial" w:cs="Arial"/>
        </w:rPr>
        <w:t>URBROJ: 238/10-02-19-</w:t>
      </w:r>
      <w:r w:rsidR="007F2999">
        <w:rPr>
          <w:rFonts w:ascii="Arial" w:hAnsi="Arial" w:cs="Arial"/>
        </w:rPr>
        <w:t>35</w:t>
      </w:r>
    </w:p>
    <w:p w:rsidR="008B628A" w:rsidRPr="00D96A7C" w:rsidRDefault="008B628A" w:rsidP="008B628A">
      <w:pPr>
        <w:jc w:val="both"/>
        <w:rPr>
          <w:rFonts w:ascii="Arial" w:hAnsi="Arial" w:cs="Arial"/>
        </w:rPr>
      </w:pPr>
      <w:r w:rsidRPr="00D96A7C">
        <w:rPr>
          <w:rFonts w:ascii="Arial" w:hAnsi="Arial" w:cs="Arial"/>
        </w:rPr>
        <w:t xml:space="preserve">Ivanić-Grad,  04. srpnja </w:t>
      </w:r>
      <w:r>
        <w:rPr>
          <w:rFonts w:ascii="Arial" w:hAnsi="Arial" w:cs="Arial"/>
        </w:rPr>
        <w:t>2019.</w:t>
      </w:r>
    </w:p>
    <w:p w:rsidR="008B628A" w:rsidRDefault="008B628A" w:rsidP="008B628A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GRADSKO VIJEĆE GRADA IVANIĆ-GRADA</w:t>
      </w:r>
    </w:p>
    <w:p w:rsidR="008B628A" w:rsidRDefault="008B628A" w:rsidP="008B628A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</w:rPr>
        <w:t>Pongraca</w:t>
      </w:r>
      <w:proofErr w:type="spellEnd"/>
    </w:p>
    <w:p w:rsidR="008B628A" w:rsidRDefault="008B628A" w:rsidP="008B628A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8B628A" w:rsidRDefault="008B628A" w:rsidP="008B628A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8B628A" w:rsidRDefault="008B628A" w:rsidP="008B628A">
      <w:pPr>
        <w:ind w:left="180"/>
        <w:rPr>
          <w:rFonts w:ascii="Arial" w:hAnsi="Arial" w:cs="Arial"/>
          <w:iCs/>
          <w:color w:val="000000"/>
        </w:rPr>
      </w:pPr>
    </w:p>
    <w:p w:rsidR="008B628A" w:rsidRDefault="008B628A" w:rsidP="008B628A">
      <w:pPr>
        <w:jc w:val="both"/>
        <w:rPr>
          <w:rFonts w:ascii="Arial" w:hAnsi="Arial"/>
          <w:b/>
        </w:rPr>
      </w:pPr>
      <w:r>
        <w:rPr>
          <w:rFonts w:ascii="Arial" w:hAnsi="Arial" w:cs="Arial"/>
          <w:b/>
          <w:bCs/>
          <w:iCs/>
          <w:color w:val="000000"/>
        </w:rPr>
        <w:t xml:space="preserve">PREDMET: </w:t>
      </w:r>
      <w:r>
        <w:rPr>
          <w:rFonts w:ascii="Arial" w:hAnsi="Arial" w:cs="Arial"/>
          <w:b/>
          <w:bCs/>
          <w:iCs/>
          <w:color w:val="000000"/>
        </w:rPr>
        <w:tab/>
        <w:t xml:space="preserve">Prijedlog </w:t>
      </w:r>
      <w:r>
        <w:rPr>
          <w:rFonts w:ascii="Arial" w:hAnsi="Arial"/>
          <w:b/>
        </w:rPr>
        <w:t xml:space="preserve">Odluke o </w:t>
      </w:r>
      <w:r w:rsidR="00402925">
        <w:rPr>
          <w:rFonts w:ascii="Arial" w:hAnsi="Arial"/>
          <w:b/>
        </w:rPr>
        <w:t>izmjeni i dopuni Odluke o prodaji robe izvan prodavaonica na području Grada Ivanić-Grada</w:t>
      </w:r>
    </w:p>
    <w:p w:rsidR="008B628A" w:rsidRDefault="008B628A" w:rsidP="008B628A">
      <w:pPr>
        <w:ind w:left="1410" w:hanging="1410"/>
        <w:jc w:val="both"/>
        <w:rPr>
          <w:rFonts w:ascii="Arial" w:hAnsi="Arial" w:cs="Arial"/>
          <w:b/>
          <w:bCs/>
          <w:i/>
          <w:iCs/>
          <w:color w:val="000000"/>
        </w:rPr>
      </w:pPr>
    </w:p>
    <w:p w:rsidR="008B628A" w:rsidRDefault="008B628A" w:rsidP="008B628A">
      <w:pPr>
        <w:rPr>
          <w:rFonts w:ascii="Arial" w:hAnsi="Arial" w:cs="Arial"/>
          <w:iCs/>
          <w:color w:val="000000"/>
        </w:rPr>
      </w:pPr>
    </w:p>
    <w:p w:rsidR="008B628A" w:rsidRDefault="008B628A" w:rsidP="008B628A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Poštovani,</w:t>
      </w:r>
    </w:p>
    <w:p w:rsidR="008B628A" w:rsidRDefault="008B628A" w:rsidP="008B628A">
      <w:pPr>
        <w:rPr>
          <w:rFonts w:ascii="Arial" w:hAnsi="Arial" w:cs="Arial"/>
        </w:rPr>
      </w:pPr>
    </w:p>
    <w:p w:rsidR="008B628A" w:rsidRDefault="008B628A" w:rsidP="008B62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55. Statuta Grada Ivanić-Grada (Službeni glasnik Grada Ivanić-Grada broj 02/14 i 01/18), Gradonačelnik Grada Ivanić-Grada, utvrdio je prijedlog</w:t>
      </w:r>
    </w:p>
    <w:p w:rsidR="008B628A" w:rsidRDefault="008B628A" w:rsidP="008B628A">
      <w:pPr>
        <w:ind w:left="180"/>
        <w:jc w:val="center"/>
        <w:rPr>
          <w:rFonts w:ascii="Arial" w:hAnsi="Arial" w:cs="Arial"/>
        </w:rPr>
      </w:pPr>
    </w:p>
    <w:p w:rsidR="00402925" w:rsidRDefault="00402925" w:rsidP="00402925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Odluke o izmjeni i dopuni Odluke o prodaji robe izvan prodavaonica na području Grada Ivanić-Grada</w:t>
      </w:r>
    </w:p>
    <w:p w:rsidR="008B628A" w:rsidRDefault="008B628A" w:rsidP="008B628A">
      <w:pPr>
        <w:ind w:left="360"/>
        <w:jc w:val="center"/>
        <w:rPr>
          <w:rFonts w:ascii="Arial" w:hAnsi="Arial" w:cs="Arial"/>
          <w:bCs/>
          <w:iCs/>
          <w:color w:val="000000"/>
        </w:rPr>
      </w:pPr>
    </w:p>
    <w:p w:rsidR="008B628A" w:rsidRDefault="008B628A" w:rsidP="008B628A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Predlaže se</w:t>
      </w:r>
      <w:r>
        <w:rPr>
          <w:rFonts w:ascii="Arial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8B628A" w:rsidRDefault="008B628A" w:rsidP="008B628A">
      <w:pPr>
        <w:jc w:val="both"/>
        <w:rPr>
          <w:rFonts w:ascii="Arial" w:hAnsi="Arial" w:cs="Arial"/>
          <w:iCs/>
          <w:color w:val="000000"/>
        </w:rPr>
      </w:pPr>
    </w:p>
    <w:p w:rsidR="008B628A" w:rsidRDefault="008B628A" w:rsidP="008B628A">
      <w:pPr>
        <w:jc w:val="both"/>
        <w:rPr>
          <w:rFonts w:ascii="Arial" w:hAnsi="Arial"/>
          <w:bCs/>
        </w:rPr>
      </w:pPr>
      <w:r>
        <w:rPr>
          <w:rFonts w:ascii="Arial" w:hAnsi="Arial" w:cs="Arial"/>
          <w:iCs/>
          <w:color w:val="000000"/>
        </w:rPr>
        <w:t xml:space="preserve">Za izvjestiteljicu na sjednici Gradskoga vijeća određuje se </w:t>
      </w:r>
      <w:r>
        <w:rPr>
          <w:rFonts w:ascii="Arial" w:hAnsi="Arial"/>
          <w:bCs/>
        </w:rPr>
        <w:t>Tihana Vuković Počuč, Privremena pročelnica u Upravnom odjelu za lokalnu samoupravu, pravne poslove i društvene djelatnosti</w:t>
      </w:r>
    </w:p>
    <w:p w:rsidR="008B628A" w:rsidRDefault="008B628A" w:rsidP="008B628A">
      <w:pPr>
        <w:jc w:val="both"/>
        <w:rPr>
          <w:rFonts w:ascii="Arial" w:hAnsi="Arial" w:cs="Arial"/>
          <w:iCs/>
          <w:color w:val="000000"/>
        </w:rPr>
      </w:pPr>
    </w:p>
    <w:p w:rsidR="008B628A" w:rsidRDefault="008B628A" w:rsidP="008B628A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S poštovanjem,</w:t>
      </w:r>
    </w:p>
    <w:p w:rsidR="008B628A" w:rsidRDefault="008B628A" w:rsidP="008B628A">
      <w:pPr>
        <w:ind w:left="-540" w:right="-48"/>
        <w:jc w:val="right"/>
        <w:rPr>
          <w:rFonts w:ascii="Arial" w:hAnsi="Arial" w:cs="Arial"/>
          <w:bCs/>
          <w:iCs/>
          <w:color w:val="000000"/>
        </w:rPr>
      </w:pPr>
    </w:p>
    <w:p w:rsidR="008B628A" w:rsidRDefault="008B628A" w:rsidP="008B628A">
      <w:pPr>
        <w:ind w:left="5832"/>
        <w:jc w:val="right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GRADONAČELNIK :</w:t>
      </w:r>
    </w:p>
    <w:p w:rsidR="008B628A" w:rsidRDefault="008B628A" w:rsidP="008B628A">
      <w:pPr>
        <w:ind w:left="-540"/>
        <w:jc w:val="right"/>
        <w:rPr>
          <w:rFonts w:ascii="Arial" w:hAnsi="Arial" w:cs="Arial"/>
          <w:b/>
          <w:bCs/>
          <w:i/>
          <w:iCs/>
          <w:color w:val="000000"/>
        </w:rPr>
      </w:pPr>
    </w:p>
    <w:p w:rsidR="008B628A" w:rsidRDefault="008B628A" w:rsidP="008B628A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Javor Bojan Leš, dr. </w:t>
      </w:r>
      <w:proofErr w:type="spellStart"/>
      <w:r>
        <w:rPr>
          <w:rFonts w:ascii="Arial" w:hAnsi="Arial" w:cs="Arial"/>
          <w:color w:val="000000"/>
        </w:rPr>
        <w:t>vet</w:t>
      </w:r>
      <w:proofErr w:type="spellEnd"/>
      <w:r>
        <w:rPr>
          <w:rFonts w:ascii="Arial" w:hAnsi="Arial" w:cs="Arial"/>
          <w:color w:val="000000"/>
        </w:rPr>
        <w:t>. med.</w:t>
      </w:r>
    </w:p>
    <w:p w:rsidR="008B628A" w:rsidRDefault="008B628A" w:rsidP="008B628A">
      <w:pPr>
        <w:jc w:val="both"/>
        <w:rPr>
          <w:rFonts w:ascii="Arial" w:hAnsi="Arial" w:cs="Arial"/>
        </w:rPr>
      </w:pPr>
    </w:p>
    <w:p w:rsidR="008B628A" w:rsidRDefault="008B628A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E746F" w:rsidRPr="006A6CDC" w:rsidRDefault="000E746F" w:rsidP="000E746F">
      <w:pPr>
        <w:spacing w:after="200" w:line="276" w:lineRule="auto"/>
        <w:jc w:val="both"/>
        <w:rPr>
          <w:rFonts w:ascii="Arial" w:eastAsiaTheme="minorHAnsi" w:hAnsi="Arial" w:cs="Arial"/>
          <w:lang w:eastAsia="en-US"/>
        </w:rPr>
      </w:pPr>
      <w:r w:rsidRPr="00096236">
        <w:rPr>
          <w:rFonts w:ascii="Arial" w:hAnsi="Arial" w:cs="Arial"/>
        </w:rPr>
        <w:lastRenderedPageBreak/>
        <w:t>Na temelju članka 10</w:t>
      </w:r>
      <w:r>
        <w:rPr>
          <w:rFonts w:ascii="Arial" w:hAnsi="Arial" w:cs="Arial"/>
        </w:rPr>
        <w:t>. Zakona o trgovini (Narodne novine, broj</w:t>
      </w:r>
      <w:r w:rsidRPr="00096236">
        <w:rPr>
          <w:rFonts w:ascii="Arial" w:hAnsi="Arial" w:cs="Arial"/>
        </w:rPr>
        <w:t xml:space="preserve"> </w:t>
      </w:r>
      <w:hyperlink r:id="rId5" w:history="1">
        <w:r w:rsidRPr="00096236">
          <w:rPr>
            <w:rFonts w:ascii="Arial" w:hAnsi="Arial" w:cs="Arial"/>
          </w:rPr>
          <w:t>87/08</w:t>
        </w:r>
      </w:hyperlink>
      <w:r w:rsidRPr="00096236">
        <w:rPr>
          <w:rFonts w:ascii="Arial" w:hAnsi="Arial" w:cs="Arial"/>
        </w:rPr>
        <w:t xml:space="preserve">, </w:t>
      </w:r>
      <w:hyperlink r:id="rId6" w:history="1">
        <w:r w:rsidRPr="00096236">
          <w:rPr>
            <w:rFonts w:ascii="Arial" w:hAnsi="Arial" w:cs="Arial"/>
          </w:rPr>
          <w:t>96/08</w:t>
        </w:r>
      </w:hyperlink>
      <w:r w:rsidRPr="00096236">
        <w:rPr>
          <w:rFonts w:ascii="Arial" w:hAnsi="Arial" w:cs="Arial"/>
        </w:rPr>
        <w:t xml:space="preserve">, </w:t>
      </w:r>
      <w:hyperlink r:id="rId7" w:history="1">
        <w:r w:rsidRPr="00096236">
          <w:rPr>
            <w:rFonts w:ascii="Arial" w:hAnsi="Arial" w:cs="Arial"/>
          </w:rPr>
          <w:t>116/08</w:t>
        </w:r>
      </w:hyperlink>
      <w:r w:rsidRPr="00096236">
        <w:rPr>
          <w:rFonts w:ascii="Arial" w:hAnsi="Arial" w:cs="Arial"/>
        </w:rPr>
        <w:t xml:space="preserve">, </w:t>
      </w:r>
      <w:hyperlink r:id="rId8" w:history="1">
        <w:r w:rsidRPr="00096236">
          <w:rPr>
            <w:rFonts w:ascii="Arial" w:hAnsi="Arial" w:cs="Arial"/>
          </w:rPr>
          <w:t>76/09</w:t>
        </w:r>
      </w:hyperlink>
      <w:r w:rsidRPr="00096236">
        <w:rPr>
          <w:rFonts w:ascii="Arial" w:hAnsi="Arial" w:cs="Arial"/>
        </w:rPr>
        <w:t xml:space="preserve">, </w:t>
      </w:r>
      <w:hyperlink r:id="rId9" w:history="1">
        <w:r w:rsidRPr="00096236">
          <w:rPr>
            <w:rFonts w:ascii="Arial" w:hAnsi="Arial" w:cs="Arial"/>
          </w:rPr>
          <w:t>114/11</w:t>
        </w:r>
      </w:hyperlink>
      <w:r w:rsidRPr="00096236">
        <w:rPr>
          <w:rFonts w:ascii="Arial" w:hAnsi="Arial" w:cs="Arial"/>
        </w:rPr>
        <w:t xml:space="preserve">, </w:t>
      </w:r>
      <w:hyperlink r:id="rId10" w:history="1">
        <w:r w:rsidRPr="00096236">
          <w:rPr>
            <w:rFonts w:ascii="Arial" w:hAnsi="Arial" w:cs="Arial"/>
          </w:rPr>
          <w:t>68/13</w:t>
        </w:r>
      </w:hyperlink>
      <w:r w:rsidRPr="00096236">
        <w:rPr>
          <w:rFonts w:ascii="Arial" w:hAnsi="Arial" w:cs="Arial"/>
        </w:rPr>
        <w:t xml:space="preserve">, </w:t>
      </w:r>
      <w:hyperlink r:id="rId11" w:history="1">
        <w:r w:rsidRPr="00096236">
          <w:rPr>
            <w:rFonts w:ascii="Arial" w:hAnsi="Arial" w:cs="Arial"/>
          </w:rPr>
          <w:t>30/14</w:t>
        </w:r>
      </w:hyperlink>
      <w:r>
        <w:rPr>
          <w:rFonts w:ascii="Arial" w:hAnsi="Arial" w:cs="Arial"/>
        </w:rPr>
        <w:t xml:space="preserve"> i 32/19</w:t>
      </w:r>
      <w:r w:rsidRPr="00096236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 xml:space="preserve">članka 35. </w:t>
      </w:r>
      <w:r w:rsidR="00A8580D" w:rsidRPr="00DF4B27">
        <w:rPr>
          <w:rFonts w:ascii="Arial" w:hAnsi="Arial" w:cs="Arial"/>
        </w:rPr>
        <w:t>Zakona o lokalnoj i područnoj (regionalnoj) samoupravi (Narodne novine, broj 33/01, 60/01 – vjerodostojno tumačenje, 129/05, 109/07, 125/08, 36/09, 150/11, 144</w:t>
      </w:r>
      <w:r w:rsidR="00A8580D">
        <w:rPr>
          <w:rFonts w:ascii="Arial" w:hAnsi="Arial" w:cs="Arial"/>
        </w:rPr>
        <w:t xml:space="preserve">/12, 19/13 – pročišćeni tekst, </w:t>
      </w:r>
      <w:r w:rsidR="00A8580D" w:rsidRPr="00DF4B27">
        <w:rPr>
          <w:rFonts w:ascii="Arial" w:hAnsi="Arial" w:cs="Arial"/>
        </w:rPr>
        <w:t>137/15</w:t>
      </w:r>
      <w:r w:rsidR="00A8580D">
        <w:rPr>
          <w:rFonts w:ascii="Arial" w:hAnsi="Arial" w:cs="Arial"/>
        </w:rPr>
        <w:t xml:space="preserve"> i 123/17 </w:t>
      </w:r>
      <w:r w:rsidR="00A8580D" w:rsidRPr="00DF4B27">
        <w:rPr>
          <w:rFonts w:ascii="Arial" w:hAnsi="Arial" w:cs="Arial"/>
        </w:rPr>
        <w:t xml:space="preserve">), </w:t>
      </w:r>
      <w:r>
        <w:rPr>
          <w:rFonts w:ascii="Arial" w:hAnsi="Arial" w:cs="Arial"/>
        </w:rPr>
        <w:t xml:space="preserve">te članka </w:t>
      </w:r>
      <w:r w:rsidRPr="00096236">
        <w:rPr>
          <w:rFonts w:ascii="Arial" w:hAnsi="Arial" w:cs="Arial"/>
        </w:rPr>
        <w:t>3</w:t>
      </w:r>
      <w:r>
        <w:rPr>
          <w:rFonts w:ascii="Arial" w:hAnsi="Arial" w:cs="Arial"/>
        </w:rPr>
        <w:t>5</w:t>
      </w:r>
      <w:r w:rsidRPr="00096236">
        <w:rPr>
          <w:rFonts w:ascii="Arial" w:hAnsi="Arial" w:cs="Arial"/>
        </w:rPr>
        <w:t>. Statuta Grada Ivanić-</w:t>
      </w:r>
      <w:r>
        <w:rPr>
          <w:rFonts w:ascii="Arial" w:hAnsi="Arial" w:cs="Arial"/>
        </w:rPr>
        <w:t>Grada (Službeni glasnik, broj 02/</w:t>
      </w:r>
      <w:r w:rsidRPr="00096236">
        <w:rPr>
          <w:rFonts w:ascii="Arial" w:hAnsi="Arial" w:cs="Arial"/>
        </w:rPr>
        <w:t>1</w:t>
      </w:r>
      <w:r>
        <w:rPr>
          <w:rFonts w:ascii="Arial" w:hAnsi="Arial" w:cs="Arial"/>
        </w:rPr>
        <w:t>4</w:t>
      </w:r>
      <w:r w:rsidR="00A8580D">
        <w:rPr>
          <w:rFonts w:ascii="Arial" w:hAnsi="Arial" w:cs="Arial"/>
        </w:rPr>
        <w:t xml:space="preserve"> i 01/18</w:t>
      </w:r>
      <w:r w:rsidRPr="00096236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Gradsko vijeće Grada Ivanić-Grada</w:t>
      </w:r>
      <w:r w:rsidRPr="00096236">
        <w:rPr>
          <w:rFonts w:ascii="Arial" w:hAnsi="Arial" w:cs="Arial"/>
        </w:rPr>
        <w:t xml:space="preserve"> na svoj</w:t>
      </w:r>
      <w:r w:rsidR="00A8580D">
        <w:rPr>
          <w:rFonts w:ascii="Arial" w:hAnsi="Arial" w:cs="Arial"/>
        </w:rPr>
        <w:t xml:space="preserve">oj </w:t>
      </w:r>
      <w:r>
        <w:rPr>
          <w:rFonts w:ascii="Arial" w:hAnsi="Arial" w:cs="Arial"/>
        </w:rPr>
        <w:t xml:space="preserve">. sjednici održanoj dana </w:t>
      </w:r>
      <w:r w:rsidR="00A8580D">
        <w:rPr>
          <w:rFonts w:ascii="Arial" w:hAnsi="Arial" w:cs="Arial"/>
        </w:rPr>
        <w:t>_____ 2019</w:t>
      </w:r>
      <w:r w:rsidRPr="00096236">
        <w:rPr>
          <w:rFonts w:ascii="Arial" w:hAnsi="Arial" w:cs="Arial"/>
        </w:rPr>
        <w:t>.</w:t>
      </w:r>
      <w:r w:rsidR="00A8580D">
        <w:rPr>
          <w:rFonts w:ascii="Arial" w:hAnsi="Arial" w:cs="Arial"/>
        </w:rPr>
        <w:t xml:space="preserve"> godini</w:t>
      </w:r>
      <w:r w:rsidRPr="00096236">
        <w:rPr>
          <w:rFonts w:ascii="Arial" w:hAnsi="Arial" w:cs="Arial"/>
        </w:rPr>
        <w:t xml:space="preserve"> donijelo je </w:t>
      </w:r>
    </w:p>
    <w:p w:rsidR="000E746F" w:rsidRPr="00A8580D" w:rsidRDefault="00A8580D" w:rsidP="00A8580D">
      <w:pPr>
        <w:jc w:val="center"/>
        <w:rPr>
          <w:rFonts w:ascii="Arial" w:hAnsi="Arial" w:cs="Arial"/>
          <w:b/>
        </w:rPr>
      </w:pPr>
      <w:r w:rsidRPr="00A8580D">
        <w:rPr>
          <w:rFonts w:ascii="Arial" w:hAnsi="Arial" w:cs="Arial"/>
          <w:b/>
        </w:rPr>
        <w:t>Odluku</w:t>
      </w:r>
    </w:p>
    <w:p w:rsidR="000E746F" w:rsidRPr="00C3623B" w:rsidRDefault="00A8580D" w:rsidP="000E746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izmjeni i dopuni Odluke</w:t>
      </w:r>
    </w:p>
    <w:p w:rsidR="000E746F" w:rsidRPr="00C3623B" w:rsidRDefault="00A8580D" w:rsidP="000E746F">
      <w:pPr>
        <w:jc w:val="center"/>
        <w:rPr>
          <w:rFonts w:ascii="Arial" w:hAnsi="Arial" w:cs="Arial"/>
          <w:b/>
        </w:rPr>
      </w:pPr>
      <w:r w:rsidRPr="00C3623B">
        <w:rPr>
          <w:rFonts w:ascii="Arial" w:hAnsi="Arial" w:cs="Arial"/>
          <w:b/>
        </w:rPr>
        <w:t>o prodaji robe izvan prodavaonica</w:t>
      </w:r>
    </w:p>
    <w:p w:rsidR="000E746F" w:rsidRPr="00C3623B" w:rsidRDefault="00A8580D" w:rsidP="000E746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području Grada I</w:t>
      </w:r>
      <w:r w:rsidRPr="00C3623B">
        <w:rPr>
          <w:rFonts w:ascii="Arial" w:hAnsi="Arial" w:cs="Arial"/>
          <w:b/>
        </w:rPr>
        <w:t>vanić</w:t>
      </w:r>
      <w:r>
        <w:rPr>
          <w:rFonts w:ascii="Arial" w:hAnsi="Arial" w:cs="Arial"/>
          <w:b/>
        </w:rPr>
        <w:t xml:space="preserve"> </w:t>
      </w:r>
      <w:r w:rsidRPr="00C3623B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G</w:t>
      </w:r>
      <w:r w:rsidRPr="00C3623B">
        <w:rPr>
          <w:rFonts w:ascii="Arial" w:hAnsi="Arial" w:cs="Arial"/>
          <w:b/>
        </w:rPr>
        <w:t>rada</w:t>
      </w:r>
    </w:p>
    <w:p w:rsidR="000E746F" w:rsidRPr="00096236" w:rsidRDefault="000E746F" w:rsidP="000E746F">
      <w:pPr>
        <w:jc w:val="center"/>
        <w:rPr>
          <w:rFonts w:ascii="Arial" w:hAnsi="Arial" w:cs="Arial"/>
        </w:rPr>
      </w:pPr>
    </w:p>
    <w:p w:rsidR="000E746F" w:rsidRPr="00087AD9" w:rsidRDefault="000E746F" w:rsidP="0000795D">
      <w:pPr>
        <w:jc w:val="center"/>
        <w:rPr>
          <w:rFonts w:ascii="Arial" w:hAnsi="Arial" w:cs="Arial"/>
          <w:b/>
        </w:rPr>
      </w:pPr>
      <w:r w:rsidRPr="00087AD9">
        <w:rPr>
          <w:rFonts w:ascii="Arial" w:hAnsi="Arial" w:cs="Arial"/>
          <w:b/>
        </w:rPr>
        <w:t>Članak 1.</w:t>
      </w:r>
    </w:p>
    <w:p w:rsidR="0000795D" w:rsidRPr="0000795D" w:rsidRDefault="0000795D" w:rsidP="0000795D">
      <w:pPr>
        <w:jc w:val="center"/>
        <w:rPr>
          <w:rFonts w:ascii="Arial" w:hAnsi="Arial" w:cs="Arial"/>
        </w:rPr>
      </w:pPr>
    </w:p>
    <w:p w:rsidR="001A2476" w:rsidRDefault="0000795D" w:rsidP="0000795D">
      <w:pPr>
        <w:ind w:firstLine="708"/>
        <w:jc w:val="both"/>
        <w:rPr>
          <w:rFonts w:ascii="Arial" w:hAnsi="Arial" w:cs="Arial"/>
        </w:rPr>
      </w:pPr>
      <w:r w:rsidRPr="0000795D">
        <w:rPr>
          <w:rFonts w:ascii="Arial" w:hAnsi="Arial" w:cs="Arial"/>
        </w:rPr>
        <w:t>Gradsko vijeće Grada Ivanić-Grada dana 15. svibnja 2014. godine donijelo je Odluku</w:t>
      </w:r>
      <w:r>
        <w:rPr>
          <w:rFonts w:ascii="Arial" w:hAnsi="Arial" w:cs="Arial"/>
        </w:rPr>
        <w:t xml:space="preserve"> </w:t>
      </w:r>
      <w:r w:rsidRPr="0000795D">
        <w:rPr>
          <w:rFonts w:ascii="Arial" w:hAnsi="Arial" w:cs="Arial"/>
        </w:rPr>
        <w:t xml:space="preserve">o </w:t>
      </w:r>
      <w:r w:rsidRPr="0000795D">
        <w:rPr>
          <w:rFonts w:ascii="Arial" w:hAnsi="Arial" w:cs="Arial"/>
        </w:rPr>
        <w:t>prodaji robe izvan prodavaonica</w:t>
      </w:r>
      <w:r>
        <w:rPr>
          <w:rFonts w:ascii="Arial" w:hAnsi="Arial" w:cs="Arial"/>
        </w:rPr>
        <w:t xml:space="preserve"> </w:t>
      </w:r>
      <w:r w:rsidRPr="0000795D">
        <w:rPr>
          <w:rFonts w:ascii="Arial" w:hAnsi="Arial" w:cs="Arial"/>
        </w:rPr>
        <w:t xml:space="preserve">na području Grada Ivanić </w:t>
      </w:r>
      <w:r>
        <w:rPr>
          <w:rFonts w:ascii="Arial" w:hAnsi="Arial" w:cs="Arial"/>
        </w:rPr>
        <w:t>–</w:t>
      </w:r>
      <w:r w:rsidRPr="0000795D">
        <w:rPr>
          <w:rFonts w:ascii="Arial" w:hAnsi="Arial" w:cs="Arial"/>
        </w:rPr>
        <w:t xml:space="preserve"> Grada</w:t>
      </w:r>
      <w:r>
        <w:rPr>
          <w:rFonts w:ascii="Arial" w:hAnsi="Arial" w:cs="Arial"/>
        </w:rPr>
        <w:t xml:space="preserve"> (Službeni glasnik, broj 04/14)</w:t>
      </w:r>
      <w:r w:rsidR="001A2476">
        <w:rPr>
          <w:rFonts w:ascii="Arial" w:hAnsi="Arial" w:cs="Arial"/>
        </w:rPr>
        <w:t xml:space="preserve">. </w:t>
      </w:r>
    </w:p>
    <w:p w:rsidR="0000795D" w:rsidRPr="0000795D" w:rsidRDefault="001A2476" w:rsidP="001A24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0795D">
        <w:rPr>
          <w:rFonts w:ascii="Arial" w:hAnsi="Arial" w:cs="Arial"/>
        </w:rPr>
        <w:t>vom Odlukom mijenja se članak 1.</w:t>
      </w:r>
      <w:r>
        <w:rPr>
          <w:rFonts w:ascii="Arial" w:hAnsi="Arial" w:cs="Arial"/>
        </w:rPr>
        <w:t xml:space="preserve"> navedene odluke</w:t>
      </w:r>
      <w:r w:rsidR="0000795D">
        <w:rPr>
          <w:rFonts w:ascii="Arial" w:hAnsi="Arial" w:cs="Arial"/>
        </w:rPr>
        <w:t xml:space="preserve"> i izmijenjen glasi:</w:t>
      </w:r>
    </w:p>
    <w:p w:rsidR="0000795D" w:rsidRDefault="0000795D" w:rsidP="000E746F">
      <w:pPr>
        <w:pStyle w:val="Tijeloteksta"/>
        <w:rPr>
          <w:rFonts w:ascii="Arial" w:hAnsi="Arial" w:cs="Arial"/>
        </w:rPr>
      </w:pPr>
    </w:p>
    <w:p w:rsidR="0000795D" w:rsidRDefault="0000795D" w:rsidP="00087AD9">
      <w:pPr>
        <w:pStyle w:val="Tijeloteksta"/>
        <w:jc w:val="center"/>
        <w:rPr>
          <w:rFonts w:ascii="Arial" w:hAnsi="Arial" w:cs="Arial"/>
        </w:rPr>
      </w:pPr>
      <w:r>
        <w:rPr>
          <w:rFonts w:ascii="Arial" w:hAnsi="Arial" w:cs="Arial"/>
        </w:rPr>
        <w:t>„Članak 1.</w:t>
      </w:r>
    </w:p>
    <w:p w:rsidR="000E746F" w:rsidRPr="00096236" w:rsidRDefault="000E746F" w:rsidP="0000795D">
      <w:pPr>
        <w:pStyle w:val="Tijeloteksta"/>
        <w:ind w:firstLine="708"/>
        <w:rPr>
          <w:rFonts w:ascii="Arial" w:hAnsi="Arial" w:cs="Arial"/>
        </w:rPr>
      </w:pPr>
      <w:r w:rsidRPr="00096236">
        <w:rPr>
          <w:rFonts w:ascii="Arial" w:hAnsi="Arial" w:cs="Arial"/>
        </w:rPr>
        <w:t>Ovom Odlukom utvrđuju se mjesta na području Grada Ivanić-Grada na kojima se može obavljati prodaja robe izvan prodavaonica i utvrđuju uvjeti pod kojima Grad Ivanić-Grad</w:t>
      </w:r>
      <w:r>
        <w:rPr>
          <w:rFonts w:ascii="Arial" w:hAnsi="Arial" w:cs="Arial"/>
        </w:rPr>
        <w:t>, odnosno Komunalni centar Ivanić-Grad d.o.o.</w:t>
      </w:r>
      <w:r w:rsidRPr="00096236">
        <w:rPr>
          <w:rFonts w:ascii="Arial" w:hAnsi="Arial" w:cs="Arial"/>
        </w:rPr>
        <w:t xml:space="preserve"> izdaje odobrenje za korištenje pojedinih lokacija.</w:t>
      </w:r>
    </w:p>
    <w:p w:rsidR="000E746F" w:rsidRDefault="000E746F" w:rsidP="000E746F">
      <w:pPr>
        <w:jc w:val="both"/>
        <w:rPr>
          <w:rFonts w:ascii="Arial" w:hAnsi="Arial" w:cs="Arial"/>
        </w:rPr>
      </w:pPr>
      <w:r w:rsidRPr="00096236">
        <w:rPr>
          <w:rFonts w:ascii="Arial" w:hAnsi="Arial" w:cs="Arial"/>
        </w:rPr>
        <w:t>Pod prodajom robe izvan prodavaonica u smislu odredbi ove O</w:t>
      </w:r>
      <w:r w:rsidR="0000795D">
        <w:rPr>
          <w:rFonts w:ascii="Arial" w:hAnsi="Arial" w:cs="Arial"/>
        </w:rPr>
        <w:t>dluke smatra se: prodaja robe na štandovima i</w:t>
      </w:r>
      <w:r w:rsidRPr="00096236">
        <w:rPr>
          <w:rFonts w:ascii="Arial" w:hAnsi="Arial" w:cs="Arial"/>
        </w:rPr>
        <w:t xml:space="preserve"> klupa</w:t>
      </w:r>
      <w:r w:rsidR="0000795D">
        <w:rPr>
          <w:rFonts w:ascii="Arial" w:hAnsi="Arial" w:cs="Arial"/>
        </w:rPr>
        <w:t>ma</w:t>
      </w:r>
      <w:r w:rsidRPr="00096236">
        <w:rPr>
          <w:rFonts w:ascii="Arial" w:hAnsi="Arial" w:cs="Arial"/>
        </w:rPr>
        <w:t xml:space="preserve"> izvan tržnice, </w:t>
      </w:r>
      <w:r w:rsidR="00916E0B">
        <w:rPr>
          <w:rFonts w:ascii="Arial" w:hAnsi="Arial" w:cs="Arial"/>
        </w:rPr>
        <w:t xml:space="preserve">u tipskim kućicama, </w:t>
      </w:r>
      <w:r w:rsidRPr="00096236">
        <w:rPr>
          <w:rFonts w:ascii="Arial" w:hAnsi="Arial" w:cs="Arial"/>
        </w:rPr>
        <w:t>u kioscima, iz automata, putem pokretnih prodavača i prigodna prodaja roba (u daljnjem tekstu: prodaja robe izvan prodavaonice).</w:t>
      </w:r>
    </w:p>
    <w:p w:rsidR="00087AD9" w:rsidRDefault="00087AD9" w:rsidP="000E746F">
      <w:pPr>
        <w:jc w:val="both"/>
        <w:rPr>
          <w:rFonts w:ascii="Arial" w:hAnsi="Arial" w:cs="Arial"/>
        </w:rPr>
      </w:pPr>
    </w:p>
    <w:p w:rsidR="00087AD9" w:rsidRDefault="00087AD9" w:rsidP="00087AD9">
      <w:pPr>
        <w:jc w:val="center"/>
        <w:rPr>
          <w:rFonts w:ascii="Arial" w:hAnsi="Arial" w:cs="Arial"/>
          <w:b/>
        </w:rPr>
      </w:pPr>
      <w:r w:rsidRPr="00087AD9">
        <w:rPr>
          <w:rFonts w:ascii="Arial" w:hAnsi="Arial" w:cs="Arial"/>
          <w:b/>
        </w:rPr>
        <w:t>Članak 2.</w:t>
      </w:r>
    </w:p>
    <w:p w:rsidR="00087AD9" w:rsidRPr="00087AD9" w:rsidRDefault="00087AD9" w:rsidP="00087AD9">
      <w:pPr>
        <w:jc w:val="center"/>
        <w:rPr>
          <w:rFonts w:ascii="Arial" w:hAnsi="Arial" w:cs="Arial"/>
          <w:b/>
        </w:rPr>
      </w:pPr>
    </w:p>
    <w:p w:rsidR="00087AD9" w:rsidRDefault="00087AD9">
      <w:pPr>
        <w:spacing w:after="160" w:line="259" w:lineRule="auto"/>
        <w:rPr>
          <w:rFonts w:ascii="Arial" w:hAnsi="Arial" w:cs="Arial"/>
          <w:b/>
          <w:color w:val="000000"/>
        </w:rPr>
      </w:pPr>
      <w:r w:rsidRPr="00087AD9">
        <w:rPr>
          <w:rFonts w:ascii="Arial" w:hAnsi="Arial" w:cs="Arial"/>
        </w:rPr>
        <w:t>Mijenja se članak</w:t>
      </w:r>
      <w:r w:rsidRPr="00087AD9">
        <w:rPr>
          <w:rFonts w:ascii="Arial" w:hAnsi="Arial" w:cs="Arial"/>
          <w:color w:val="000000"/>
        </w:rPr>
        <w:t xml:space="preserve"> 4. Odluke te izmijenjen glasi: </w:t>
      </w:r>
    </w:p>
    <w:p w:rsidR="00087AD9" w:rsidRDefault="00087AD9" w:rsidP="00087AD9">
      <w:pPr>
        <w:spacing w:line="259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</w:t>
      </w:r>
      <w:r w:rsidRPr="00087AD9">
        <w:rPr>
          <w:rFonts w:ascii="Arial" w:hAnsi="Arial" w:cs="Arial"/>
          <w:color w:val="000000"/>
        </w:rPr>
        <w:t>Članak 4.</w:t>
      </w:r>
    </w:p>
    <w:p w:rsidR="00087AD9" w:rsidRDefault="00087AD9" w:rsidP="00980386">
      <w:pPr>
        <w:pStyle w:val="Tijeloteksta"/>
        <w:ind w:firstLine="708"/>
        <w:rPr>
          <w:rFonts w:ascii="Arial" w:hAnsi="Arial" w:cs="Arial"/>
        </w:rPr>
      </w:pPr>
      <w:r w:rsidRPr="00096236">
        <w:rPr>
          <w:rFonts w:ascii="Arial" w:hAnsi="Arial" w:cs="Arial"/>
        </w:rPr>
        <w:t xml:space="preserve">Prodaja robe na </w:t>
      </w:r>
      <w:r w:rsidR="005C4802">
        <w:rPr>
          <w:rFonts w:ascii="Arial" w:hAnsi="Arial" w:cs="Arial"/>
        </w:rPr>
        <w:t xml:space="preserve">štandovima i </w:t>
      </w:r>
      <w:r w:rsidRPr="00096236">
        <w:rPr>
          <w:rFonts w:ascii="Arial" w:hAnsi="Arial" w:cs="Arial"/>
        </w:rPr>
        <w:t>klupama izvan tržnice može se obavljati na javnim površinama na području Grada Ivanić-Grada, odnosno naselja Ivanić-Grad i svih naselja u sastavu Grada</w:t>
      </w:r>
      <w:r>
        <w:rPr>
          <w:rFonts w:ascii="Arial" w:hAnsi="Arial" w:cs="Arial"/>
        </w:rPr>
        <w:t>.</w:t>
      </w:r>
    </w:p>
    <w:p w:rsidR="00087AD9" w:rsidRPr="007F157C" w:rsidRDefault="00087AD9" w:rsidP="00087AD9">
      <w:pPr>
        <w:pStyle w:val="Tijeloteksta"/>
        <w:rPr>
          <w:rFonts w:ascii="Arial" w:hAnsi="Arial" w:cs="Arial"/>
          <w:b/>
        </w:rPr>
      </w:pPr>
      <w:r w:rsidRPr="00096236">
        <w:rPr>
          <w:rFonts w:ascii="Arial" w:hAnsi="Arial" w:cs="Arial"/>
        </w:rPr>
        <w:t xml:space="preserve">Prodaja robe na </w:t>
      </w:r>
      <w:r w:rsidR="003F20B5">
        <w:rPr>
          <w:rFonts w:ascii="Arial" w:hAnsi="Arial" w:cs="Arial"/>
        </w:rPr>
        <w:t xml:space="preserve">štandovima i </w:t>
      </w:r>
      <w:r w:rsidRPr="00096236">
        <w:rPr>
          <w:rFonts w:ascii="Arial" w:hAnsi="Arial" w:cs="Arial"/>
        </w:rPr>
        <w:t xml:space="preserve">klupama, ustanovljena kao prodaja trajnijeg karaktera izvan prostora tržnice, obavlja se na prostoru parkirališta uz sportski park </w:t>
      </w:r>
      <w:proofErr w:type="spellStart"/>
      <w:r w:rsidRPr="00096236">
        <w:rPr>
          <w:rFonts w:ascii="Arial" w:hAnsi="Arial" w:cs="Arial"/>
        </w:rPr>
        <w:t>Zelenjak</w:t>
      </w:r>
      <w:proofErr w:type="spellEnd"/>
      <w:r w:rsidRPr="0009623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subotom, tijekom cijele godine uz odobrenje</w:t>
      </w:r>
      <w:r w:rsidR="002F7A7D">
        <w:rPr>
          <w:rFonts w:ascii="Arial" w:hAnsi="Arial" w:cs="Arial"/>
        </w:rPr>
        <w:t xml:space="preserve"> Komunalnog centra Ivanić-Grad, </w:t>
      </w:r>
      <w:r w:rsidRPr="00096236">
        <w:rPr>
          <w:rFonts w:ascii="Arial" w:hAnsi="Arial" w:cs="Arial"/>
        </w:rPr>
        <w:t xml:space="preserve">a na način utvrđen </w:t>
      </w:r>
      <w:r w:rsidR="007214C8">
        <w:rPr>
          <w:rFonts w:ascii="Arial" w:hAnsi="Arial" w:cs="Arial"/>
        </w:rPr>
        <w:t>Općim uvjetima.</w:t>
      </w:r>
    </w:p>
    <w:p w:rsidR="00087AD9" w:rsidRPr="00B831BA" w:rsidRDefault="00087AD9" w:rsidP="00087AD9">
      <w:pPr>
        <w:pStyle w:val="Tijeloteksta"/>
        <w:rPr>
          <w:rFonts w:ascii="Arial" w:hAnsi="Arial" w:cs="Arial"/>
        </w:rPr>
      </w:pPr>
      <w:r w:rsidRPr="00B831BA">
        <w:rPr>
          <w:rFonts w:ascii="Arial" w:hAnsi="Arial" w:cs="Arial"/>
        </w:rPr>
        <w:t xml:space="preserve">Prodaja robe u kioscima koji su sastavni dio tržnice, a nalaze se izvan natkrivenog dijela tržnice, ustanovljena kao prodaja trajnijeg karaktera, obavlja se na prostoru Ulice </w:t>
      </w:r>
      <w:proofErr w:type="spellStart"/>
      <w:r w:rsidRPr="00B831BA">
        <w:rPr>
          <w:rFonts w:ascii="Arial" w:hAnsi="Arial" w:cs="Arial"/>
        </w:rPr>
        <w:t>Maznica</w:t>
      </w:r>
      <w:proofErr w:type="spellEnd"/>
      <w:r w:rsidRPr="00B831BA">
        <w:rPr>
          <w:rFonts w:ascii="Arial" w:hAnsi="Arial" w:cs="Arial"/>
        </w:rPr>
        <w:t>, tijekom cijele godine, uz odobrenje Komunalnog centra Ivanić-Grad</w:t>
      </w:r>
      <w:r>
        <w:rPr>
          <w:rFonts w:ascii="Arial" w:hAnsi="Arial" w:cs="Arial"/>
        </w:rPr>
        <w:t>,</w:t>
      </w:r>
      <w:r w:rsidRPr="00B831BA">
        <w:rPr>
          <w:rFonts w:ascii="Arial" w:hAnsi="Arial" w:cs="Arial"/>
        </w:rPr>
        <w:t xml:space="preserve"> a na način utvrđen </w:t>
      </w:r>
      <w:r w:rsidR="00D7351C">
        <w:rPr>
          <w:rFonts w:ascii="Arial" w:hAnsi="Arial" w:cs="Arial"/>
        </w:rPr>
        <w:t>Općim uvjetima</w:t>
      </w:r>
      <w:r w:rsidRPr="00B831BA">
        <w:rPr>
          <w:rFonts w:ascii="Arial" w:hAnsi="Arial" w:cs="Arial"/>
        </w:rPr>
        <w:t>.</w:t>
      </w:r>
    </w:p>
    <w:p w:rsidR="00A56DD8" w:rsidRDefault="00087AD9" w:rsidP="00A56DD8">
      <w:pPr>
        <w:pStyle w:val="Tijeloteksta"/>
        <w:rPr>
          <w:rFonts w:ascii="Arial" w:hAnsi="Arial" w:cs="Arial"/>
        </w:rPr>
      </w:pPr>
      <w:r w:rsidRPr="00B831BA">
        <w:rPr>
          <w:rFonts w:ascii="Arial" w:hAnsi="Arial" w:cs="Arial"/>
        </w:rPr>
        <w:t xml:space="preserve">Prodaja robe na </w:t>
      </w:r>
      <w:r w:rsidR="00D7351C">
        <w:rPr>
          <w:rFonts w:ascii="Arial" w:hAnsi="Arial" w:cs="Arial"/>
        </w:rPr>
        <w:t xml:space="preserve">štandovima i </w:t>
      </w:r>
      <w:r w:rsidRPr="00B831BA">
        <w:rPr>
          <w:rFonts w:ascii="Arial" w:hAnsi="Arial" w:cs="Arial"/>
        </w:rPr>
        <w:t xml:space="preserve">klupama, ustanovljena kao prodaja trajnijeg karaktera izvan natkrivenog prostora tržnice, obavlja se na prostoru Ulice </w:t>
      </w:r>
      <w:proofErr w:type="spellStart"/>
      <w:r w:rsidRPr="00B831BA">
        <w:rPr>
          <w:rFonts w:ascii="Arial" w:hAnsi="Arial" w:cs="Arial"/>
        </w:rPr>
        <w:t>Maznica</w:t>
      </w:r>
      <w:proofErr w:type="spellEnd"/>
      <w:r w:rsidR="00D7351C">
        <w:rPr>
          <w:rFonts w:ascii="Arial" w:hAnsi="Arial" w:cs="Arial"/>
        </w:rPr>
        <w:t xml:space="preserve"> i na području malog trga, spoja između Ulice kralja Tomislava i gradske tržnice</w:t>
      </w:r>
      <w:r w:rsidRPr="00B831BA">
        <w:rPr>
          <w:rFonts w:ascii="Arial" w:hAnsi="Arial" w:cs="Arial"/>
        </w:rPr>
        <w:t>,</w:t>
      </w:r>
      <w:r w:rsidR="00D7351C">
        <w:rPr>
          <w:rFonts w:ascii="Arial" w:hAnsi="Arial" w:cs="Arial"/>
        </w:rPr>
        <w:t xml:space="preserve"> na kč.br. 1918/1, k.o. Ivanić-Grad,</w:t>
      </w:r>
      <w:r w:rsidRPr="00B831BA">
        <w:rPr>
          <w:rFonts w:ascii="Arial" w:hAnsi="Arial" w:cs="Arial"/>
        </w:rPr>
        <w:t xml:space="preserve"> danima u vrijeme sezonske </w:t>
      </w:r>
      <w:r w:rsidR="002F7A7D">
        <w:rPr>
          <w:rFonts w:ascii="Arial" w:hAnsi="Arial" w:cs="Arial"/>
        </w:rPr>
        <w:t xml:space="preserve">i prigodne </w:t>
      </w:r>
      <w:r w:rsidRPr="00B831BA">
        <w:rPr>
          <w:rFonts w:ascii="Arial" w:hAnsi="Arial" w:cs="Arial"/>
        </w:rPr>
        <w:t>prodaje proizvoda,</w:t>
      </w:r>
      <w:r w:rsidRPr="004452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uz odobrenje Komunalnog centra Ivanić-Grad,</w:t>
      </w:r>
      <w:r w:rsidRPr="00B831BA">
        <w:rPr>
          <w:rFonts w:ascii="Arial" w:hAnsi="Arial" w:cs="Arial"/>
        </w:rPr>
        <w:t xml:space="preserve"> a na način utvrđen </w:t>
      </w:r>
      <w:r w:rsidR="008F61DB">
        <w:rPr>
          <w:rFonts w:ascii="Arial" w:hAnsi="Arial" w:cs="Arial"/>
        </w:rPr>
        <w:t>Općim uvjetima</w:t>
      </w:r>
      <w:r w:rsidRPr="00B831BA">
        <w:rPr>
          <w:rFonts w:ascii="Arial" w:hAnsi="Arial" w:cs="Arial"/>
        </w:rPr>
        <w:t>.</w:t>
      </w:r>
    </w:p>
    <w:p w:rsidR="00A56DD8" w:rsidRDefault="00A56DD8" w:rsidP="00A56DD8">
      <w:pPr>
        <w:pStyle w:val="Tijeloteksta"/>
        <w:rPr>
          <w:rFonts w:ascii="Arial" w:hAnsi="Arial" w:cs="Arial"/>
        </w:rPr>
      </w:pPr>
    </w:p>
    <w:p w:rsidR="00087AD9" w:rsidRDefault="00245D67" w:rsidP="00A56DD8">
      <w:pPr>
        <w:pStyle w:val="Tijeloteksta"/>
        <w:jc w:val="center"/>
        <w:rPr>
          <w:rFonts w:ascii="Arial" w:hAnsi="Arial" w:cs="Arial"/>
          <w:b/>
          <w:color w:val="000000"/>
        </w:rPr>
      </w:pPr>
      <w:r w:rsidRPr="00245D67">
        <w:rPr>
          <w:rFonts w:ascii="Arial" w:hAnsi="Arial" w:cs="Arial"/>
          <w:b/>
          <w:color w:val="000000"/>
        </w:rPr>
        <w:t>Članak 3.</w:t>
      </w:r>
    </w:p>
    <w:p w:rsidR="00A56DD8" w:rsidRPr="00A56DD8" w:rsidRDefault="00A56DD8" w:rsidP="00A56DD8">
      <w:pPr>
        <w:pStyle w:val="Tijeloteksta"/>
        <w:jc w:val="center"/>
        <w:rPr>
          <w:rFonts w:ascii="Arial" w:hAnsi="Arial" w:cs="Arial"/>
        </w:rPr>
      </w:pPr>
    </w:p>
    <w:p w:rsidR="00245D67" w:rsidRDefault="00245D67" w:rsidP="00087AD9">
      <w:pPr>
        <w:spacing w:after="160" w:line="259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Ostale odredbe Odluke navedene u članku 1. ostaju neizmijenjene.</w:t>
      </w:r>
    </w:p>
    <w:p w:rsidR="00245D67" w:rsidRDefault="00245D67" w:rsidP="00087AD9">
      <w:pPr>
        <w:spacing w:after="160" w:line="259" w:lineRule="auto"/>
        <w:jc w:val="both"/>
        <w:rPr>
          <w:rFonts w:ascii="Arial" w:hAnsi="Arial" w:cs="Arial"/>
          <w:color w:val="000000"/>
        </w:rPr>
      </w:pPr>
    </w:p>
    <w:p w:rsidR="00245D67" w:rsidRPr="00245D67" w:rsidRDefault="00245D67" w:rsidP="00245D67">
      <w:pPr>
        <w:spacing w:after="160" w:line="259" w:lineRule="auto"/>
        <w:jc w:val="center"/>
        <w:rPr>
          <w:rFonts w:ascii="Arial" w:hAnsi="Arial" w:cs="Arial"/>
          <w:b/>
          <w:color w:val="000000"/>
        </w:rPr>
      </w:pPr>
      <w:r w:rsidRPr="00245D67">
        <w:rPr>
          <w:rFonts w:ascii="Arial" w:hAnsi="Arial" w:cs="Arial"/>
          <w:b/>
          <w:color w:val="000000"/>
        </w:rPr>
        <w:t>Članak 4.</w:t>
      </w:r>
    </w:p>
    <w:p w:rsidR="0055717B" w:rsidRDefault="0055717B" w:rsidP="0055717B">
      <w:pPr>
        <w:pStyle w:val="Tijeloteksta"/>
        <w:rPr>
          <w:rFonts w:ascii="Arial" w:hAnsi="Arial" w:cs="Arial"/>
        </w:rPr>
      </w:pPr>
      <w:r>
        <w:rPr>
          <w:rFonts w:ascii="Arial" w:hAnsi="Arial" w:cs="Arial"/>
        </w:rPr>
        <w:t xml:space="preserve">Ova Odluka stupa na snagu 8 dana od dana </w:t>
      </w:r>
      <w:r w:rsidRPr="00096236">
        <w:rPr>
          <w:rFonts w:ascii="Arial" w:hAnsi="Arial" w:cs="Arial"/>
        </w:rPr>
        <w:t>objave u Službenom glasniku Grada Ivanić-Grada.</w:t>
      </w:r>
    </w:p>
    <w:p w:rsidR="0055717B" w:rsidRPr="00096236" w:rsidRDefault="0055717B" w:rsidP="0055717B">
      <w:pPr>
        <w:rPr>
          <w:rFonts w:ascii="Arial" w:hAnsi="Arial" w:cs="Arial"/>
        </w:rPr>
      </w:pPr>
    </w:p>
    <w:p w:rsidR="0055717B" w:rsidRPr="00096236" w:rsidRDefault="0055717B" w:rsidP="0055717B">
      <w:pPr>
        <w:pStyle w:val="Tijeloteksta"/>
        <w:jc w:val="center"/>
        <w:rPr>
          <w:rFonts w:ascii="Arial" w:hAnsi="Arial" w:cs="Arial"/>
        </w:rPr>
      </w:pPr>
      <w:r w:rsidRPr="00096236">
        <w:rPr>
          <w:rFonts w:ascii="Arial" w:hAnsi="Arial" w:cs="Arial"/>
        </w:rPr>
        <w:t>REPUBLIKA HRVATSKA</w:t>
      </w:r>
    </w:p>
    <w:p w:rsidR="0055717B" w:rsidRPr="00096236" w:rsidRDefault="0055717B" w:rsidP="0055717B">
      <w:pPr>
        <w:pStyle w:val="Tijeloteksta"/>
        <w:jc w:val="center"/>
        <w:rPr>
          <w:rFonts w:ascii="Arial" w:hAnsi="Arial" w:cs="Arial"/>
        </w:rPr>
      </w:pPr>
      <w:r w:rsidRPr="00096236">
        <w:rPr>
          <w:rFonts w:ascii="Arial" w:hAnsi="Arial" w:cs="Arial"/>
        </w:rPr>
        <w:t>ZAGREBAČKA ŽUPANIJA</w:t>
      </w:r>
    </w:p>
    <w:p w:rsidR="0055717B" w:rsidRPr="00096236" w:rsidRDefault="0055717B" w:rsidP="0055717B">
      <w:pPr>
        <w:pStyle w:val="Tijeloteksta"/>
        <w:jc w:val="center"/>
        <w:rPr>
          <w:rFonts w:ascii="Arial" w:hAnsi="Arial" w:cs="Arial"/>
        </w:rPr>
      </w:pPr>
      <w:r w:rsidRPr="00096236">
        <w:rPr>
          <w:rFonts w:ascii="Arial" w:hAnsi="Arial" w:cs="Arial"/>
        </w:rPr>
        <w:t>GRAD IVANIĆ-GRAD</w:t>
      </w:r>
    </w:p>
    <w:p w:rsidR="0055717B" w:rsidRDefault="0055717B" w:rsidP="0055717B">
      <w:pPr>
        <w:pStyle w:val="Tijeloteksta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55717B" w:rsidRPr="00096236" w:rsidRDefault="0055717B" w:rsidP="0055717B">
      <w:pPr>
        <w:pStyle w:val="Tijeloteksta"/>
        <w:rPr>
          <w:rFonts w:ascii="Arial" w:hAnsi="Arial" w:cs="Arial"/>
        </w:rPr>
      </w:pPr>
    </w:p>
    <w:p w:rsidR="00561E7E" w:rsidRDefault="00561E7E" w:rsidP="0055717B">
      <w:pPr>
        <w:pStyle w:val="Tijeloteksta"/>
        <w:rPr>
          <w:rFonts w:ascii="Arial" w:hAnsi="Arial" w:cs="Arial"/>
        </w:rPr>
      </w:pPr>
    </w:p>
    <w:p w:rsidR="0055717B" w:rsidRPr="00096236" w:rsidRDefault="0055717B" w:rsidP="0055717B">
      <w:pPr>
        <w:pStyle w:val="Tijeloteksta"/>
        <w:rPr>
          <w:rFonts w:ascii="Arial" w:hAnsi="Arial" w:cs="Arial"/>
        </w:rPr>
      </w:pPr>
      <w:r>
        <w:rPr>
          <w:rFonts w:ascii="Arial" w:hAnsi="Arial" w:cs="Arial"/>
        </w:rPr>
        <w:t>KLASA</w:t>
      </w:r>
      <w:r w:rsidRPr="00096236">
        <w:rPr>
          <w:rFonts w:ascii="Arial" w:hAnsi="Arial" w:cs="Arial"/>
        </w:rPr>
        <w:t>:</w:t>
      </w:r>
      <w:r w:rsidRPr="00096236">
        <w:rPr>
          <w:rFonts w:ascii="Arial" w:hAnsi="Arial" w:cs="Arial"/>
        </w:rPr>
        <w:tab/>
      </w:r>
      <w:r w:rsidRPr="00096236">
        <w:rPr>
          <w:rFonts w:ascii="Arial" w:hAnsi="Arial" w:cs="Arial"/>
        </w:rPr>
        <w:tab/>
      </w:r>
      <w:r w:rsidRPr="00096236">
        <w:rPr>
          <w:rFonts w:ascii="Arial" w:hAnsi="Arial" w:cs="Arial"/>
        </w:rPr>
        <w:tab/>
      </w:r>
      <w:r w:rsidRPr="0009623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61E7E">
        <w:rPr>
          <w:rFonts w:ascii="Arial" w:hAnsi="Arial" w:cs="Arial"/>
        </w:rPr>
        <w:tab/>
      </w:r>
      <w:r>
        <w:rPr>
          <w:rFonts w:ascii="Arial" w:hAnsi="Arial" w:cs="Arial"/>
        </w:rPr>
        <w:t>Predsjednik Gradskog vijeća:</w:t>
      </w:r>
    </w:p>
    <w:p w:rsidR="0055717B" w:rsidRPr="00096236" w:rsidRDefault="0055717B" w:rsidP="0055717B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URBROJ</w:t>
      </w:r>
      <w:r w:rsidRPr="00096236">
        <w:rPr>
          <w:rFonts w:ascii="Arial" w:hAnsi="Arial" w:cs="Arial"/>
        </w:rPr>
        <w:t xml:space="preserve">: </w:t>
      </w:r>
    </w:p>
    <w:p w:rsidR="0055717B" w:rsidRDefault="0055717B" w:rsidP="005571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Ivanić-Grad, </w:t>
      </w:r>
      <w:r>
        <w:rPr>
          <w:rFonts w:ascii="Arial" w:hAnsi="Arial" w:cs="Arial"/>
        </w:rPr>
        <w:t>2019</w:t>
      </w:r>
      <w:r>
        <w:rPr>
          <w:rFonts w:ascii="Arial" w:hAnsi="Arial" w:cs="Arial"/>
        </w:rPr>
        <w:t xml:space="preserve">.  </w:t>
      </w:r>
      <w:r w:rsidRPr="0009623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61E7E">
        <w:rPr>
          <w:rFonts w:ascii="Arial" w:hAnsi="Arial" w:cs="Arial"/>
        </w:rPr>
        <w:tab/>
      </w:r>
      <w:r w:rsidR="00561E7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Željko Pongrac, pravnik kriminalist</w:t>
      </w:r>
    </w:p>
    <w:p w:rsidR="00245D67" w:rsidRDefault="0055717B" w:rsidP="0055717B">
      <w:pPr>
        <w:spacing w:after="160" w:line="259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245D67" w:rsidRPr="00087AD9" w:rsidRDefault="00245D67" w:rsidP="00087AD9">
      <w:pPr>
        <w:spacing w:after="160" w:line="259" w:lineRule="auto"/>
        <w:jc w:val="both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087AD9" w:rsidTr="00C945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PREDMET:</w:t>
            </w: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65F" w:rsidRPr="00B9365F" w:rsidRDefault="00087AD9" w:rsidP="00B9365F">
            <w:pPr>
              <w:jc w:val="both"/>
              <w:rPr>
                <w:rFonts w:ascii="Arial" w:hAnsi="Arial" w:cs="Arial"/>
              </w:rPr>
            </w:pPr>
            <w:r w:rsidRPr="00B9365F">
              <w:rPr>
                <w:rFonts w:ascii="Arial" w:hAnsi="Arial" w:cs="Arial"/>
                <w:color w:val="000000"/>
              </w:rPr>
              <w:t xml:space="preserve">Prijedlog Odluke </w:t>
            </w:r>
            <w:r w:rsidR="00B9365F" w:rsidRPr="00B9365F">
              <w:rPr>
                <w:rFonts w:ascii="Arial" w:hAnsi="Arial" w:cs="Arial"/>
              </w:rPr>
              <w:t>o</w:t>
            </w:r>
            <w:r w:rsidR="00B9365F" w:rsidRPr="00B9365F">
              <w:rPr>
                <w:rFonts w:ascii="Arial" w:hAnsi="Arial" w:cs="Arial"/>
              </w:rPr>
              <w:t xml:space="preserve"> izmjeni i dopuni Odluke</w:t>
            </w:r>
            <w:r w:rsidR="00B9365F" w:rsidRPr="00B9365F">
              <w:rPr>
                <w:rFonts w:ascii="Arial" w:hAnsi="Arial" w:cs="Arial"/>
              </w:rPr>
              <w:t xml:space="preserve"> </w:t>
            </w:r>
            <w:r w:rsidR="00B9365F" w:rsidRPr="00B9365F">
              <w:rPr>
                <w:rFonts w:ascii="Arial" w:hAnsi="Arial" w:cs="Arial"/>
              </w:rPr>
              <w:t>o prodaji robe izvan prodavaonica</w:t>
            </w:r>
            <w:r w:rsidR="00C170D0">
              <w:rPr>
                <w:rFonts w:ascii="Arial" w:hAnsi="Arial" w:cs="Arial"/>
              </w:rPr>
              <w:t xml:space="preserve"> </w:t>
            </w:r>
            <w:r w:rsidR="00B9365F" w:rsidRPr="00B9365F">
              <w:rPr>
                <w:rFonts w:ascii="Arial" w:hAnsi="Arial" w:cs="Arial"/>
              </w:rPr>
              <w:t>na području Grada Ivanić - Grada</w:t>
            </w:r>
          </w:p>
          <w:p w:rsidR="00087AD9" w:rsidRPr="00B9365F" w:rsidRDefault="00087AD9" w:rsidP="00B9365F">
            <w:pPr>
              <w:jc w:val="both"/>
              <w:rPr>
                <w:rFonts w:ascii="Arial" w:hAnsi="Arial"/>
              </w:rPr>
            </w:pPr>
          </w:p>
        </w:tc>
      </w:tr>
      <w:tr w:rsidR="00087AD9" w:rsidTr="00B9365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PRAVNI TEMELJ:</w:t>
            </w: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D9" w:rsidRPr="00876DF7" w:rsidRDefault="00B9365F" w:rsidP="00C945D6">
            <w:pPr>
              <w:jc w:val="both"/>
              <w:rPr>
                <w:rFonts w:ascii="Arial" w:hAnsi="Arial" w:cs="Arial"/>
                <w:color w:val="000000"/>
              </w:rPr>
            </w:pPr>
            <w:r w:rsidRPr="00096236">
              <w:rPr>
                <w:rFonts w:ascii="Arial" w:hAnsi="Arial" w:cs="Arial"/>
              </w:rPr>
              <w:t>Na temelju članka 10</w:t>
            </w:r>
            <w:r>
              <w:rPr>
                <w:rFonts w:ascii="Arial" w:hAnsi="Arial" w:cs="Arial"/>
              </w:rPr>
              <w:t>. Zakona o trgovini (Narodne novine, broj</w:t>
            </w:r>
            <w:r w:rsidRPr="00096236">
              <w:rPr>
                <w:rFonts w:ascii="Arial" w:hAnsi="Arial" w:cs="Arial"/>
              </w:rPr>
              <w:t xml:space="preserve"> </w:t>
            </w:r>
            <w:hyperlink r:id="rId12" w:history="1">
              <w:r w:rsidRPr="00096236">
                <w:rPr>
                  <w:rFonts w:ascii="Arial" w:hAnsi="Arial" w:cs="Arial"/>
                </w:rPr>
                <w:t>87/08</w:t>
              </w:r>
            </w:hyperlink>
            <w:r w:rsidRPr="00096236">
              <w:rPr>
                <w:rFonts w:ascii="Arial" w:hAnsi="Arial" w:cs="Arial"/>
              </w:rPr>
              <w:t xml:space="preserve">, </w:t>
            </w:r>
            <w:hyperlink r:id="rId13" w:history="1">
              <w:r w:rsidRPr="00096236">
                <w:rPr>
                  <w:rFonts w:ascii="Arial" w:hAnsi="Arial" w:cs="Arial"/>
                </w:rPr>
                <w:t>96/08</w:t>
              </w:r>
            </w:hyperlink>
            <w:r w:rsidRPr="00096236">
              <w:rPr>
                <w:rFonts w:ascii="Arial" w:hAnsi="Arial" w:cs="Arial"/>
              </w:rPr>
              <w:t xml:space="preserve">, </w:t>
            </w:r>
            <w:hyperlink r:id="rId14" w:history="1">
              <w:r w:rsidRPr="00096236">
                <w:rPr>
                  <w:rFonts w:ascii="Arial" w:hAnsi="Arial" w:cs="Arial"/>
                </w:rPr>
                <w:t>116/08</w:t>
              </w:r>
            </w:hyperlink>
            <w:r w:rsidRPr="00096236">
              <w:rPr>
                <w:rFonts w:ascii="Arial" w:hAnsi="Arial" w:cs="Arial"/>
              </w:rPr>
              <w:t xml:space="preserve">, </w:t>
            </w:r>
            <w:hyperlink r:id="rId15" w:history="1">
              <w:r w:rsidRPr="00096236">
                <w:rPr>
                  <w:rFonts w:ascii="Arial" w:hAnsi="Arial" w:cs="Arial"/>
                </w:rPr>
                <w:t>76/09</w:t>
              </w:r>
            </w:hyperlink>
            <w:r w:rsidRPr="00096236">
              <w:rPr>
                <w:rFonts w:ascii="Arial" w:hAnsi="Arial" w:cs="Arial"/>
              </w:rPr>
              <w:t xml:space="preserve">, </w:t>
            </w:r>
            <w:hyperlink r:id="rId16" w:history="1">
              <w:r w:rsidRPr="00096236">
                <w:rPr>
                  <w:rFonts w:ascii="Arial" w:hAnsi="Arial" w:cs="Arial"/>
                </w:rPr>
                <w:t>114/11</w:t>
              </w:r>
            </w:hyperlink>
            <w:r w:rsidRPr="00096236">
              <w:rPr>
                <w:rFonts w:ascii="Arial" w:hAnsi="Arial" w:cs="Arial"/>
              </w:rPr>
              <w:t xml:space="preserve">, </w:t>
            </w:r>
            <w:hyperlink r:id="rId17" w:history="1">
              <w:r w:rsidRPr="00096236">
                <w:rPr>
                  <w:rFonts w:ascii="Arial" w:hAnsi="Arial" w:cs="Arial"/>
                </w:rPr>
                <w:t>68/13</w:t>
              </w:r>
            </w:hyperlink>
            <w:r w:rsidRPr="00096236">
              <w:rPr>
                <w:rFonts w:ascii="Arial" w:hAnsi="Arial" w:cs="Arial"/>
              </w:rPr>
              <w:t xml:space="preserve">, </w:t>
            </w:r>
            <w:hyperlink r:id="rId18" w:history="1">
              <w:r w:rsidRPr="00096236">
                <w:rPr>
                  <w:rFonts w:ascii="Arial" w:hAnsi="Arial" w:cs="Arial"/>
                </w:rPr>
                <w:t>30/14</w:t>
              </w:r>
            </w:hyperlink>
            <w:r>
              <w:rPr>
                <w:rFonts w:ascii="Arial" w:hAnsi="Arial" w:cs="Arial"/>
              </w:rPr>
              <w:t xml:space="preserve"> i 32/19</w:t>
            </w:r>
            <w:r w:rsidRPr="00096236">
              <w:rPr>
                <w:rFonts w:ascii="Arial" w:hAnsi="Arial" w:cs="Arial"/>
              </w:rPr>
              <w:t xml:space="preserve">), </w:t>
            </w:r>
            <w:r>
              <w:rPr>
                <w:rFonts w:ascii="Arial" w:hAnsi="Arial" w:cs="Arial"/>
              </w:rPr>
              <w:t xml:space="preserve">članka 35. </w:t>
            </w:r>
            <w:r w:rsidRPr="00DF4B27">
              <w:rPr>
                <w:rFonts w:ascii="Arial" w:hAnsi="Arial" w:cs="Arial"/>
              </w:rPr>
              <w:t>Zakona o lokalnoj i područnoj (regionalnoj) samoupravi (Narodne novine, broj 33/01, 60/01 – vjerodostojno tumačenje, 129/05, 109/07, 125/08, 36/09, 150/11, 144</w:t>
            </w:r>
            <w:r>
              <w:rPr>
                <w:rFonts w:ascii="Arial" w:hAnsi="Arial" w:cs="Arial"/>
              </w:rPr>
              <w:t xml:space="preserve">/12, 19/13 – pročišćeni tekst, </w:t>
            </w:r>
            <w:r w:rsidRPr="00DF4B27">
              <w:rPr>
                <w:rFonts w:ascii="Arial" w:hAnsi="Arial" w:cs="Arial"/>
              </w:rPr>
              <w:t>137/15</w:t>
            </w:r>
            <w:r>
              <w:rPr>
                <w:rFonts w:ascii="Arial" w:hAnsi="Arial" w:cs="Arial"/>
              </w:rPr>
              <w:t xml:space="preserve"> i 123/17 </w:t>
            </w:r>
            <w:r w:rsidRPr="00DF4B27">
              <w:rPr>
                <w:rFonts w:ascii="Arial" w:hAnsi="Arial" w:cs="Arial"/>
              </w:rPr>
              <w:t xml:space="preserve">), </w:t>
            </w:r>
            <w:r>
              <w:rPr>
                <w:rFonts w:ascii="Arial" w:hAnsi="Arial" w:cs="Arial"/>
              </w:rPr>
              <w:t xml:space="preserve">te članka </w:t>
            </w:r>
            <w:r w:rsidRPr="00096236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5</w:t>
            </w:r>
            <w:r w:rsidRPr="00096236">
              <w:rPr>
                <w:rFonts w:ascii="Arial" w:hAnsi="Arial" w:cs="Arial"/>
              </w:rPr>
              <w:t>. Statuta Grada Ivanić-</w:t>
            </w:r>
            <w:r>
              <w:rPr>
                <w:rFonts w:ascii="Arial" w:hAnsi="Arial" w:cs="Arial"/>
              </w:rPr>
              <w:t>Grada (Službeni glasnik, broj 02/</w:t>
            </w:r>
            <w:r w:rsidRPr="0009623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 i 01/18</w:t>
            </w:r>
            <w:r w:rsidRPr="00096236">
              <w:rPr>
                <w:rFonts w:ascii="Arial" w:hAnsi="Arial" w:cs="Arial"/>
              </w:rPr>
              <w:t>)</w:t>
            </w:r>
          </w:p>
        </w:tc>
      </w:tr>
      <w:tr w:rsidR="00087AD9" w:rsidTr="00C945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STRUČNA OBRADA:</w:t>
            </w: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AD9" w:rsidRPr="004336E6" w:rsidRDefault="00087AD9" w:rsidP="00C945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Upravni odjel</w:t>
            </w:r>
            <w:r w:rsidRPr="004336E6">
              <w:rPr>
                <w:rFonts w:ascii="Arial" w:hAnsi="Arial" w:cs="Arial"/>
                <w:color w:val="000000"/>
              </w:rPr>
              <w:t xml:space="preserve"> za lokalnu samoupravu, pravne poslove i društvene djelatnosti</w:t>
            </w:r>
          </w:p>
          <w:p w:rsidR="00087AD9" w:rsidRDefault="00087AD9" w:rsidP="00C945D6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87AD9" w:rsidTr="00C945D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  <w:p w:rsidR="00087AD9" w:rsidRDefault="00087AD9" w:rsidP="00C945D6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D9" w:rsidRDefault="00087AD9" w:rsidP="00C945D6">
            <w:pPr>
              <w:rPr>
                <w:rFonts w:ascii="Arial" w:hAnsi="Arial" w:cs="Arial"/>
                <w:color w:val="000000"/>
              </w:rPr>
            </w:pPr>
          </w:p>
          <w:p w:rsidR="00087AD9" w:rsidRDefault="00087AD9" w:rsidP="00C945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:rsidR="00087AD9" w:rsidRDefault="00087AD9" w:rsidP="00087AD9">
      <w:pPr>
        <w:rPr>
          <w:rFonts w:ascii="Arial" w:hAnsi="Arial" w:cs="Arial"/>
        </w:rPr>
      </w:pPr>
    </w:p>
    <w:p w:rsidR="00087AD9" w:rsidRDefault="00087AD9" w:rsidP="00087AD9">
      <w:pPr>
        <w:jc w:val="center"/>
        <w:rPr>
          <w:rFonts w:ascii="Arial" w:hAnsi="Arial" w:cs="Arial"/>
          <w:b/>
        </w:rPr>
      </w:pPr>
    </w:p>
    <w:p w:rsidR="00087AD9" w:rsidRDefault="00087AD9" w:rsidP="00087AD9">
      <w:pPr>
        <w:rPr>
          <w:rFonts w:ascii="Arial" w:hAnsi="Arial" w:cs="Arial"/>
        </w:rPr>
      </w:pPr>
      <w:r>
        <w:rPr>
          <w:rFonts w:ascii="Arial" w:hAnsi="Arial" w:cs="Arial"/>
          <w:b/>
        </w:rPr>
        <w:t>OBRAZLOŽENJE:</w:t>
      </w:r>
    </w:p>
    <w:p w:rsidR="00E241A9" w:rsidRDefault="00E241A9"/>
    <w:p w:rsidR="003367C0" w:rsidRDefault="003367C0" w:rsidP="003367C0">
      <w:pPr>
        <w:jc w:val="both"/>
        <w:rPr>
          <w:rFonts w:ascii="Arial" w:hAnsi="Arial" w:cs="Arial"/>
        </w:rPr>
      </w:pPr>
      <w:r w:rsidRPr="0000795D">
        <w:rPr>
          <w:rFonts w:ascii="Arial" w:hAnsi="Arial" w:cs="Arial"/>
        </w:rPr>
        <w:t xml:space="preserve">Gradsko vijeće Grada Ivanić-Grada dana 15. svibnja 2014. godine </w:t>
      </w:r>
      <w:r>
        <w:rPr>
          <w:rFonts w:ascii="Arial" w:hAnsi="Arial" w:cs="Arial"/>
        </w:rPr>
        <w:t xml:space="preserve">na svojoj 12. sjednici </w:t>
      </w:r>
      <w:r w:rsidRPr="0000795D">
        <w:rPr>
          <w:rFonts w:ascii="Arial" w:hAnsi="Arial" w:cs="Arial"/>
        </w:rPr>
        <w:t>donijelo je Odluku</w:t>
      </w:r>
      <w:r>
        <w:rPr>
          <w:rFonts w:ascii="Arial" w:hAnsi="Arial" w:cs="Arial"/>
        </w:rPr>
        <w:t xml:space="preserve"> </w:t>
      </w:r>
      <w:r w:rsidRPr="0000795D">
        <w:rPr>
          <w:rFonts w:ascii="Arial" w:hAnsi="Arial" w:cs="Arial"/>
        </w:rPr>
        <w:t>o prodaji robe izvan prodavaonica</w:t>
      </w:r>
      <w:r>
        <w:rPr>
          <w:rFonts w:ascii="Arial" w:hAnsi="Arial" w:cs="Arial"/>
        </w:rPr>
        <w:t xml:space="preserve"> </w:t>
      </w:r>
      <w:r w:rsidRPr="0000795D">
        <w:rPr>
          <w:rFonts w:ascii="Arial" w:hAnsi="Arial" w:cs="Arial"/>
        </w:rPr>
        <w:t xml:space="preserve">na području Grada Ivanić </w:t>
      </w:r>
      <w:r>
        <w:rPr>
          <w:rFonts w:ascii="Arial" w:hAnsi="Arial" w:cs="Arial"/>
        </w:rPr>
        <w:t>–</w:t>
      </w:r>
      <w:r w:rsidRPr="0000795D">
        <w:rPr>
          <w:rFonts w:ascii="Arial" w:hAnsi="Arial" w:cs="Arial"/>
        </w:rPr>
        <w:t xml:space="preserve"> Grada</w:t>
      </w:r>
      <w:r>
        <w:rPr>
          <w:rFonts w:ascii="Arial" w:hAnsi="Arial" w:cs="Arial"/>
        </w:rPr>
        <w:t>.</w:t>
      </w:r>
    </w:p>
    <w:p w:rsidR="0015161D" w:rsidRDefault="0015161D" w:rsidP="003367C0">
      <w:pPr>
        <w:jc w:val="both"/>
        <w:rPr>
          <w:rFonts w:ascii="Arial" w:hAnsi="Arial" w:cs="Arial"/>
        </w:rPr>
      </w:pPr>
    </w:p>
    <w:p w:rsidR="003367C0" w:rsidRDefault="003367C0" w:rsidP="003367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Ovom izmjenom i dopunom</w:t>
      </w:r>
      <w:r w:rsidR="00AA4750">
        <w:rPr>
          <w:rFonts w:ascii="Arial" w:hAnsi="Arial" w:cs="Arial"/>
        </w:rPr>
        <w:t xml:space="preserve"> Odluka</w:t>
      </w:r>
      <w:r w:rsidR="00AA4750" w:rsidRPr="00AA4750">
        <w:rPr>
          <w:rFonts w:ascii="Arial" w:hAnsi="Arial" w:cs="Arial"/>
        </w:rPr>
        <w:t xml:space="preserve"> </w:t>
      </w:r>
      <w:r w:rsidR="00AA4750" w:rsidRPr="0000795D">
        <w:rPr>
          <w:rFonts w:ascii="Arial" w:hAnsi="Arial" w:cs="Arial"/>
        </w:rPr>
        <w:t>o prodaji robe izvan prodavaonica</w:t>
      </w:r>
      <w:r w:rsidR="00AA4750">
        <w:rPr>
          <w:rFonts w:ascii="Arial" w:hAnsi="Arial" w:cs="Arial"/>
        </w:rPr>
        <w:t xml:space="preserve"> </w:t>
      </w:r>
      <w:r w:rsidR="00AA4750" w:rsidRPr="0000795D">
        <w:rPr>
          <w:rFonts w:ascii="Arial" w:hAnsi="Arial" w:cs="Arial"/>
        </w:rPr>
        <w:t xml:space="preserve">na području Grada Ivanić </w:t>
      </w:r>
      <w:r w:rsidR="00AA4750">
        <w:rPr>
          <w:rFonts w:ascii="Arial" w:hAnsi="Arial" w:cs="Arial"/>
        </w:rPr>
        <w:t>–</w:t>
      </w:r>
      <w:r w:rsidR="00AA4750" w:rsidRPr="0000795D">
        <w:rPr>
          <w:rFonts w:ascii="Arial" w:hAnsi="Arial" w:cs="Arial"/>
        </w:rPr>
        <w:t xml:space="preserve"> Grada</w:t>
      </w:r>
      <w:r w:rsidR="00AA4750">
        <w:rPr>
          <w:rFonts w:ascii="Arial" w:hAnsi="Arial" w:cs="Arial"/>
        </w:rPr>
        <w:t xml:space="preserve"> se usklađuje</w:t>
      </w:r>
      <w:r>
        <w:rPr>
          <w:rFonts w:ascii="Arial" w:hAnsi="Arial" w:cs="Arial"/>
        </w:rPr>
        <w:t xml:space="preserve"> s </w:t>
      </w:r>
      <w:r w:rsidR="00AA4750">
        <w:rPr>
          <w:rFonts w:ascii="Arial" w:hAnsi="Arial" w:cs="Arial"/>
        </w:rPr>
        <w:t>izmjenama i dopunama Zakona o trgovini (</w:t>
      </w:r>
      <w:r w:rsidR="00AA4750" w:rsidRPr="00AA4750">
        <w:rPr>
          <w:rFonts w:ascii="Arial" w:hAnsi="Arial" w:cs="Arial"/>
        </w:rPr>
        <w:t>N</w:t>
      </w:r>
      <w:r w:rsidR="00AA4750">
        <w:rPr>
          <w:rFonts w:ascii="Arial" w:hAnsi="Arial" w:cs="Arial"/>
        </w:rPr>
        <w:t xml:space="preserve">arodne novine, broj </w:t>
      </w:r>
      <w:r w:rsidR="00AA4750" w:rsidRPr="00AA4750">
        <w:rPr>
          <w:rFonts w:ascii="Arial" w:hAnsi="Arial" w:cs="Arial"/>
        </w:rPr>
        <w:t> </w:t>
      </w:r>
      <w:hyperlink r:id="rId19" w:history="1">
        <w:r w:rsidR="00AA4750" w:rsidRPr="00AA4750">
          <w:rPr>
            <w:rStyle w:val="Hiperveza"/>
            <w:rFonts w:ascii="Arial" w:hAnsi="Arial" w:cs="Arial"/>
            <w:bCs/>
            <w:color w:val="auto"/>
            <w:u w:val="none"/>
          </w:rPr>
          <w:t>87/08</w:t>
        </w:r>
      </w:hyperlink>
      <w:r w:rsidR="00AA4750" w:rsidRPr="00AA4750">
        <w:rPr>
          <w:rFonts w:ascii="Arial" w:hAnsi="Arial" w:cs="Arial"/>
        </w:rPr>
        <w:t>, </w:t>
      </w:r>
      <w:hyperlink r:id="rId20" w:history="1">
        <w:r w:rsidR="00AA4750" w:rsidRPr="00AA4750">
          <w:rPr>
            <w:rStyle w:val="Hiperveza"/>
            <w:rFonts w:ascii="Arial" w:hAnsi="Arial" w:cs="Arial"/>
            <w:bCs/>
            <w:color w:val="auto"/>
            <w:u w:val="none"/>
          </w:rPr>
          <w:t>96/08</w:t>
        </w:r>
      </w:hyperlink>
      <w:r w:rsidR="00AA4750" w:rsidRPr="00AA4750">
        <w:rPr>
          <w:rFonts w:ascii="Arial" w:hAnsi="Arial" w:cs="Arial"/>
        </w:rPr>
        <w:t>, </w:t>
      </w:r>
      <w:hyperlink r:id="rId21" w:history="1">
        <w:r w:rsidR="00AA4750" w:rsidRPr="00AA4750">
          <w:rPr>
            <w:rStyle w:val="Hiperveza"/>
            <w:rFonts w:ascii="Arial" w:hAnsi="Arial" w:cs="Arial"/>
            <w:bCs/>
            <w:color w:val="auto"/>
            <w:u w:val="none"/>
          </w:rPr>
          <w:t>116/08</w:t>
        </w:r>
      </w:hyperlink>
      <w:r w:rsidR="00AA4750" w:rsidRPr="00AA4750">
        <w:rPr>
          <w:rFonts w:ascii="Arial" w:hAnsi="Arial" w:cs="Arial"/>
        </w:rPr>
        <w:t>, </w:t>
      </w:r>
      <w:hyperlink r:id="rId22" w:history="1">
        <w:r w:rsidR="00AA4750" w:rsidRPr="00AA4750">
          <w:rPr>
            <w:rStyle w:val="Hiperveza"/>
            <w:rFonts w:ascii="Arial" w:hAnsi="Arial" w:cs="Arial"/>
            <w:bCs/>
            <w:color w:val="auto"/>
            <w:u w:val="none"/>
          </w:rPr>
          <w:t>76/09</w:t>
        </w:r>
      </w:hyperlink>
      <w:r w:rsidR="00AA4750" w:rsidRPr="00AA4750">
        <w:rPr>
          <w:rFonts w:ascii="Arial" w:hAnsi="Arial" w:cs="Arial"/>
        </w:rPr>
        <w:t>, </w:t>
      </w:r>
      <w:hyperlink r:id="rId23" w:history="1">
        <w:r w:rsidR="00AA4750" w:rsidRPr="00AA4750">
          <w:rPr>
            <w:rStyle w:val="Hiperveza"/>
            <w:rFonts w:ascii="Arial" w:hAnsi="Arial" w:cs="Arial"/>
            <w:bCs/>
            <w:color w:val="auto"/>
            <w:u w:val="none"/>
          </w:rPr>
          <w:t>114/11</w:t>
        </w:r>
      </w:hyperlink>
      <w:r w:rsidR="00AA4750" w:rsidRPr="00AA4750">
        <w:rPr>
          <w:rFonts w:ascii="Arial" w:hAnsi="Arial" w:cs="Arial"/>
        </w:rPr>
        <w:t>, </w:t>
      </w:r>
      <w:hyperlink r:id="rId24" w:history="1">
        <w:r w:rsidR="00AA4750" w:rsidRPr="00AA4750">
          <w:rPr>
            <w:rStyle w:val="Hiperveza"/>
            <w:rFonts w:ascii="Arial" w:hAnsi="Arial" w:cs="Arial"/>
            <w:bCs/>
            <w:color w:val="auto"/>
            <w:u w:val="none"/>
          </w:rPr>
          <w:t>68/13</w:t>
        </w:r>
      </w:hyperlink>
      <w:r w:rsidR="00AA4750" w:rsidRPr="00AA4750">
        <w:rPr>
          <w:rFonts w:ascii="Arial" w:hAnsi="Arial" w:cs="Arial"/>
        </w:rPr>
        <w:t>, </w:t>
      </w:r>
      <w:hyperlink r:id="rId25" w:history="1">
        <w:r w:rsidR="00AA4750" w:rsidRPr="00AA4750">
          <w:rPr>
            <w:rStyle w:val="Hiperveza"/>
            <w:rFonts w:ascii="Arial" w:hAnsi="Arial" w:cs="Arial"/>
            <w:bCs/>
            <w:color w:val="auto"/>
            <w:u w:val="none"/>
          </w:rPr>
          <w:t>30/14</w:t>
        </w:r>
      </w:hyperlink>
      <w:r w:rsidR="00AA4750" w:rsidRPr="00AA4750">
        <w:rPr>
          <w:rFonts w:ascii="Arial" w:hAnsi="Arial" w:cs="Arial"/>
        </w:rPr>
        <w:t>, </w:t>
      </w:r>
      <w:hyperlink r:id="rId26" w:history="1">
        <w:r w:rsidR="00AA4750" w:rsidRPr="00AA4750">
          <w:rPr>
            <w:rStyle w:val="Hiperveza"/>
            <w:rFonts w:ascii="Arial" w:hAnsi="Arial" w:cs="Arial"/>
            <w:bCs/>
            <w:color w:val="auto"/>
            <w:u w:val="none"/>
          </w:rPr>
          <w:t>32/19</w:t>
        </w:r>
      </w:hyperlink>
      <w:r w:rsidR="00AA4750">
        <w:rPr>
          <w:rFonts w:ascii="Arial" w:hAnsi="Arial" w:cs="Arial"/>
        </w:rPr>
        <w:t xml:space="preserve">). </w:t>
      </w:r>
    </w:p>
    <w:p w:rsidR="0015161D" w:rsidRDefault="0015161D" w:rsidP="00AA4750">
      <w:pPr>
        <w:pStyle w:val="Tijeloteksta"/>
        <w:rPr>
          <w:rFonts w:ascii="Arial" w:hAnsi="Arial" w:cs="Arial"/>
        </w:rPr>
      </w:pPr>
    </w:p>
    <w:p w:rsidR="00AA4750" w:rsidRDefault="00914E06" w:rsidP="00AA4750">
      <w:pPr>
        <w:pStyle w:val="Tijeloteksta"/>
        <w:rPr>
          <w:rFonts w:ascii="Arial" w:hAnsi="Arial" w:cs="Arial"/>
        </w:rPr>
      </w:pPr>
      <w:r>
        <w:rPr>
          <w:rFonts w:ascii="Arial" w:hAnsi="Arial" w:cs="Arial"/>
        </w:rPr>
        <w:t>Ovom izmjenom i dopunom,</w:t>
      </w:r>
      <w:bookmarkStart w:id="0" w:name="_GoBack"/>
      <w:bookmarkEnd w:id="0"/>
      <w:r>
        <w:rPr>
          <w:rFonts w:ascii="Arial" w:hAnsi="Arial" w:cs="Arial"/>
        </w:rPr>
        <w:t xml:space="preserve"> p</w:t>
      </w:r>
      <w:r w:rsidR="00AA4750" w:rsidRPr="00B831BA">
        <w:rPr>
          <w:rFonts w:ascii="Arial" w:hAnsi="Arial" w:cs="Arial"/>
        </w:rPr>
        <w:t xml:space="preserve">rodaja robe na </w:t>
      </w:r>
      <w:r w:rsidR="00AA4750">
        <w:rPr>
          <w:rFonts w:ascii="Arial" w:hAnsi="Arial" w:cs="Arial"/>
        </w:rPr>
        <w:t xml:space="preserve">štandovima i </w:t>
      </w:r>
      <w:r w:rsidR="00AA4750" w:rsidRPr="00B831BA">
        <w:rPr>
          <w:rFonts w:ascii="Arial" w:hAnsi="Arial" w:cs="Arial"/>
        </w:rPr>
        <w:t xml:space="preserve">klupama, ustanovljena kao prodaja trajnijeg karaktera izvan natkrivenog prostora tržnice, </w:t>
      </w:r>
      <w:r w:rsidR="00AA4750">
        <w:rPr>
          <w:rFonts w:ascii="Arial" w:hAnsi="Arial" w:cs="Arial"/>
        </w:rPr>
        <w:t xml:space="preserve">koja se do sada </w:t>
      </w:r>
      <w:r w:rsidR="00AA4750" w:rsidRPr="00B831BA">
        <w:rPr>
          <w:rFonts w:ascii="Arial" w:hAnsi="Arial" w:cs="Arial"/>
        </w:rPr>
        <w:t>obavlja</w:t>
      </w:r>
      <w:r>
        <w:rPr>
          <w:rFonts w:ascii="Arial" w:hAnsi="Arial" w:cs="Arial"/>
        </w:rPr>
        <w:t>la</w:t>
      </w:r>
      <w:r w:rsidR="00AA4750" w:rsidRPr="00B831BA">
        <w:rPr>
          <w:rFonts w:ascii="Arial" w:hAnsi="Arial" w:cs="Arial"/>
        </w:rPr>
        <w:t xml:space="preserve"> na prostoru Ulice </w:t>
      </w:r>
      <w:proofErr w:type="spellStart"/>
      <w:r w:rsidR="00AA4750" w:rsidRPr="00B831BA">
        <w:rPr>
          <w:rFonts w:ascii="Arial" w:hAnsi="Arial" w:cs="Arial"/>
        </w:rPr>
        <w:t>Maznica</w:t>
      </w:r>
      <w:proofErr w:type="spellEnd"/>
      <w:r w:rsidR="00AA4750">
        <w:rPr>
          <w:rFonts w:ascii="Arial" w:hAnsi="Arial" w:cs="Arial"/>
        </w:rPr>
        <w:t xml:space="preserve"> proširuje se i na područje</w:t>
      </w:r>
      <w:r w:rsidR="00AA4750">
        <w:rPr>
          <w:rFonts w:ascii="Arial" w:hAnsi="Arial" w:cs="Arial"/>
        </w:rPr>
        <w:t xml:space="preserve"> malog trga, spoja između Ulice kralja Tomislava i gradske tržnice</w:t>
      </w:r>
      <w:r w:rsidR="00AA4750" w:rsidRPr="00B831BA">
        <w:rPr>
          <w:rFonts w:ascii="Arial" w:hAnsi="Arial" w:cs="Arial"/>
        </w:rPr>
        <w:t>,</w:t>
      </w:r>
      <w:r w:rsidR="00AA4750">
        <w:rPr>
          <w:rFonts w:ascii="Arial" w:hAnsi="Arial" w:cs="Arial"/>
        </w:rPr>
        <w:t xml:space="preserve"> na kč.br. </w:t>
      </w:r>
      <w:r w:rsidR="00AA4750">
        <w:rPr>
          <w:rFonts w:ascii="Arial" w:hAnsi="Arial" w:cs="Arial"/>
        </w:rPr>
        <w:t xml:space="preserve">1918/1, k.o. Ivanić-Grad. Prodaja je dopuštena </w:t>
      </w:r>
      <w:r w:rsidR="00AA4750" w:rsidRPr="00B831BA">
        <w:rPr>
          <w:rFonts w:ascii="Arial" w:hAnsi="Arial" w:cs="Arial"/>
        </w:rPr>
        <w:t xml:space="preserve">danima u vrijeme sezonske </w:t>
      </w:r>
      <w:r w:rsidR="0015161D">
        <w:rPr>
          <w:rFonts w:ascii="Arial" w:hAnsi="Arial" w:cs="Arial"/>
        </w:rPr>
        <w:t xml:space="preserve">i prigodne </w:t>
      </w:r>
      <w:r w:rsidR="00AA4750" w:rsidRPr="00B831BA">
        <w:rPr>
          <w:rFonts w:ascii="Arial" w:hAnsi="Arial" w:cs="Arial"/>
        </w:rPr>
        <w:t>prodaje proizvoda</w:t>
      </w:r>
      <w:r w:rsidR="0015161D">
        <w:rPr>
          <w:rFonts w:ascii="Arial" w:hAnsi="Arial" w:cs="Arial"/>
        </w:rPr>
        <w:t xml:space="preserve"> </w:t>
      </w:r>
      <w:r w:rsidR="00AA4750">
        <w:rPr>
          <w:rFonts w:ascii="Arial" w:hAnsi="Arial" w:cs="Arial"/>
        </w:rPr>
        <w:t>uz odobrenje Komunalnog centra Ivanić-Grad,</w:t>
      </w:r>
      <w:r w:rsidR="00AA4750" w:rsidRPr="00B831BA">
        <w:rPr>
          <w:rFonts w:ascii="Arial" w:hAnsi="Arial" w:cs="Arial"/>
        </w:rPr>
        <w:t xml:space="preserve"> a na način utvrđen </w:t>
      </w:r>
      <w:r w:rsidR="00AA4750">
        <w:rPr>
          <w:rFonts w:ascii="Arial" w:hAnsi="Arial" w:cs="Arial"/>
        </w:rPr>
        <w:t>Općim uvjetima</w:t>
      </w:r>
      <w:r w:rsidR="00AA4750" w:rsidRPr="00B831BA">
        <w:rPr>
          <w:rFonts w:ascii="Arial" w:hAnsi="Arial" w:cs="Arial"/>
        </w:rPr>
        <w:t>.</w:t>
      </w:r>
    </w:p>
    <w:p w:rsidR="00AA4750" w:rsidRDefault="00AA4750" w:rsidP="003367C0">
      <w:pPr>
        <w:jc w:val="both"/>
        <w:rPr>
          <w:rFonts w:ascii="Arial" w:hAnsi="Arial" w:cs="Arial"/>
        </w:rPr>
      </w:pPr>
    </w:p>
    <w:p w:rsidR="0015161D" w:rsidRPr="00AA4750" w:rsidRDefault="0015161D" w:rsidP="003367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Slijedom navedenog, predlažem Gradskom vijeću da prihvati ovu izmjenu i dopunu </w:t>
      </w:r>
      <w:r w:rsidR="002558D8">
        <w:rPr>
          <w:rFonts w:ascii="Arial" w:hAnsi="Arial" w:cs="Arial"/>
        </w:rPr>
        <w:t xml:space="preserve"> Odluke</w:t>
      </w:r>
      <w:r>
        <w:rPr>
          <w:rFonts w:ascii="Arial" w:hAnsi="Arial" w:cs="Arial"/>
        </w:rPr>
        <w:t>.</w:t>
      </w:r>
    </w:p>
    <w:sectPr w:rsidR="0015161D" w:rsidRPr="00AA4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F9F"/>
    <w:rsid w:val="0000795D"/>
    <w:rsid w:val="00087AD9"/>
    <w:rsid w:val="000E746F"/>
    <w:rsid w:val="0015161D"/>
    <w:rsid w:val="001A2476"/>
    <w:rsid w:val="00245D67"/>
    <w:rsid w:val="002558D8"/>
    <w:rsid w:val="002F7A7D"/>
    <w:rsid w:val="003367C0"/>
    <w:rsid w:val="003F20B5"/>
    <w:rsid w:val="00402925"/>
    <w:rsid w:val="0041691D"/>
    <w:rsid w:val="0055717B"/>
    <w:rsid w:val="00561E7E"/>
    <w:rsid w:val="005C4802"/>
    <w:rsid w:val="00652B32"/>
    <w:rsid w:val="00674324"/>
    <w:rsid w:val="007214C8"/>
    <w:rsid w:val="007F2999"/>
    <w:rsid w:val="008B628A"/>
    <w:rsid w:val="008F61DB"/>
    <w:rsid w:val="00914E06"/>
    <w:rsid w:val="00916E0B"/>
    <w:rsid w:val="00980386"/>
    <w:rsid w:val="00A56DD8"/>
    <w:rsid w:val="00A8580D"/>
    <w:rsid w:val="00AA4750"/>
    <w:rsid w:val="00AC16F5"/>
    <w:rsid w:val="00B9365F"/>
    <w:rsid w:val="00C170D0"/>
    <w:rsid w:val="00CF5F9F"/>
    <w:rsid w:val="00D7351C"/>
    <w:rsid w:val="00E2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B1FFD8C-35FD-481D-A7E9-DD9D6D703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E746F"/>
    <w:rPr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E746F"/>
    <w:pPr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TijelotekstaChar1">
    <w:name w:val="Tijelo teksta Char1"/>
    <w:basedOn w:val="Zadanifontodlomka"/>
    <w:uiPriority w:val="99"/>
    <w:semiHidden/>
    <w:rsid w:val="000E746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AA47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96" TargetMode="External"/><Relationship Id="rId13" Type="http://schemas.openxmlformats.org/officeDocument/2006/relationships/hyperlink" Target="http://www.zakon.hr/cms.htm?id=394" TargetMode="External"/><Relationship Id="rId18" Type="http://schemas.openxmlformats.org/officeDocument/2006/relationships/hyperlink" Target="http://www.zakon.hr/cms.htm?id=690" TargetMode="External"/><Relationship Id="rId26" Type="http://schemas.openxmlformats.org/officeDocument/2006/relationships/hyperlink" Target="https://www.zakon.hr/cms.htm?id=3915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zakon.hr/cms.htm?id=395" TargetMode="External"/><Relationship Id="rId7" Type="http://schemas.openxmlformats.org/officeDocument/2006/relationships/hyperlink" Target="http://www.zakon.hr/cms.htm?id=395" TargetMode="External"/><Relationship Id="rId12" Type="http://schemas.openxmlformats.org/officeDocument/2006/relationships/hyperlink" Target="http://www.zakon.hr/cms.htm?id=393" TargetMode="External"/><Relationship Id="rId17" Type="http://schemas.openxmlformats.org/officeDocument/2006/relationships/hyperlink" Target="http://www.zakon.hr/cms.htm?id=398" TargetMode="External"/><Relationship Id="rId25" Type="http://schemas.openxmlformats.org/officeDocument/2006/relationships/hyperlink" Target="http://www.zakon.hr/cms.htm?id=69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397" TargetMode="External"/><Relationship Id="rId20" Type="http://schemas.openxmlformats.org/officeDocument/2006/relationships/hyperlink" Target="http://www.zakon.hr/cms.htm?id=39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zakon.hr/cms.htm?id=394" TargetMode="External"/><Relationship Id="rId11" Type="http://schemas.openxmlformats.org/officeDocument/2006/relationships/hyperlink" Target="http://www.zakon.hr/cms.htm?id=690" TargetMode="External"/><Relationship Id="rId24" Type="http://schemas.openxmlformats.org/officeDocument/2006/relationships/hyperlink" Target="http://www.zakon.hr/cms.htm?id=398" TargetMode="External"/><Relationship Id="rId5" Type="http://schemas.openxmlformats.org/officeDocument/2006/relationships/hyperlink" Target="http://www.zakon.hr/cms.htm?id=393" TargetMode="External"/><Relationship Id="rId15" Type="http://schemas.openxmlformats.org/officeDocument/2006/relationships/hyperlink" Target="http://www.zakon.hr/cms.htm?id=396" TargetMode="External"/><Relationship Id="rId23" Type="http://schemas.openxmlformats.org/officeDocument/2006/relationships/hyperlink" Target="http://www.zakon.hr/cms.htm?id=39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zakon.hr/cms.htm?id=398" TargetMode="External"/><Relationship Id="rId19" Type="http://schemas.openxmlformats.org/officeDocument/2006/relationships/hyperlink" Target="http://www.zakon.hr/cms.htm?id=393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zakon.hr/cms.htm?id=397" TargetMode="External"/><Relationship Id="rId14" Type="http://schemas.openxmlformats.org/officeDocument/2006/relationships/hyperlink" Target="http://www.zakon.hr/cms.htm?id=395" TargetMode="External"/><Relationship Id="rId22" Type="http://schemas.openxmlformats.org/officeDocument/2006/relationships/hyperlink" Target="http://www.zakon.hr/cms.htm?id=39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44</cp:revision>
  <dcterms:created xsi:type="dcterms:W3CDTF">2019-07-04T12:42:00Z</dcterms:created>
  <dcterms:modified xsi:type="dcterms:W3CDTF">2019-07-04T13:59:00Z</dcterms:modified>
</cp:coreProperties>
</file>