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490" w:rsidRDefault="00914490" w:rsidP="009144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</w:t>
      </w:r>
      <w:r w:rsidR="000C3728">
        <w:rPr>
          <w:rFonts w:ascii="Arial" w:eastAsia="Times New Roman" w:hAnsi="Arial" w:cs="Arial"/>
          <w:sz w:val="24"/>
          <w:szCs w:val="24"/>
          <w:lang w:eastAsia="hr-HR"/>
        </w:rPr>
        <w:t xml:space="preserve"> Ivanić-Grada (Službeni glasnik,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broj 02/14), Gradsko vijeće Grada Ivanić-Grada na svojoj  </w:t>
      </w:r>
      <w:r w:rsidR="000C3728">
        <w:rPr>
          <w:rFonts w:ascii="Arial" w:eastAsia="Times New Roman" w:hAnsi="Arial" w:cs="Arial"/>
          <w:sz w:val="24"/>
          <w:szCs w:val="24"/>
          <w:lang w:eastAsia="hr-HR"/>
        </w:rPr>
        <w:t>_____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sjednici održanoj dana </w:t>
      </w:r>
      <w:r w:rsidR="000C3728">
        <w:rPr>
          <w:rFonts w:ascii="Arial" w:eastAsia="Times New Roman" w:hAnsi="Arial" w:cs="Arial"/>
          <w:sz w:val="24"/>
          <w:szCs w:val="24"/>
          <w:lang w:eastAsia="hr-HR"/>
        </w:rPr>
        <w:t xml:space="preserve">________ 2015. </w:t>
      </w:r>
      <w:r>
        <w:rPr>
          <w:rFonts w:ascii="Arial" w:eastAsia="Times New Roman" w:hAnsi="Arial" w:cs="Arial"/>
          <w:sz w:val="24"/>
          <w:szCs w:val="24"/>
          <w:lang w:eastAsia="hr-HR"/>
        </w:rPr>
        <w:t>godine, donijelo je sljedeću</w:t>
      </w:r>
    </w:p>
    <w:p w:rsidR="00914490" w:rsidRDefault="00914490" w:rsidP="009144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14490" w:rsidRDefault="00914490" w:rsidP="009144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14490" w:rsidRDefault="00914490" w:rsidP="009144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14490" w:rsidRDefault="00D64B45" w:rsidP="0091449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 A K LJ U Č A </w:t>
      </w:r>
      <w:bookmarkStart w:id="0" w:name="_GoBack"/>
      <w:bookmarkEnd w:id="0"/>
      <w:r>
        <w:rPr>
          <w:rFonts w:ascii="Arial" w:eastAsia="Times New Roman" w:hAnsi="Arial" w:cs="Arial"/>
          <w:b/>
          <w:sz w:val="24"/>
          <w:szCs w:val="24"/>
          <w:lang w:eastAsia="hr-HR"/>
        </w:rPr>
        <w:t>K</w:t>
      </w:r>
    </w:p>
    <w:p w:rsidR="00914490" w:rsidRDefault="00914490" w:rsidP="0091449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B67C6D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usvajanju Izvješća o radu </w:t>
      </w:r>
      <w:r w:rsidR="00BE2788">
        <w:rPr>
          <w:rFonts w:ascii="Arial" w:eastAsia="Times New Roman" w:hAnsi="Arial" w:cs="Arial"/>
          <w:b/>
          <w:sz w:val="24"/>
          <w:szCs w:val="24"/>
          <w:lang w:eastAsia="hr-HR"/>
        </w:rPr>
        <w:t>i završn</w:t>
      </w:r>
      <w:r w:rsidR="00B42A09">
        <w:rPr>
          <w:rFonts w:ascii="Arial" w:eastAsia="Times New Roman" w:hAnsi="Arial" w:cs="Arial"/>
          <w:b/>
          <w:sz w:val="24"/>
          <w:szCs w:val="24"/>
          <w:lang w:eastAsia="hr-HR"/>
        </w:rPr>
        <w:t>og</w:t>
      </w:r>
      <w:r w:rsidR="00C33BFD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račun</w:t>
      </w:r>
      <w:r w:rsidR="00B42A09">
        <w:rPr>
          <w:rFonts w:ascii="Arial" w:eastAsia="Times New Roman" w:hAnsi="Arial" w:cs="Arial"/>
          <w:b/>
          <w:sz w:val="24"/>
          <w:szCs w:val="24"/>
          <w:lang w:eastAsia="hr-HR"/>
        </w:rPr>
        <w:t>a</w:t>
      </w:r>
      <w:r w:rsidR="00BE278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B67C6D">
        <w:rPr>
          <w:rFonts w:ascii="Arial" w:eastAsia="Times New Roman" w:hAnsi="Arial" w:cs="Arial"/>
          <w:b/>
          <w:sz w:val="24"/>
          <w:szCs w:val="24"/>
          <w:lang w:eastAsia="hr-HR"/>
        </w:rPr>
        <w:t>Gradskog društva</w:t>
      </w:r>
      <w:r w:rsidR="000C372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Crveni križ Ivanić-Grad za 2014</w:t>
      </w:r>
      <w:r w:rsidR="00B67C6D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914490" w:rsidRDefault="00914490" w:rsidP="0091449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14490" w:rsidRDefault="00914490" w:rsidP="0091449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914490" w:rsidRDefault="00914490" w:rsidP="0091449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14490" w:rsidRPr="00B67C6D" w:rsidRDefault="00914490" w:rsidP="00B67C6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67C6D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razmatralo je Izvješće </w:t>
      </w:r>
      <w:r w:rsidR="00B67C6D" w:rsidRPr="00B67C6D">
        <w:rPr>
          <w:rFonts w:ascii="Arial" w:eastAsia="Times New Roman" w:hAnsi="Arial" w:cs="Arial"/>
          <w:sz w:val="24"/>
          <w:szCs w:val="24"/>
          <w:lang w:eastAsia="hr-HR"/>
        </w:rPr>
        <w:t xml:space="preserve">o radu </w:t>
      </w:r>
      <w:r w:rsidR="00C33BFD">
        <w:rPr>
          <w:rFonts w:ascii="Arial" w:eastAsia="Times New Roman" w:hAnsi="Arial" w:cs="Arial"/>
          <w:sz w:val="24"/>
          <w:szCs w:val="24"/>
          <w:lang w:eastAsia="hr-HR"/>
        </w:rPr>
        <w:t xml:space="preserve">i završni račun </w:t>
      </w:r>
      <w:r w:rsidR="00B67C6D" w:rsidRPr="00B67C6D">
        <w:rPr>
          <w:rFonts w:ascii="Arial" w:eastAsia="Times New Roman" w:hAnsi="Arial" w:cs="Arial"/>
          <w:sz w:val="24"/>
          <w:szCs w:val="24"/>
          <w:lang w:eastAsia="hr-HR"/>
        </w:rPr>
        <w:t>Gradskog društva</w:t>
      </w:r>
      <w:r w:rsidR="000C3728">
        <w:rPr>
          <w:rFonts w:ascii="Arial" w:eastAsia="Times New Roman" w:hAnsi="Arial" w:cs="Arial"/>
          <w:sz w:val="24"/>
          <w:szCs w:val="24"/>
          <w:lang w:eastAsia="hr-HR"/>
        </w:rPr>
        <w:t xml:space="preserve"> Crveni križ Ivanić-Grad za 2014</w:t>
      </w:r>
      <w:r w:rsidR="00B67C6D" w:rsidRPr="00B67C6D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B67C6D">
        <w:rPr>
          <w:rFonts w:ascii="Arial" w:eastAsia="Times New Roman" w:hAnsi="Arial" w:cs="Arial"/>
          <w:sz w:val="24"/>
          <w:szCs w:val="24"/>
          <w:lang w:eastAsia="hr-HR"/>
        </w:rPr>
        <w:t>g</w:t>
      </w:r>
      <w:r w:rsidR="00B67C6D" w:rsidRPr="00B67C6D">
        <w:rPr>
          <w:rFonts w:ascii="Arial" w:eastAsia="Times New Roman" w:hAnsi="Arial" w:cs="Arial"/>
          <w:sz w:val="24"/>
          <w:szCs w:val="24"/>
          <w:lang w:eastAsia="hr-HR"/>
        </w:rPr>
        <w:t>odinu</w:t>
      </w:r>
      <w:r w:rsidR="00B67C6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B67C6D">
        <w:rPr>
          <w:rFonts w:ascii="Arial" w:eastAsia="Times New Roman" w:hAnsi="Arial" w:cs="Arial"/>
          <w:sz w:val="24"/>
          <w:szCs w:val="24"/>
          <w:lang w:eastAsia="hr-HR"/>
        </w:rPr>
        <w:t>te isto usvaja.</w:t>
      </w:r>
    </w:p>
    <w:p w:rsidR="00914490" w:rsidRDefault="00914490" w:rsidP="0091449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14490" w:rsidRDefault="00914490" w:rsidP="0091449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14490" w:rsidRDefault="00914490" w:rsidP="0091449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914490" w:rsidRDefault="00914490" w:rsidP="00914490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14490" w:rsidRDefault="00914490" w:rsidP="009144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 Odluka stupa na snagu danom donošenja, a objavit će se u Službenom glasniku Grada Ivanić-Grada.</w:t>
      </w:r>
    </w:p>
    <w:p w:rsidR="00914490" w:rsidRDefault="00914490" w:rsidP="0091449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14490" w:rsidRDefault="00914490" w:rsidP="0091449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14490" w:rsidRDefault="00914490" w:rsidP="0091449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14490" w:rsidRDefault="00914490" w:rsidP="0091449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914490" w:rsidRDefault="00914490" w:rsidP="0091449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914490" w:rsidRDefault="00914490" w:rsidP="0091449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914490" w:rsidRDefault="00914490" w:rsidP="0091449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914490" w:rsidRDefault="00914490" w:rsidP="009144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14490" w:rsidRDefault="00914490" w:rsidP="009144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14490" w:rsidRDefault="00914490" w:rsidP="009144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14490" w:rsidRDefault="00914490" w:rsidP="009144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914490" w:rsidRDefault="00914490" w:rsidP="009144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>Predsjednik Gradskog vijeća:</w:t>
      </w:r>
    </w:p>
    <w:p w:rsidR="00914490" w:rsidRDefault="00914490" w:rsidP="009144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</w:p>
    <w:p w:rsidR="00914490" w:rsidRDefault="003B17DD" w:rsidP="009144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914490">
        <w:rPr>
          <w:rFonts w:ascii="Arial" w:eastAsia="Times New Roman" w:hAnsi="Arial" w:cs="Arial"/>
          <w:sz w:val="24"/>
          <w:szCs w:val="24"/>
          <w:lang w:eastAsia="hr-HR"/>
        </w:rPr>
        <w:t>Željko Pongrac</w:t>
      </w:r>
      <w:r>
        <w:rPr>
          <w:rFonts w:ascii="Arial" w:eastAsia="Times New Roman" w:hAnsi="Arial" w:cs="Arial"/>
          <w:sz w:val="24"/>
          <w:szCs w:val="24"/>
          <w:lang w:eastAsia="hr-HR"/>
        </w:rPr>
        <w:t>, pravnik kriminalist</w:t>
      </w:r>
    </w:p>
    <w:p w:rsidR="00914490" w:rsidRDefault="00914490" w:rsidP="00914490"/>
    <w:p w:rsidR="00914490" w:rsidRDefault="00914490" w:rsidP="00914490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9EC"/>
    <w:rsid w:val="000749EC"/>
    <w:rsid w:val="000C3728"/>
    <w:rsid w:val="003B17DD"/>
    <w:rsid w:val="00914490"/>
    <w:rsid w:val="00B42A09"/>
    <w:rsid w:val="00B67C6D"/>
    <w:rsid w:val="00BE2788"/>
    <w:rsid w:val="00C33BFD"/>
    <w:rsid w:val="00D55FB1"/>
    <w:rsid w:val="00D6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490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490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8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10</cp:revision>
  <dcterms:created xsi:type="dcterms:W3CDTF">2014-09-08T12:57:00Z</dcterms:created>
  <dcterms:modified xsi:type="dcterms:W3CDTF">2015-06-19T07:51:00Z</dcterms:modified>
</cp:coreProperties>
</file>