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9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460222">
        <w:rPr>
          <w:rFonts w:ascii="Arial" w:eastAsia="Calibri" w:hAnsi="Arial" w:cs="Arial"/>
          <w:sz w:val="24"/>
          <w:szCs w:val="24"/>
        </w:rPr>
        <w:t>113</w:t>
      </w:r>
    </w:p>
    <w:p w:rsidR="00E2339C" w:rsidRPr="00A918F9" w:rsidRDefault="00460222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18. listopada </w:t>
      </w:r>
      <w:r w:rsidR="00E2339C" w:rsidRPr="00A918F9">
        <w:rPr>
          <w:rFonts w:ascii="Arial" w:eastAsia="Calibri" w:hAnsi="Arial" w:cs="Arial"/>
          <w:sz w:val="24"/>
          <w:szCs w:val="24"/>
        </w:rPr>
        <w:t>201</w:t>
      </w:r>
      <w:r w:rsidR="00E2339C">
        <w:rPr>
          <w:rFonts w:ascii="Arial" w:eastAsia="Calibri" w:hAnsi="Arial" w:cs="Arial"/>
          <w:sz w:val="24"/>
          <w:szCs w:val="24"/>
        </w:rPr>
        <w:t>9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02/14, 01/18)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02/14, 02/18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466881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23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466881">
        <w:rPr>
          <w:rFonts w:ascii="Arial" w:eastAsia="Calibri" w:hAnsi="Arial" w:cs="Arial"/>
          <w:b/>
          <w:color w:val="000000" w:themeColor="text1"/>
          <w:sz w:val="24"/>
          <w:szCs w:val="24"/>
        </w:rPr>
        <w:t>23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4668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listopada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466881">
        <w:rPr>
          <w:rFonts w:ascii="Arial" w:eastAsia="Calibri" w:hAnsi="Arial" w:cs="Arial"/>
          <w:b/>
          <w:sz w:val="24"/>
          <w:szCs w:val="24"/>
        </w:rPr>
        <w:t>srijeda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>
        <w:rPr>
          <w:rFonts w:ascii="Arial" w:eastAsia="Calibri" w:hAnsi="Arial" w:cs="Arial"/>
          <w:b/>
          <w:sz w:val="24"/>
          <w:szCs w:val="24"/>
        </w:rPr>
        <w:t>16,30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E2339C" w:rsidRDefault="00E2339C" w:rsidP="00A04F8D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E2339C" w:rsidRDefault="00E2339C" w:rsidP="00E2339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466881" w:rsidRPr="0099735C" w:rsidRDefault="00466881" w:rsidP="00466881">
      <w:pPr>
        <w:pStyle w:val="Default"/>
        <w:numPr>
          <w:ilvl w:val="0"/>
          <w:numId w:val="1"/>
        </w:numPr>
        <w:jc w:val="both"/>
        <w:rPr>
          <w:b/>
        </w:rPr>
      </w:pPr>
      <w:r w:rsidRPr="0099735C">
        <w:rPr>
          <w:rFonts w:eastAsia="Calibri"/>
          <w:b/>
          <w:bCs/>
          <w:iCs/>
        </w:rPr>
        <w:t xml:space="preserve">Razmatranje prijedloga </w:t>
      </w:r>
      <w:r w:rsidRPr="0099735C">
        <w:rPr>
          <w:b/>
          <w:bCs/>
        </w:rPr>
        <w:t xml:space="preserve">Odluke o davanju suglasnosti na izmjenu Statuta Gradske knjižnice Ivanić Grad </w:t>
      </w:r>
      <w:r w:rsidRPr="0099735C">
        <w:rPr>
          <w:b/>
          <w:bCs/>
        </w:rPr>
        <w:t>i donošenje Zaključka o prihvaćanju</w:t>
      </w:r>
      <w:r w:rsidR="00FC339A">
        <w:rPr>
          <w:b/>
          <w:bCs/>
        </w:rPr>
        <w:t xml:space="preserve"> </w:t>
      </w:r>
    </w:p>
    <w:p w:rsidR="00466881" w:rsidRPr="0099735C" w:rsidRDefault="00466881" w:rsidP="00466881">
      <w:pPr>
        <w:pStyle w:val="Default"/>
        <w:ind w:left="709"/>
        <w:jc w:val="both"/>
        <w:rPr>
          <w:b/>
        </w:rPr>
      </w:pPr>
    </w:p>
    <w:p w:rsidR="00466881" w:rsidRPr="0060209E" w:rsidRDefault="00466881" w:rsidP="00466881">
      <w:pPr>
        <w:pStyle w:val="Odlomakpopisa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4"/>
          <w:szCs w:val="24"/>
        </w:rPr>
      </w:pPr>
      <w:r w:rsidRPr="0099735C">
        <w:rPr>
          <w:rFonts w:ascii="Arial" w:eastAsia="Calibri" w:hAnsi="Arial" w:cs="Arial"/>
          <w:b/>
          <w:bCs/>
          <w:iCs/>
          <w:sz w:val="24"/>
          <w:szCs w:val="24"/>
        </w:rPr>
        <w:t xml:space="preserve">Razmatranje prijedloga </w:t>
      </w:r>
      <w:r w:rsidRPr="0099735C">
        <w:rPr>
          <w:rFonts w:ascii="Arial" w:hAnsi="Arial" w:cs="Arial"/>
          <w:b/>
          <w:bCs/>
          <w:sz w:val="24"/>
          <w:szCs w:val="24"/>
        </w:rPr>
        <w:t xml:space="preserve">Odluke o davanju suglasnosti na izmjenu Statuta </w:t>
      </w:r>
      <w:r w:rsidRPr="0099735C">
        <w:rPr>
          <w:rFonts w:ascii="Arial" w:hAnsi="Arial" w:cs="Arial"/>
          <w:b/>
          <w:sz w:val="24"/>
          <w:szCs w:val="24"/>
        </w:rPr>
        <w:t>Visoke škole Ivanić-Grad</w:t>
      </w:r>
      <w:r w:rsidRPr="009973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735C">
        <w:rPr>
          <w:rFonts w:ascii="Arial" w:hAnsi="Arial" w:cs="Arial"/>
          <w:b/>
          <w:bCs/>
          <w:sz w:val="24"/>
          <w:szCs w:val="24"/>
        </w:rPr>
        <w:t>i donošenje Zaključka o prihvaćanju</w:t>
      </w:r>
    </w:p>
    <w:p w:rsidR="0060209E" w:rsidRPr="0060209E" w:rsidRDefault="0060209E" w:rsidP="0060209E">
      <w:pPr>
        <w:suppressAutoHyphens/>
        <w:spacing w:after="0"/>
        <w:rPr>
          <w:rFonts w:ascii="Arial" w:hAnsi="Arial" w:cs="Arial"/>
          <w:b/>
          <w:sz w:val="24"/>
          <w:szCs w:val="24"/>
        </w:rPr>
      </w:pPr>
    </w:p>
    <w:p w:rsidR="00466881" w:rsidRPr="0060209E" w:rsidRDefault="00FC339A" w:rsidP="00466881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</w:t>
      </w:r>
      <w:r w:rsidR="00466881" w:rsidRPr="0099735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</w:t>
      </w:r>
      <w:r w:rsidR="00466881" w:rsidRPr="0099735C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>o izradi VI. izmjena i dopuna Urbanističkog plana uređenja UPU-4 za područje Ivanić-Grad, Donji Šarampov i Jalševec Breški</w:t>
      </w:r>
      <w:r w:rsidRPr="00FC339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735C">
        <w:rPr>
          <w:rFonts w:ascii="Arial" w:hAnsi="Arial" w:cs="Arial"/>
          <w:b/>
          <w:bCs/>
          <w:sz w:val="24"/>
          <w:szCs w:val="24"/>
        </w:rPr>
        <w:t>i donošenje Zaključka o prihvaćanju</w:t>
      </w:r>
    </w:p>
    <w:p w:rsidR="0060209E" w:rsidRPr="0060209E" w:rsidRDefault="0060209E" w:rsidP="0060209E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kern w:val="3"/>
          <w:sz w:val="24"/>
          <w:szCs w:val="24"/>
        </w:rPr>
      </w:pPr>
    </w:p>
    <w:p w:rsidR="00F87466" w:rsidRPr="00F87466" w:rsidRDefault="00FC339A" w:rsidP="00F87466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</w:t>
      </w:r>
      <w:r w:rsidR="00466881" w:rsidRPr="0099735C">
        <w:rPr>
          <w:rFonts w:ascii="Arial" w:hAnsi="Arial" w:cs="Arial"/>
          <w:b/>
          <w:sz w:val="24"/>
          <w:szCs w:val="24"/>
        </w:rPr>
        <w:t>Odluke o izmjenama Odluke o izradi IV. izmjena i dopuna Prostornog plana uređenja Grada Ivanić-Grada</w:t>
      </w:r>
      <w:r w:rsidRPr="00FC339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735C">
        <w:rPr>
          <w:rFonts w:ascii="Arial" w:hAnsi="Arial" w:cs="Arial"/>
          <w:b/>
          <w:bCs/>
          <w:sz w:val="24"/>
          <w:szCs w:val="24"/>
        </w:rPr>
        <w:t>i donošenje Zaključka o prihvaćanju</w:t>
      </w:r>
    </w:p>
    <w:p w:rsidR="00F87466" w:rsidRPr="0099735C" w:rsidRDefault="00F87466" w:rsidP="00F87466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A6162A">
        <w:rPr>
          <w:rFonts w:ascii="Arial" w:eastAsia="Times New Roman" w:hAnsi="Arial" w:cs="Arial"/>
          <w:b/>
          <w:sz w:val="24"/>
          <w:szCs w:val="24"/>
        </w:rPr>
        <w:t>Odluke o komunalnom redu</w:t>
      </w:r>
      <w:r w:rsidRPr="00F874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735C">
        <w:rPr>
          <w:rFonts w:ascii="Arial" w:hAnsi="Arial" w:cs="Arial"/>
          <w:b/>
          <w:bCs/>
          <w:sz w:val="24"/>
          <w:szCs w:val="24"/>
        </w:rPr>
        <w:t>i donošenje Zaključka o prihvaćanju</w:t>
      </w:r>
    </w:p>
    <w:p w:rsidR="00F87466" w:rsidRDefault="00F87466" w:rsidP="00F87466">
      <w:pPr>
        <w:suppressAutoHyphens/>
        <w:spacing w:after="0"/>
        <w:ind w:left="36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87466" w:rsidRPr="00F87466" w:rsidRDefault="00F87466" w:rsidP="00F87466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</w:t>
      </w:r>
      <w:r w:rsidRPr="00F87466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odobravanju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financiranja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pokretanja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izgradnje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građevine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infrastrukturne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namjene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prometnog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sustava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2.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skupine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šetnica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uz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rijeku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Lonju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obuhvat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od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Ulice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kralja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Tomislava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do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Savske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ulice</w:t>
      </w:r>
      <w:proofErr w:type="spellEnd"/>
      <w:r w:rsidRPr="00F874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735C">
        <w:rPr>
          <w:rFonts w:ascii="Arial" w:hAnsi="Arial" w:cs="Arial"/>
          <w:b/>
          <w:bCs/>
          <w:sz w:val="24"/>
          <w:szCs w:val="24"/>
        </w:rPr>
        <w:t>i donošenje Zaključka o prihvaćanju</w:t>
      </w:r>
    </w:p>
    <w:p w:rsidR="00E2339C" w:rsidRPr="008030D3" w:rsidRDefault="00E2339C" w:rsidP="00E2339C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E2339C" w:rsidRPr="002648F7" w:rsidRDefault="00E2339C" w:rsidP="00420DA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bookmarkStart w:id="0" w:name="_GoBack"/>
      <w:bookmarkEnd w:id="0"/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991428" w:rsidRDefault="00991428" w:rsidP="00991428">
      <w:pPr>
        <w:shd w:val="clear" w:color="auto" w:fill="FFFFFF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Građani i najviše po tri predstavnika zainteresiranih pravnih osoba imaju pravo prisustvovati sjednicama Gradskog vijeća i njegovih radnih tijela u skladu s prostornim mogućnostima Grada Ivanić-Grada.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E2339C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p w:rsidR="00C515B8" w:rsidRDefault="00C515B8"/>
    <w:sectPr w:rsidR="00C51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420DA9">
    <w:pPr>
      <w:pStyle w:val="Podnoje"/>
      <w:jc w:val="right"/>
    </w:pPr>
  </w:p>
  <w:p w:rsidR="002571A9" w:rsidRDefault="00420D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93"/>
    <w:rsid w:val="00360E5E"/>
    <w:rsid w:val="00420DA9"/>
    <w:rsid w:val="00460222"/>
    <w:rsid w:val="00466881"/>
    <w:rsid w:val="0060209E"/>
    <w:rsid w:val="008D3B8B"/>
    <w:rsid w:val="00991428"/>
    <w:rsid w:val="0099735C"/>
    <w:rsid w:val="00A04F8D"/>
    <w:rsid w:val="00C515B8"/>
    <w:rsid w:val="00C813E7"/>
    <w:rsid w:val="00D94D7D"/>
    <w:rsid w:val="00E2339C"/>
    <w:rsid w:val="00E60693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30777-7DD6-44AF-A08F-9B6EB5B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17</cp:revision>
  <dcterms:created xsi:type="dcterms:W3CDTF">2019-09-16T08:41:00Z</dcterms:created>
  <dcterms:modified xsi:type="dcterms:W3CDTF">2019-10-21T09:00:00Z</dcterms:modified>
</cp:coreProperties>
</file>