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D28470" w14:textId="77777777" w:rsidR="00886206" w:rsidRPr="00CC5A3F" w:rsidRDefault="00BE6257" w:rsidP="005A4ED0">
      <w:pPr>
        <w:spacing w:after="0" w:line="240" w:lineRule="auto"/>
        <w:rPr>
          <w:rFonts w:ascii="Times New Roman" w:hAnsi="Times New Roman" w:cs="Times New Roman"/>
          <w:b/>
          <w:i/>
          <w:sz w:val="28"/>
          <w:szCs w:val="28"/>
        </w:rPr>
      </w:pPr>
      <w:r>
        <w:rPr>
          <w:rFonts w:ascii="Times New Roman" w:hAnsi="Times New Roman" w:cs="Times New Roman"/>
          <w:b/>
          <w:i/>
          <w:sz w:val="28"/>
          <w:szCs w:val="28"/>
        </w:rPr>
        <w:t>PREDMET: AKTIVNOSTI VATROGASNE ZAJEDNICE U 2019. GODINI</w:t>
      </w:r>
    </w:p>
    <w:p w14:paraId="2E2F8CA3" w14:textId="77777777" w:rsidR="00543CA8" w:rsidRPr="00CC5A3F" w:rsidRDefault="00543CA8" w:rsidP="005A4ED0">
      <w:pPr>
        <w:spacing w:after="0" w:line="240" w:lineRule="auto"/>
        <w:rPr>
          <w:rFonts w:ascii="Times New Roman" w:hAnsi="Times New Roman" w:cs="Times New Roman"/>
          <w:i/>
          <w:sz w:val="24"/>
          <w:szCs w:val="24"/>
        </w:rPr>
      </w:pPr>
    </w:p>
    <w:p w14:paraId="71331BC8" w14:textId="77777777" w:rsidR="00543CA8" w:rsidRPr="00BE6257" w:rsidRDefault="00BE6257" w:rsidP="005A4ED0">
      <w:pPr>
        <w:spacing w:after="0" w:line="240" w:lineRule="auto"/>
        <w:rPr>
          <w:rFonts w:ascii="Times New Roman" w:hAnsi="Times New Roman" w:cs="Times New Roman"/>
          <w:b/>
          <w:i/>
          <w:sz w:val="28"/>
          <w:szCs w:val="28"/>
        </w:rPr>
      </w:pPr>
      <w:r>
        <w:rPr>
          <w:rFonts w:ascii="Times New Roman" w:hAnsi="Times New Roman" w:cs="Times New Roman"/>
          <w:b/>
          <w:i/>
          <w:sz w:val="28"/>
          <w:szCs w:val="28"/>
        </w:rPr>
        <w:t>Aktivnosti VZG-a dijele se na</w:t>
      </w:r>
      <w:r w:rsidR="00543CA8" w:rsidRPr="00BE6257">
        <w:rPr>
          <w:rFonts w:ascii="Times New Roman" w:hAnsi="Times New Roman" w:cs="Times New Roman"/>
          <w:b/>
          <w:i/>
          <w:sz w:val="28"/>
          <w:szCs w:val="28"/>
        </w:rPr>
        <w:t>:</w:t>
      </w:r>
    </w:p>
    <w:p w14:paraId="50BDCE4D" w14:textId="77777777" w:rsidR="00543CA8" w:rsidRPr="00BE6257" w:rsidRDefault="00543CA8" w:rsidP="005A4ED0">
      <w:pPr>
        <w:spacing w:after="0" w:line="240" w:lineRule="auto"/>
        <w:rPr>
          <w:rFonts w:ascii="Times New Roman" w:hAnsi="Times New Roman" w:cs="Times New Roman"/>
          <w:i/>
          <w:sz w:val="28"/>
          <w:szCs w:val="28"/>
        </w:rPr>
      </w:pPr>
      <w:r w:rsidRPr="00BE6257">
        <w:rPr>
          <w:rFonts w:ascii="Times New Roman" w:hAnsi="Times New Roman" w:cs="Times New Roman"/>
          <w:i/>
          <w:sz w:val="28"/>
          <w:szCs w:val="28"/>
        </w:rPr>
        <w:t>1. Intervencije</w:t>
      </w:r>
    </w:p>
    <w:p w14:paraId="1CA0498D" w14:textId="77777777" w:rsidR="00543CA8" w:rsidRPr="00BE6257" w:rsidRDefault="00543CA8" w:rsidP="005A4ED0">
      <w:pPr>
        <w:spacing w:after="0" w:line="240" w:lineRule="auto"/>
        <w:rPr>
          <w:rFonts w:ascii="Times New Roman" w:hAnsi="Times New Roman" w:cs="Times New Roman"/>
          <w:i/>
          <w:sz w:val="28"/>
          <w:szCs w:val="28"/>
        </w:rPr>
      </w:pPr>
      <w:r w:rsidRPr="00BE6257">
        <w:rPr>
          <w:rFonts w:ascii="Times New Roman" w:hAnsi="Times New Roman" w:cs="Times New Roman"/>
          <w:i/>
          <w:sz w:val="28"/>
          <w:szCs w:val="28"/>
        </w:rPr>
        <w:t>2. Vježbe</w:t>
      </w:r>
      <w:r w:rsidR="00540E4A" w:rsidRPr="00BE6257">
        <w:rPr>
          <w:rFonts w:ascii="Times New Roman" w:hAnsi="Times New Roman" w:cs="Times New Roman"/>
          <w:i/>
          <w:sz w:val="28"/>
          <w:szCs w:val="28"/>
        </w:rPr>
        <w:t xml:space="preserve">, obuke, osposobljavanja i </w:t>
      </w:r>
      <w:r w:rsidRPr="00BE6257">
        <w:rPr>
          <w:rFonts w:ascii="Times New Roman" w:hAnsi="Times New Roman" w:cs="Times New Roman"/>
          <w:i/>
          <w:sz w:val="28"/>
          <w:szCs w:val="28"/>
        </w:rPr>
        <w:t>usavršavanja</w:t>
      </w:r>
    </w:p>
    <w:p w14:paraId="4C325713" w14:textId="77777777" w:rsidR="00540E4A" w:rsidRPr="00BE6257" w:rsidRDefault="00543CA8" w:rsidP="005A4ED0">
      <w:pPr>
        <w:spacing w:after="0" w:line="240" w:lineRule="auto"/>
        <w:rPr>
          <w:rFonts w:ascii="Times New Roman" w:hAnsi="Times New Roman" w:cs="Times New Roman"/>
          <w:i/>
          <w:sz w:val="28"/>
          <w:szCs w:val="28"/>
        </w:rPr>
      </w:pPr>
      <w:r w:rsidRPr="00BE6257">
        <w:rPr>
          <w:rFonts w:ascii="Times New Roman" w:hAnsi="Times New Roman" w:cs="Times New Roman"/>
          <w:i/>
          <w:sz w:val="28"/>
          <w:szCs w:val="28"/>
        </w:rPr>
        <w:t xml:space="preserve">3. </w:t>
      </w:r>
      <w:r w:rsidR="00540E4A" w:rsidRPr="00BE6257">
        <w:rPr>
          <w:rFonts w:ascii="Times New Roman" w:hAnsi="Times New Roman" w:cs="Times New Roman"/>
          <w:i/>
          <w:sz w:val="28"/>
          <w:szCs w:val="28"/>
        </w:rPr>
        <w:t>Dislokacija</w:t>
      </w:r>
    </w:p>
    <w:p w14:paraId="42435E3A" w14:textId="77777777" w:rsidR="00543CA8" w:rsidRPr="00BE6257" w:rsidRDefault="00540E4A" w:rsidP="005A4ED0">
      <w:pPr>
        <w:spacing w:after="0" w:line="240" w:lineRule="auto"/>
        <w:rPr>
          <w:rFonts w:ascii="Times New Roman" w:hAnsi="Times New Roman" w:cs="Times New Roman"/>
          <w:i/>
          <w:sz w:val="28"/>
          <w:szCs w:val="28"/>
        </w:rPr>
      </w:pPr>
      <w:r w:rsidRPr="00BE6257">
        <w:rPr>
          <w:rFonts w:ascii="Times New Roman" w:hAnsi="Times New Roman" w:cs="Times New Roman"/>
          <w:i/>
          <w:sz w:val="28"/>
          <w:szCs w:val="28"/>
        </w:rPr>
        <w:t xml:space="preserve">4. </w:t>
      </w:r>
      <w:r w:rsidR="00543CA8" w:rsidRPr="00BE6257">
        <w:rPr>
          <w:rFonts w:ascii="Times New Roman" w:hAnsi="Times New Roman" w:cs="Times New Roman"/>
          <w:i/>
          <w:sz w:val="28"/>
          <w:szCs w:val="28"/>
        </w:rPr>
        <w:t>Natjecanja</w:t>
      </w:r>
    </w:p>
    <w:p w14:paraId="2D82A73F" w14:textId="77777777" w:rsidR="00543CA8" w:rsidRPr="00BE6257" w:rsidRDefault="00540E4A" w:rsidP="005A4ED0">
      <w:pPr>
        <w:spacing w:after="0" w:line="240" w:lineRule="auto"/>
        <w:rPr>
          <w:rFonts w:ascii="Times New Roman" w:hAnsi="Times New Roman" w:cs="Times New Roman"/>
          <w:i/>
          <w:sz w:val="28"/>
          <w:szCs w:val="28"/>
        </w:rPr>
      </w:pPr>
      <w:r w:rsidRPr="00BE6257">
        <w:rPr>
          <w:rFonts w:ascii="Times New Roman" w:hAnsi="Times New Roman" w:cs="Times New Roman"/>
          <w:i/>
          <w:sz w:val="28"/>
          <w:szCs w:val="28"/>
        </w:rPr>
        <w:t>5</w:t>
      </w:r>
      <w:r w:rsidR="00543CA8" w:rsidRPr="00BE6257">
        <w:rPr>
          <w:rFonts w:ascii="Times New Roman" w:hAnsi="Times New Roman" w:cs="Times New Roman"/>
          <w:i/>
          <w:sz w:val="28"/>
          <w:szCs w:val="28"/>
        </w:rPr>
        <w:t>. Rad s mladeži i djecom</w:t>
      </w:r>
    </w:p>
    <w:p w14:paraId="0856DD01" w14:textId="77777777" w:rsidR="00543CA8" w:rsidRPr="00BE6257" w:rsidRDefault="00540E4A" w:rsidP="005A4ED0">
      <w:pPr>
        <w:spacing w:after="0" w:line="240" w:lineRule="auto"/>
        <w:rPr>
          <w:rFonts w:ascii="Times New Roman" w:hAnsi="Times New Roman" w:cs="Times New Roman"/>
          <w:i/>
          <w:sz w:val="28"/>
          <w:szCs w:val="28"/>
        </w:rPr>
      </w:pPr>
      <w:r w:rsidRPr="00BE6257">
        <w:rPr>
          <w:rFonts w:ascii="Times New Roman" w:hAnsi="Times New Roman" w:cs="Times New Roman"/>
          <w:i/>
          <w:sz w:val="28"/>
          <w:szCs w:val="28"/>
        </w:rPr>
        <w:t>6</w:t>
      </w:r>
      <w:r w:rsidR="00543CA8" w:rsidRPr="00BE6257">
        <w:rPr>
          <w:rFonts w:ascii="Times New Roman" w:hAnsi="Times New Roman" w:cs="Times New Roman"/>
          <w:i/>
          <w:sz w:val="28"/>
          <w:szCs w:val="28"/>
        </w:rPr>
        <w:t xml:space="preserve">. </w:t>
      </w:r>
      <w:r w:rsidRPr="00BE6257">
        <w:rPr>
          <w:rFonts w:ascii="Times New Roman" w:hAnsi="Times New Roman" w:cs="Times New Roman"/>
          <w:i/>
          <w:sz w:val="28"/>
          <w:szCs w:val="28"/>
        </w:rPr>
        <w:t>Održavanje manifestacije VZG</w:t>
      </w:r>
    </w:p>
    <w:p w14:paraId="07691CEC" w14:textId="77777777" w:rsidR="00540E4A" w:rsidRPr="00BE6257" w:rsidRDefault="00540E4A" w:rsidP="005A4ED0">
      <w:pPr>
        <w:spacing w:after="0" w:line="240" w:lineRule="auto"/>
        <w:rPr>
          <w:rFonts w:ascii="Times New Roman" w:hAnsi="Times New Roman" w:cs="Times New Roman"/>
          <w:i/>
          <w:sz w:val="28"/>
          <w:szCs w:val="28"/>
        </w:rPr>
      </w:pPr>
      <w:r w:rsidRPr="00BE6257">
        <w:rPr>
          <w:rFonts w:ascii="Times New Roman" w:hAnsi="Times New Roman" w:cs="Times New Roman"/>
          <w:i/>
          <w:sz w:val="28"/>
          <w:szCs w:val="28"/>
        </w:rPr>
        <w:t>7. Nabava vozila i opreme</w:t>
      </w:r>
    </w:p>
    <w:p w14:paraId="66874DFE" w14:textId="77777777" w:rsidR="00540E4A" w:rsidRPr="00BE6257" w:rsidRDefault="00540E4A" w:rsidP="005A4ED0">
      <w:pPr>
        <w:spacing w:after="0" w:line="240" w:lineRule="auto"/>
        <w:rPr>
          <w:rFonts w:ascii="Times New Roman" w:hAnsi="Times New Roman" w:cs="Times New Roman"/>
          <w:i/>
          <w:sz w:val="28"/>
          <w:szCs w:val="28"/>
        </w:rPr>
      </w:pPr>
      <w:r w:rsidRPr="00BE6257">
        <w:rPr>
          <w:rFonts w:ascii="Times New Roman" w:hAnsi="Times New Roman" w:cs="Times New Roman"/>
          <w:i/>
          <w:sz w:val="28"/>
          <w:szCs w:val="28"/>
        </w:rPr>
        <w:t>8. Skupštine i sjednice tijela VZG-a</w:t>
      </w:r>
    </w:p>
    <w:p w14:paraId="6FC7F551" w14:textId="77777777" w:rsidR="00540E4A" w:rsidRPr="00BE6257" w:rsidRDefault="00540E4A" w:rsidP="005A4ED0">
      <w:pPr>
        <w:spacing w:after="0" w:line="240" w:lineRule="auto"/>
        <w:rPr>
          <w:rFonts w:ascii="Times New Roman" w:hAnsi="Times New Roman" w:cs="Times New Roman"/>
          <w:i/>
          <w:sz w:val="28"/>
          <w:szCs w:val="28"/>
        </w:rPr>
      </w:pPr>
      <w:r w:rsidRPr="00BE6257">
        <w:rPr>
          <w:rFonts w:ascii="Times New Roman" w:hAnsi="Times New Roman" w:cs="Times New Roman"/>
          <w:i/>
          <w:sz w:val="28"/>
          <w:szCs w:val="28"/>
        </w:rPr>
        <w:t xml:space="preserve">9. Ostale aktivnosti </w:t>
      </w:r>
    </w:p>
    <w:p w14:paraId="651B21C7" w14:textId="77777777" w:rsidR="00543CA8" w:rsidRPr="00CC5A3F" w:rsidRDefault="00543CA8" w:rsidP="005A4ED0">
      <w:pPr>
        <w:spacing w:after="0" w:line="240" w:lineRule="auto"/>
        <w:rPr>
          <w:rFonts w:ascii="Times New Roman" w:hAnsi="Times New Roman" w:cs="Times New Roman"/>
          <w:i/>
          <w:sz w:val="24"/>
          <w:szCs w:val="24"/>
        </w:rPr>
      </w:pPr>
    </w:p>
    <w:p w14:paraId="5CEBCB26" w14:textId="64D1A66C" w:rsidR="00543CA8" w:rsidRDefault="00852929" w:rsidP="00852929">
      <w:pPr>
        <w:pStyle w:val="ListParagraph"/>
        <w:numPr>
          <w:ilvl w:val="0"/>
          <w:numId w:val="3"/>
        </w:numPr>
        <w:spacing w:after="0" w:line="240" w:lineRule="auto"/>
        <w:rPr>
          <w:rFonts w:ascii="Times New Roman" w:hAnsi="Times New Roman" w:cs="Times New Roman"/>
          <w:b/>
          <w:i/>
          <w:sz w:val="28"/>
          <w:szCs w:val="28"/>
        </w:rPr>
      </w:pPr>
      <w:r w:rsidRPr="002664A1">
        <w:rPr>
          <w:rFonts w:ascii="Times New Roman" w:hAnsi="Times New Roman" w:cs="Times New Roman"/>
          <w:b/>
          <w:i/>
          <w:sz w:val="28"/>
          <w:szCs w:val="28"/>
        </w:rPr>
        <w:t>INTERVENCIJE</w:t>
      </w:r>
    </w:p>
    <w:p w14:paraId="59EA5859" w14:textId="23F67742" w:rsidR="0073502C" w:rsidRPr="002664A1" w:rsidRDefault="00950AB4" w:rsidP="00950AB4">
      <w:pPr>
        <w:pStyle w:val="ListParagraph"/>
        <w:spacing w:after="0" w:line="240" w:lineRule="auto"/>
        <w:ind w:left="142"/>
        <w:rPr>
          <w:rFonts w:ascii="Times New Roman" w:hAnsi="Times New Roman" w:cs="Times New Roman"/>
          <w:b/>
          <w:i/>
          <w:sz w:val="28"/>
          <w:szCs w:val="28"/>
        </w:rPr>
      </w:pPr>
      <w:r w:rsidRPr="00950AB4">
        <w:drawing>
          <wp:inline distT="0" distB="0" distL="0" distR="0" wp14:anchorId="2C1F6C27" wp14:editId="25DD5D35">
            <wp:extent cx="5457825" cy="333926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62176" cy="3341923"/>
                    </a:xfrm>
                    <a:prstGeom prst="rect">
                      <a:avLst/>
                    </a:prstGeom>
                    <a:noFill/>
                    <a:ln>
                      <a:noFill/>
                    </a:ln>
                  </pic:spPr>
                </pic:pic>
              </a:graphicData>
            </a:graphic>
          </wp:inline>
        </w:drawing>
      </w:r>
    </w:p>
    <w:p w14:paraId="5CDD544F" w14:textId="77777777" w:rsidR="002664A1" w:rsidRDefault="002664A1" w:rsidP="002664A1">
      <w:pPr>
        <w:spacing w:after="0" w:line="240" w:lineRule="auto"/>
        <w:rPr>
          <w:rFonts w:ascii="Times New Roman" w:hAnsi="Times New Roman" w:cs="Times New Roman"/>
          <w:b/>
          <w:i/>
          <w:sz w:val="24"/>
          <w:szCs w:val="24"/>
        </w:rPr>
      </w:pPr>
    </w:p>
    <w:p w14:paraId="1B465553" w14:textId="77777777" w:rsidR="009B3A21" w:rsidRPr="00CC5A3F" w:rsidRDefault="009B3A21" w:rsidP="00E056FE">
      <w:pPr>
        <w:spacing w:after="0" w:line="240" w:lineRule="auto"/>
        <w:ind w:left="720"/>
        <w:rPr>
          <w:rFonts w:ascii="Times New Roman" w:hAnsi="Times New Roman" w:cs="Times New Roman"/>
          <w:i/>
          <w:sz w:val="24"/>
          <w:szCs w:val="24"/>
        </w:rPr>
      </w:pPr>
    </w:p>
    <w:p w14:paraId="744402FA" w14:textId="77777777" w:rsidR="00B54BAA" w:rsidRPr="00BF1A2A" w:rsidRDefault="009B3A21" w:rsidP="00B54BAA">
      <w:pPr>
        <w:pStyle w:val="ListParagraph"/>
        <w:numPr>
          <w:ilvl w:val="0"/>
          <w:numId w:val="3"/>
        </w:numPr>
        <w:spacing w:after="0" w:line="240" w:lineRule="auto"/>
        <w:rPr>
          <w:rFonts w:ascii="Times New Roman" w:hAnsi="Times New Roman" w:cs="Times New Roman"/>
          <w:b/>
          <w:i/>
          <w:sz w:val="24"/>
          <w:szCs w:val="24"/>
        </w:rPr>
      </w:pPr>
      <w:r w:rsidRPr="00BF1A2A">
        <w:rPr>
          <w:rFonts w:ascii="Times New Roman" w:hAnsi="Times New Roman" w:cs="Times New Roman"/>
          <w:b/>
          <w:i/>
          <w:sz w:val="28"/>
          <w:szCs w:val="28"/>
        </w:rPr>
        <w:t>VJŽBE, OBUKE, OSPOSOBLJAVANJA I USAVRŠAVANJA</w:t>
      </w:r>
      <w:r w:rsidR="00B54BAA" w:rsidRPr="00BF1A2A">
        <w:rPr>
          <w:rFonts w:ascii="Times New Roman" w:hAnsi="Times New Roman" w:cs="Times New Roman"/>
          <w:b/>
          <w:i/>
          <w:sz w:val="28"/>
          <w:szCs w:val="28"/>
        </w:rPr>
        <w:t xml:space="preserve"> </w:t>
      </w:r>
    </w:p>
    <w:p w14:paraId="70332901" w14:textId="77777777" w:rsidR="00BF1A2A" w:rsidRPr="00BF1A2A" w:rsidRDefault="00BF1A2A" w:rsidP="00BF1A2A">
      <w:pPr>
        <w:pStyle w:val="ListParagraph"/>
        <w:spacing w:after="0" w:line="240" w:lineRule="auto"/>
        <w:rPr>
          <w:rFonts w:ascii="Times New Roman" w:hAnsi="Times New Roman" w:cs="Times New Roman"/>
          <w:b/>
          <w:i/>
          <w:sz w:val="24"/>
          <w:szCs w:val="24"/>
        </w:rPr>
      </w:pPr>
    </w:p>
    <w:p w14:paraId="75B8F2B0" w14:textId="77777777" w:rsidR="009B3A21" w:rsidRPr="002664A1" w:rsidRDefault="00B54BAA" w:rsidP="00B54BAA">
      <w:pPr>
        <w:spacing w:after="0" w:line="240" w:lineRule="auto"/>
        <w:ind w:left="720"/>
        <w:rPr>
          <w:rFonts w:ascii="Times New Roman" w:hAnsi="Times New Roman" w:cs="Times New Roman"/>
          <w:b/>
          <w:i/>
          <w:sz w:val="24"/>
          <w:szCs w:val="24"/>
        </w:rPr>
      </w:pPr>
      <w:r w:rsidRPr="002664A1">
        <w:rPr>
          <w:rFonts w:ascii="Times New Roman" w:hAnsi="Times New Roman" w:cs="Times New Roman"/>
          <w:b/>
          <w:i/>
          <w:sz w:val="24"/>
          <w:szCs w:val="24"/>
        </w:rPr>
        <w:t>DOBROVOLJNA VATROGASNA DRUŠTVA</w:t>
      </w:r>
    </w:p>
    <w:p w14:paraId="5343365C" w14:textId="77777777" w:rsidR="00B54BAA" w:rsidRPr="00CC5A3F" w:rsidRDefault="00B54BAA" w:rsidP="009B3A21">
      <w:pPr>
        <w:spacing w:after="0" w:line="240" w:lineRule="auto"/>
        <w:rPr>
          <w:rFonts w:ascii="Times New Roman" w:hAnsi="Times New Roman" w:cs="Times New Roman"/>
          <w:b/>
          <w:i/>
          <w:sz w:val="24"/>
          <w:szCs w:val="24"/>
        </w:rPr>
      </w:pPr>
    </w:p>
    <w:p w14:paraId="54893AF7" w14:textId="77777777" w:rsidR="00852929" w:rsidRPr="002664A1" w:rsidRDefault="009B3A21" w:rsidP="009B3A21">
      <w:pPr>
        <w:pStyle w:val="ListParagraph"/>
        <w:numPr>
          <w:ilvl w:val="0"/>
          <w:numId w:val="5"/>
        </w:numPr>
        <w:spacing w:after="0" w:line="240" w:lineRule="auto"/>
        <w:rPr>
          <w:rFonts w:ascii="Times New Roman" w:hAnsi="Times New Roman" w:cs="Times New Roman"/>
          <w:b/>
          <w:i/>
          <w:sz w:val="24"/>
          <w:szCs w:val="24"/>
        </w:rPr>
      </w:pPr>
      <w:r w:rsidRPr="002664A1">
        <w:rPr>
          <w:rFonts w:ascii="Times New Roman" w:hAnsi="Times New Roman" w:cs="Times New Roman"/>
          <w:b/>
          <w:i/>
          <w:sz w:val="24"/>
          <w:szCs w:val="24"/>
        </w:rPr>
        <w:t>Rajon Ivanić i Posavina odradili rajonske vježbe</w:t>
      </w:r>
    </w:p>
    <w:p w14:paraId="2FA803E0" w14:textId="77777777" w:rsidR="00CC5A3F" w:rsidRPr="00E82E5E" w:rsidRDefault="00C9572F" w:rsidP="00E82E5E">
      <w:pPr>
        <w:pStyle w:val="ListParagraph"/>
        <w:numPr>
          <w:ilvl w:val="0"/>
          <w:numId w:val="21"/>
        </w:numPr>
        <w:spacing w:after="0" w:line="240" w:lineRule="auto"/>
        <w:rPr>
          <w:rFonts w:ascii="Times New Roman" w:hAnsi="Times New Roman" w:cs="Times New Roman"/>
          <w:i/>
          <w:sz w:val="24"/>
          <w:szCs w:val="24"/>
        </w:rPr>
      </w:pPr>
      <w:r w:rsidRPr="00E82E5E">
        <w:rPr>
          <w:rFonts w:ascii="Times New Roman" w:hAnsi="Times New Roman" w:cs="Times New Roman"/>
          <w:i/>
          <w:sz w:val="24"/>
          <w:szCs w:val="24"/>
        </w:rPr>
        <w:t>Na rajonu Posavina sudjelovali</w:t>
      </w:r>
      <w:r w:rsidR="00CC5A3F" w:rsidRPr="00E82E5E">
        <w:rPr>
          <w:rFonts w:ascii="Times New Roman" w:hAnsi="Times New Roman" w:cs="Times New Roman"/>
          <w:i/>
          <w:sz w:val="24"/>
          <w:szCs w:val="24"/>
        </w:rPr>
        <w:t xml:space="preserve"> (DVD </w:t>
      </w:r>
      <w:r w:rsidRPr="00E82E5E">
        <w:rPr>
          <w:rFonts w:ascii="Times New Roman" w:hAnsi="Times New Roman" w:cs="Times New Roman"/>
          <w:i/>
          <w:sz w:val="24"/>
          <w:szCs w:val="24"/>
        </w:rPr>
        <w:t>Posavski Bregi, Breška Greda, Trebovec,Topolje i Dubrovčak Lijevi</w:t>
      </w:r>
      <w:r w:rsidR="00300EEF" w:rsidRPr="00E82E5E">
        <w:rPr>
          <w:rFonts w:ascii="Times New Roman" w:hAnsi="Times New Roman" w:cs="Times New Roman"/>
          <w:i/>
          <w:sz w:val="24"/>
          <w:szCs w:val="24"/>
        </w:rPr>
        <w:t>),</w:t>
      </w:r>
      <w:r w:rsidR="00CC5A3F" w:rsidRPr="00E82E5E">
        <w:rPr>
          <w:rFonts w:ascii="Times New Roman" w:hAnsi="Times New Roman" w:cs="Times New Roman"/>
          <w:i/>
          <w:sz w:val="24"/>
          <w:szCs w:val="24"/>
        </w:rPr>
        <w:t xml:space="preserve"> </w:t>
      </w:r>
    </w:p>
    <w:p w14:paraId="5BA982AA" w14:textId="77777777" w:rsidR="00CC5A3F" w:rsidRDefault="00CC5A3F" w:rsidP="00CC5A3F">
      <w:pPr>
        <w:pStyle w:val="ListParagraph"/>
        <w:spacing w:after="0" w:line="240" w:lineRule="auto"/>
        <w:ind w:left="1080"/>
        <w:rPr>
          <w:rFonts w:ascii="Times New Roman" w:hAnsi="Times New Roman" w:cs="Times New Roman"/>
          <w:i/>
          <w:sz w:val="24"/>
          <w:szCs w:val="24"/>
        </w:rPr>
      </w:pPr>
      <w:r>
        <w:rPr>
          <w:rFonts w:ascii="Times New Roman" w:hAnsi="Times New Roman" w:cs="Times New Roman"/>
          <w:i/>
          <w:sz w:val="24"/>
          <w:szCs w:val="24"/>
        </w:rPr>
        <w:t>(požar gospodarskog objekta, pasivna lokalizacija, relejna dobava vode</w:t>
      </w:r>
      <w:r w:rsidR="00C9572F">
        <w:rPr>
          <w:rFonts w:ascii="Times New Roman" w:hAnsi="Times New Roman" w:cs="Times New Roman"/>
          <w:i/>
          <w:sz w:val="24"/>
          <w:szCs w:val="24"/>
        </w:rPr>
        <w:t>, gašenje zapaljive tekućine</w:t>
      </w:r>
      <w:r w:rsidR="00300EEF">
        <w:rPr>
          <w:rFonts w:ascii="Times New Roman" w:hAnsi="Times New Roman" w:cs="Times New Roman"/>
          <w:i/>
          <w:sz w:val="24"/>
          <w:szCs w:val="24"/>
        </w:rPr>
        <w:t>,</w:t>
      </w:r>
      <w:r w:rsidR="00C9572F">
        <w:rPr>
          <w:rFonts w:ascii="Times New Roman" w:hAnsi="Times New Roman" w:cs="Times New Roman"/>
          <w:i/>
          <w:sz w:val="24"/>
          <w:szCs w:val="24"/>
        </w:rPr>
        <w:t xml:space="preserve"> </w:t>
      </w:r>
      <w:r w:rsidR="003E6A43">
        <w:rPr>
          <w:rFonts w:ascii="Times New Roman" w:hAnsi="Times New Roman" w:cs="Times New Roman"/>
          <w:i/>
          <w:sz w:val="24"/>
          <w:szCs w:val="24"/>
        </w:rPr>
        <w:t>uzbunjivanje,</w:t>
      </w:r>
      <w:r w:rsidR="00C9572F">
        <w:rPr>
          <w:rFonts w:ascii="Times New Roman" w:hAnsi="Times New Roman" w:cs="Times New Roman"/>
          <w:i/>
          <w:sz w:val="24"/>
          <w:szCs w:val="24"/>
        </w:rPr>
        <w:t xml:space="preserve"> praćenje i navođenje vršilo se preko UVI-a)</w:t>
      </w:r>
    </w:p>
    <w:p w14:paraId="110688E1" w14:textId="77777777" w:rsidR="00300EEF" w:rsidRPr="003E6A43" w:rsidRDefault="00300EEF" w:rsidP="003E6A43">
      <w:pPr>
        <w:pStyle w:val="ListParagraph"/>
        <w:numPr>
          <w:ilvl w:val="0"/>
          <w:numId w:val="8"/>
        </w:numPr>
        <w:spacing w:after="0" w:line="240" w:lineRule="auto"/>
        <w:rPr>
          <w:rFonts w:ascii="Times New Roman" w:hAnsi="Times New Roman" w:cs="Times New Roman"/>
          <w:i/>
          <w:sz w:val="24"/>
          <w:szCs w:val="24"/>
        </w:rPr>
      </w:pPr>
      <w:r w:rsidRPr="003E6A43">
        <w:rPr>
          <w:rFonts w:ascii="Times New Roman" w:hAnsi="Times New Roman" w:cs="Times New Roman"/>
          <w:i/>
          <w:sz w:val="24"/>
          <w:szCs w:val="24"/>
        </w:rPr>
        <w:t>Na rajonu Ivanić sudjelovali (DVD Ivanić-Grad, Šarampov Donji, Poljana, Jalševec)</w:t>
      </w:r>
    </w:p>
    <w:p w14:paraId="42BDE067" w14:textId="77777777" w:rsidR="00300EEF" w:rsidRDefault="00300EEF" w:rsidP="00300EEF">
      <w:pPr>
        <w:pStyle w:val="ListParagraph"/>
        <w:spacing w:after="0" w:line="240" w:lineRule="auto"/>
        <w:ind w:left="1080"/>
        <w:rPr>
          <w:rFonts w:ascii="Times New Roman" w:hAnsi="Times New Roman" w:cs="Times New Roman"/>
          <w:i/>
          <w:sz w:val="24"/>
          <w:szCs w:val="24"/>
        </w:rPr>
      </w:pPr>
      <w:r>
        <w:rPr>
          <w:rFonts w:ascii="Times New Roman" w:hAnsi="Times New Roman" w:cs="Times New Roman"/>
          <w:i/>
          <w:sz w:val="24"/>
          <w:szCs w:val="24"/>
        </w:rPr>
        <w:t>(požar otvorenog prostora, uklanjanje stabla s prometnice, relejna dobava vode,</w:t>
      </w:r>
      <w:r w:rsidRPr="00300EEF">
        <w:rPr>
          <w:rFonts w:ascii="Times New Roman" w:hAnsi="Times New Roman" w:cs="Times New Roman"/>
          <w:i/>
          <w:sz w:val="24"/>
          <w:szCs w:val="24"/>
        </w:rPr>
        <w:t xml:space="preserve"> </w:t>
      </w:r>
      <w:r w:rsidR="003E6A43">
        <w:rPr>
          <w:rFonts w:ascii="Times New Roman" w:hAnsi="Times New Roman" w:cs="Times New Roman"/>
          <w:i/>
          <w:sz w:val="24"/>
          <w:szCs w:val="24"/>
        </w:rPr>
        <w:t xml:space="preserve">uzbunjivanje, </w:t>
      </w:r>
      <w:r>
        <w:rPr>
          <w:rFonts w:ascii="Times New Roman" w:hAnsi="Times New Roman" w:cs="Times New Roman"/>
          <w:i/>
          <w:sz w:val="24"/>
          <w:szCs w:val="24"/>
        </w:rPr>
        <w:t>praćenje i navođenje vršilo se preko UVI-a)</w:t>
      </w:r>
    </w:p>
    <w:p w14:paraId="09569FE5" w14:textId="77777777" w:rsidR="00300EEF" w:rsidRDefault="00300EEF" w:rsidP="00300EEF">
      <w:pPr>
        <w:pStyle w:val="ListParagraph"/>
        <w:numPr>
          <w:ilvl w:val="0"/>
          <w:numId w:val="8"/>
        </w:numPr>
        <w:spacing w:after="0" w:line="240" w:lineRule="auto"/>
        <w:rPr>
          <w:rFonts w:ascii="Times New Roman" w:hAnsi="Times New Roman" w:cs="Times New Roman"/>
          <w:i/>
          <w:sz w:val="24"/>
          <w:szCs w:val="24"/>
        </w:rPr>
      </w:pPr>
      <w:r>
        <w:rPr>
          <w:rFonts w:ascii="Times New Roman" w:hAnsi="Times New Roman" w:cs="Times New Roman"/>
          <w:i/>
          <w:sz w:val="24"/>
          <w:szCs w:val="24"/>
        </w:rPr>
        <w:lastRenderedPageBreak/>
        <w:t>Na rajonu Graberje nije odrađena vježba</w:t>
      </w:r>
    </w:p>
    <w:p w14:paraId="5B40CAD0" w14:textId="77777777" w:rsidR="003E6A43" w:rsidRPr="00CC5A3F" w:rsidRDefault="003E6A43" w:rsidP="003E6A43">
      <w:pPr>
        <w:numPr>
          <w:ilvl w:val="0"/>
          <w:numId w:val="7"/>
        </w:numPr>
        <w:spacing w:after="0" w:line="240" w:lineRule="auto"/>
        <w:rPr>
          <w:rFonts w:ascii="Times New Roman" w:eastAsia="Times New Roman" w:hAnsi="Times New Roman" w:cs="Times New Roman"/>
          <w:b/>
          <w:i/>
          <w:sz w:val="24"/>
          <w:szCs w:val="24"/>
          <w:lang w:eastAsia="hr-HR"/>
        </w:rPr>
      </w:pPr>
      <w:r w:rsidRPr="00CC5A3F">
        <w:rPr>
          <w:rFonts w:ascii="Times New Roman" w:eastAsia="Times New Roman" w:hAnsi="Times New Roman" w:cs="Times New Roman"/>
          <w:b/>
          <w:i/>
          <w:sz w:val="24"/>
          <w:szCs w:val="24"/>
          <w:lang w:eastAsia="hr-HR"/>
        </w:rPr>
        <w:t>Ispit za vatrogasce s posebnim ovlastima i odgovornostima:</w:t>
      </w:r>
    </w:p>
    <w:p w14:paraId="5FB1775C" w14:textId="77777777" w:rsidR="003E6A43" w:rsidRPr="00CC5A3F" w:rsidRDefault="003E6A43" w:rsidP="003E6A43">
      <w:pPr>
        <w:numPr>
          <w:ilvl w:val="0"/>
          <w:numId w:val="6"/>
        </w:numPr>
        <w:spacing w:after="0" w:line="240" w:lineRule="auto"/>
        <w:rPr>
          <w:rFonts w:ascii="Times New Roman" w:eastAsia="Times New Roman" w:hAnsi="Times New Roman" w:cs="Times New Roman"/>
          <w:i/>
          <w:sz w:val="24"/>
          <w:szCs w:val="24"/>
          <w:lang w:eastAsia="hr-HR"/>
        </w:rPr>
      </w:pPr>
      <w:r>
        <w:rPr>
          <w:rFonts w:ascii="Times New Roman" w:eastAsia="Times New Roman" w:hAnsi="Times New Roman" w:cs="Times New Roman"/>
          <w:i/>
          <w:sz w:val="24"/>
          <w:szCs w:val="24"/>
          <w:lang w:eastAsia="hr-HR"/>
        </w:rPr>
        <w:t>Na ispit je upućeno 7</w:t>
      </w:r>
      <w:r w:rsidRPr="00CC5A3F">
        <w:rPr>
          <w:rFonts w:ascii="Times New Roman" w:eastAsia="Times New Roman" w:hAnsi="Times New Roman" w:cs="Times New Roman"/>
          <w:i/>
          <w:sz w:val="24"/>
          <w:szCs w:val="24"/>
          <w:lang w:eastAsia="hr-HR"/>
        </w:rPr>
        <w:t xml:space="preserve"> </w:t>
      </w:r>
      <w:r>
        <w:rPr>
          <w:rFonts w:ascii="Times New Roman" w:eastAsia="Times New Roman" w:hAnsi="Times New Roman" w:cs="Times New Roman"/>
          <w:i/>
          <w:sz w:val="24"/>
          <w:szCs w:val="24"/>
          <w:lang w:eastAsia="hr-HR"/>
        </w:rPr>
        <w:t xml:space="preserve">članovaVZG-a, od </w:t>
      </w:r>
      <w:r w:rsidRPr="00CC5A3F">
        <w:rPr>
          <w:rFonts w:ascii="Times New Roman" w:eastAsia="Times New Roman" w:hAnsi="Times New Roman" w:cs="Times New Roman"/>
          <w:i/>
          <w:sz w:val="24"/>
          <w:szCs w:val="24"/>
          <w:lang w:eastAsia="hr-HR"/>
        </w:rPr>
        <w:t xml:space="preserve">koji je </w:t>
      </w:r>
      <w:r>
        <w:rPr>
          <w:rFonts w:ascii="Times New Roman" w:eastAsia="Times New Roman" w:hAnsi="Times New Roman" w:cs="Times New Roman"/>
          <w:i/>
          <w:sz w:val="24"/>
          <w:szCs w:val="24"/>
          <w:lang w:eastAsia="hr-HR"/>
        </w:rPr>
        <w:t xml:space="preserve">5 </w:t>
      </w:r>
      <w:r w:rsidRPr="00CC5A3F">
        <w:rPr>
          <w:rFonts w:ascii="Times New Roman" w:eastAsia="Times New Roman" w:hAnsi="Times New Roman" w:cs="Times New Roman"/>
          <w:i/>
          <w:sz w:val="24"/>
          <w:szCs w:val="24"/>
          <w:lang w:eastAsia="hr-HR"/>
        </w:rPr>
        <w:t>uspješno položio ispit.</w:t>
      </w:r>
    </w:p>
    <w:p w14:paraId="363CF08B" w14:textId="77777777" w:rsidR="00C9572F" w:rsidRDefault="003E6A43" w:rsidP="00CC5A3F">
      <w:pPr>
        <w:pStyle w:val="ListParagraph"/>
        <w:spacing w:after="0" w:line="240" w:lineRule="auto"/>
        <w:ind w:left="1080"/>
        <w:rPr>
          <w:rFonts w:ascii="Times New Roman" w:hAnsi="Times New Roman" w:cs="Times New Roman"/>
          <w:i/>
          <w:sz w:val="24"/>
          <w:szCs w:val="24"/>
        </w:rPr>
      </w:pPr>
      <w:r>
        <w:rPr>
          <w:rFonts w:ascii="Times New Roman" w:hAnsi="Times New Roman" w:cs="Times New Roman"/>
          <w:i/>
          <w:sz w:val="24"/>
          <w:szCs w:val="24"/>
        </w:rPr>
        <w:t>(DVD Ivanić-Grad, Deanovec, Donji Šarampov, Posavski Bregi)</w:t>
      </w:r>
    </w:p>
    <w:p w14:paraId="5AE4E274" w14:textId="77777777" w:rsidR="003E6A43" w:rsidRDefault="003E6A43" w:rsidP="003E6A43">
      <w:pPr>
        <w:numPr>
          <w:ilvl w:val="0"/>
          <w:numId w:val="7"/>
        </w:numPr>
        <w:spacing w:after="0" w:line="240" w:lineRule="auto"/>
        <w:rPr>
          <w:rFonts w:ascii="Times New Roman" w:eastAsia="Times New Roman" w:hAnsi="Times New Roman" w:cs="Times New Roman"/>
          <w:b/>
          <w:i/>
          <w:sz w:val="24"/>
          <w:szCs w:val="24"/>
          <w:lang w:eastAsia="hr-HR"/>
        </w:rPr>
      </w:pPr>
      <w:r>
        <w:rPr>
          <w:rFonts w:ascii="Times New Roman" w:eastAsia="Times New Roman" w:hAnsi="Times New Roman" w:cs="Times New Roman"/>
          <w:b/>
          <w:i/>
          <w:sz w:val="24"/>
          <w:szCs w:val="24"/>
          <w:lang w:eastAsia="hr-HR"/>
        </w:rPr>
        <w:t>Seminar</w:t>
      </w:r>
      <w:r w:rsidR="00B54BAA">
        <w:rPr>
          <w:rFonts w:ascii="Times New Roman" w:eastAsia="Times New Roman" w:hAnsi="Times New Roman" w:cs="Times New Roman"/>
          <w:b/>
          <w:i/>
          <w:sz w:val="24"/>
          <w:szCs w:val="24"/>
          <w:lang w:eastAsia="hr-HR"/>
        </w:rPr>
        <w:t xml:space="preserve"> VZŽZ</w:t>
      </w:r>
      <w:r>
        <w:rPr>
          <w:rFonts w:ascii="Times New Roman" w:eastAsia="Times New Roman" w:hAnsi="Times New Roman" w:cs="Times New Roman"/>
          <w:b/>
          <w:i/>
          <w:sz w:val="24"/>
          <w:szCs w:val="24"/>
          <w:lang w:eastAsia="hr-HR"/>
        </w:rPr>
        <w:t xml:space="preserve"> za voditelja vat</w:t>
      </w:r>
      <w:r w:rsidR="00B54BAA">
        <w:rPr>
          <w:rFonts w:ascii="Times New Roman" w:eastAsia="Times New Roman" w:hAnsi="Times New Roman" w:cs="Times New Roman"/>
          <w:b/>
          <w:i/>
          <w:sz w:val="24"/>
          <w:szCs w:val="24"/>
          <w:lang w:eastAsia="hr-HR"/>
        </w:rPr>
        <w:t>rogasne mladeži</w:t>
      </w:r>
      <w:r w:rsidRPr="00CC5A3F">
        <w:rPr>
          <w:rFonts w:ascii="Times New Roman" w:eastAsia="Times New Roman" w:hAnsi="Times New Roman" w:cs="Times New Roman"/>
          <w:b/>
          <w:i/>
          <w:sz w:val="24"/>
          <w:szCs w:val="24"/>
          <w:lang w:eastAsia="hr-HR"/>
        </w:rPr>
        <w:t>:</w:t>
      </w:r>
    </w:p>
    <w:p w14:paraId="19D073CE" w14:textId="77777777" w:rsidR="003E6A43" w:rsidRPr="00B54BAA" w:rsidRDefault="00B54BAA" w:rsidP="00B54BAA">
      <w:pPr>
        <w:pStyle w:val="ListParagraph"/>
        <w:numPr>
          <w:ilvl w:val="0"/>
          <w:numId w:val="6"/>
        </w:numPr>
        <w:spacing w:after="0" w:line="240" w:lineRule="auto"/>
        <w:rPr>
          <w:rFonts w:ascii="Times New Roman" w:eastAsia="Times New Roman" w:hAnsi="Times New Roman" w:cs="Times New Roman"/>
          <w:i/>
          <w:sz w:val="24"/>
          <w:szCs w:val="24"/>
          <w:lang w:eastAsia="hr-HR"/>
        </w:rPr>
      </w:pPr>
      <w:r>
        <w:rPr>
          <w:rFonts w:ascii="Times New Roman" w:eastAsia="Times New Roman" w:hAnsi="Times New Roman" w:cs="Times New Roman"/>
          <w:i/>
          <w:sz w:val="24"/>
          <w:szCs w:val="24"/>
          <w:lang w:eastAsia="hr-HR"/>
        </w:rPr>
        <w:t>S</w:t>
      </w:r>
      <w:r w:rsidRPr="00B54BAA">
        <w:rPr>
          <w:rFonts w:ascii="Times New Roman" w:eastAsia="Times New Roman" w:hAnsi="Times New Roman" w:cs="Times New Roman"/>
          <w:i/>
          <w:sz w:val="24"/>
          <w:szCs w:val="24"/>
          <w:lang w:eastAsia="hr-HR"/>
        </w:rPr>
        <w:t>udjelovalo</w:t>
      </w:r>
      <w:r>
        <w:rPr>
          <w:rFonts w:ascii="Times New Roman" w:eastAsia="Times New Roman" w:hAnsi="Times New Roman" w:cs="Times New Roman"/>
          <w:i/>
          <w:sz w:val="24"/>
          <w:szCs w:val="24"/>
          <w:lang w:eastAsia="hr-HR"/>
        </w:rPr>
        <w:t xml:space="preserve"> 5 članova  (DVD Deanovec, Trebovec, Dubrovčak Lijevi</w:t>
      </w:r>
      <w:r w:rsidR="00BF1A2A">
        <w:rPr>
          <w:rFonts w:ascii="Times New Roman" w:eastAsia="Times New Roman" w:hAnsi="Times New Roman" w:cs="Times New Roman"/>
          <w:i/>
          <w:sz w:val="24"/>
          <w:szCs w:val="24"/>
          <w:lang w:eastAsia="hr-HR"/>
        </w:rPr>
        <w:t>)</w:t>
      </w:r>
    </w:p>
    <w:p w14:paraId="6CF75C62" w14:textId="77777777" w:rsidR="00B54BAA" w:rsidRPr="00B54BAA" w:rsidRDefault="00B54BAA" w:rsidP="00B54BAA">
      <w:pPr>
        <w:pStyle w:val="ListParagraph"/>
        <w:numPr>
          <w:ilvl w:val="0"/>
          <w:numId w:val="7"/>
        </w:numPr>
        <w:spacing w:after="0" w:line="240" w:lineRule="auto"/>
        <w:rPr>
          <w:rFonts w:ascii="Times New Roman" w:eastAsia="Times New Roman" w:hAnsi="Times New Roman" w:cs="Times New Roman"/>
          <w:b/>
          <w:i/>
          <w:sz w:val="24"/>
          <w:szCs w:val="24"/>
          <w:lang w:eastAsia="hr-HR"/>
        </w:rPr>
      </w:pPr>
      <w:r w:rsidRPr="00B54BAA">
        <w:rPr>
          <w:rFonts w:ascii="Times New Roman" w:eastAsia="Times New Roman" w:hAnsi="Times New Roman" w:cs="Times New Roman"/>
          <w:b/>
          <w:i/>
          <w:sz w:val="24"/>
          <w:szCs w:val="24"/>
          <w:lang w:eastAsia="hr-HR"/>
        </w:rPr>
        <w:t>Seminar HVZ za voditelje ekipa u vatrogasnom kampu u Fažani:</w:t>
      </w:r>
    </w:p>
    <w:p w14:paraId="689FFE6E" w14:textId="77777777" w:rsidR="003E6A43" w:rsidRDefault="00B54BAA" w:rsidP="00B54BAA">
      <w:pPr>
        <w:pStyle w:val="ListParagraph"/>
        <w:numPr>
          <w:ilvl w:val="0"/>
          <w:numId w:val="6"/>
        </w:numPr>
        <w:spacing w:after="0" w:line="240" w:lineRule="auto"/>
        <w:rPr>
          <w:rFonts w:ascii="Times New Roman" w:hAnsi="Times New Roman" w:cs="Times New Roman"/>
          <w:i/>
          <w:sz w:val="24"/>
          <w:szCs w:val="24"/>
        </w:rPr>
      </w:pPr>
      <w:r w:rsidRPr="00B54BAA">
        <w:rPr>
          <w:rFonts w:ascii="Times New Roman" w:hAnsi="Times New Roman" w:cs="Times New Roman"/>
          <w:i/>
          <w:sz w:val="24"/>
          <w:szCs w:val="24"/>
        </w:rPr>
        <w:t>Sudjelovalo 4 člana  (DVD Dean</w:t>
      </w:r>
      <w:r>
        <w:rPr>
          <w:rFonts w:ascii="Times New Roman" w:hAnsi="Times New Roman" w:cs="Times New Roman"/>
          <w:i/>
          <w:sz w:val="24"/>
          <w:szCs w:val="24"/>
        </w:rPr>
        <w:t>ovec i</w:t>
      </w:r>
      <w:r w:rsidRPr="00B54BAA">
        <w:rPr>
          <w:rFonts w:ascii="Times New Roman" w:hAnsi="Times New Roman" w:cs="Times New Roman"/>
          <w:i/>
          <w:sz w:val="24"/>
          <w:szCs w:val="24"/>
        </w:rPr>
        <w:t xml:space="preserve"> Trebovec)</w:t>
      </w:r>
    </w:p>
    <w:p w14:paraId="5CF0B247" w14:textId="77777777" w:rsidR="00B54BAA" w:rsidRPr="00B54BAA" w:rsidRDefault="00B54BAA" w:rsidP="00B54BAA">
      <w:pPr>
        <w:pStyle w:val="ListParagraph"/>
        <w:spacing w:after="0" w:line="240" w:lineRule="auto"/>
        <w:ind w:left="1080"/>
        <w:rPr>
          <w:rFonts w:ascii="Times New Roman" w:hAnsi="Times New Roman" w:cs="Times New Roman"/>
          <w:i/>
          <w:sz w:val="24"/>
          <w:szCs w:val="24"/>
        </w:rPr>
      </w:pPr>
    </w:p>
    <w:p w14:paraId="18F43259" w14:textId="77777777" w:rsidR="00B44DB2" w:rsidRPr="002664A1" w:rsidRDefault="00B54BAA" w:rsidP="00B44DB2">
      <w:pPr>
        <w:spacing w:after="0" w:line="240" w:lineRule="auto"/>
        <w:ind w:left="720"/>
        <w:rPr>
          <w:rFonts w:ascii="Times New Roman" w:eastAsia="Times New Roman" w:hAnsi="Times New Roman" w:cs="Times New Roman"/>
          <w:b/>
          <w:i/>
          <w:sz w:val="24"/>
          <w:szCs w:val="24"/>
          <w:lang w:eastAsia="hr-HR"/>
        </w:rPr>
      </w:pPr>
      <w:r w:rsidRPr="002664A1">
        <w:rPr>
          <w:rFonts w:ascii="Times New Roman" w:eastAsia="Times New Roman" w:hAnsi="Times New Roman" w:cs="Times New Roman"/>
          <w:b/>
          <w:i/>
          <w:sz w:val="24"/>
          <w:szCs w:val="24"/>
          <w:lang w:eastAsia="hr-HR"/>
        </w:rPr>
        <w:t>JAVNA VATROGASNA POSTROJBA</w:t>
      </w:r>
    </w:p>
    <w:p w14:paraId="6B3C5107" w14:textId="77777777" w:rsidR="00B54BAA" w:rsidRPr="00CC5A3F" w:rsidRDefault="00B54BAA" w:rsidP="00B44DB2">
      <w:pPr>
        <w:spacing w:after="0" w:line="240" w:lineRule="auto"/>
        <w:ind w:left="720"/>
        <w:rPr>
          <w:rFonts w:ascii="Times New Roman" w:eastAsia="Times New Roman" w:hAnsi="Times New Roman" w:cs="Times New Roman"/>
          <w:b/>
          <w:i/>
          <w:sz w:val="24"/>
          <w:szCs w:val="24"/>
          <w:lang w:eastAsia="hr-HR"/>
        </w:rPr>
      </w:pPr>
    </w:p>
    <w:p w14:paraId="03FD6B70" w14:textId="77777777" w:rsidR="00B44DB2" w:rsidRPr="00B44DB2" w:rsidRDefault="00B44DB2" w:rsidP="00B44DB2">
      <w:pPr>
        <w:numPr>
          <w:ilvl w:val="0"/>
          <w:numId w:val="7"/>
        </w:numPr>
        <w:spacing w:after="0" w:line="240" w:lineRule="auto"/>
        <w:rPr>
          <w:rFonts w:ascii="Times New Roman" w:eastAsia="Times New Roman" w:hAnsi="Times New Roman" w:cs="Times New Roman"/>
          <w:b/>
          <w:i/>
          <w:sz w:val="24"/>
          <w:szCs w:val="24"/>
          <w:lang w:eastAsia="hr-HR"/>
        </w:rPr>
      </w:pPr>
      <w:r w:rsidRPr="00B44DB2">
        <w:rPr>
          <w:rFonts w:ascii="Times New Roman" w:eastAsia="Times New Roman" w:hAnsi="Times New Roman" w:cs="Times New Roman"/>
          <w:b/>
          <w:i/>
          <w:sz w:val="24"/>
          <w:szCs w:val="24"/>
          <w:lang w:eastAsia="hr-HR"/>
        </w:rPr>
        <w:t>Operativne vježbe na objektima Ina-e:</w:t>
      </w:r>
    </w:p>
    <w:p w14:paraId="2C0F5EC3" w14:textId="77777777" w:rsidR="009B3A21" w:rsidRPr="00B54BAA" w:rsidRDefault="00B44DB2" w:rsidP="00B54BAA">
      <w:pPr>
        <w:numPr>
          <w:ilvl w:val="0"/>
          <w:numId w:val="6"/>
        </w:numPr>
        <w:spacing w:after="0" w:line="240" w:lineRule="auto"/>
        <w:rPr>
          <w:rFonts w:ascii="Times New Roman" w:eastAsia="Times New Roman" w:hAnsi="Times New Roman" w:cs="Times New Roman"/>
          <w:i/>
          <w:sz w:val="24"/>
          <w:szCs w:val="24"/>
          <w:lang w:eastAsia="hr-HR"/>
        </w:rPr>
      </w:pPr>
      <w:r w:rsidRPr="00B44DB2">
        <w:rPr>
          <w:rFonts w:ascii="Times New Roman" w:eastAsia="Times New Roman" w:hAnsi="Times New Roman" w:cs="Times New Roman"/>
          <w:i/>
          <w:sz w:val="24"/>
          <w:szCs w:val="24"/>
          <w:lang w:eastAsia="hr-HR"/>
        </w:rPr>
        <w:t>U dane 9.5.2019. na objektu Iva 1 , 14.5.2019. na objektu OFIG i 23.5.2019. na objektu CPS Žutica odrađene su operativne vježbe sa zaposlenicima PVP Molve i dobrovoljnim vatrogascima zaposlenicima Ina-e. Vježbe su odradila dežurna odjeljenja ukupno 18 zaposlenika.</w:t>
      </w:r>
    </w:p>
    <w:p w14:paraId="64B325B8" w14:textId="77777777" w:rsidR="00F37A4E" w:rsidRPr="00F37A4E" w:rsidRDefault="00F37A4E" w:rsidP="00F37A4E">
      <w:pPr>
        <w:numPr>
          <w:ilvl w:val="0"/>
          <w:numId w:val="7"/>
        </w:numPr>
        <w:spacing w:after="0" w:line="240" w:lineRule="auto"/>
        <w:rPr>
          <w:rFonts w:ascii="Times New Roman" w:eastAsia="Times New Roman" w:hAnsi="Times New Roman" w:cs="Times New Roman"/>
          <w:b/>
          <w:i/>
          <w:sz w:val="24"/>
          <w:szCs w:val="24"/>
          <w:lang w:eastAsia="hr-HR"/>
        </w:rPr>
      </w:pPr>
      <w:r w:rsidRPr="00F37A4E">
        <w:rPr>
          <w:rFonts w:ascii="Times New Roman" w:eastAsia="Times New Roman" w:hAnsi="Times New Roman" w:cs="Times New Roman"/>
          <w:b/>
          <w:i/>
          <w:sz w:val="24"/>
          <w:szCs w:val="24"/>
          <w:lang w:eastAsia="hr-HR"/>
        </w:rPr>
        <w:t>Županijska vježba VZZŽ u Zaprešiću:</w:t>
      </w:r>
    </w:p>
    <w:p w14:paraId="47BAFD9A" w14:textId="77777777" w:rsidR="00852929" w:rsidRPr="00B54BAA" w:rsidRDefault="00F37A4E" w:rsidP="005A4ED0">
      <w:pPr>
        <w:numPr>
          <w:ilvl w:val="0"/>
          <w:numId w:val="6"/>
        </w:numPr>
        <w:spacing w:after="0" w:line="240" w:lineRule="auto"/>
        <w:rPr>
          <w:rFonts w:ascii="Times New Roman" w:eastAsia="Times New Roman" w:hAnsi="Times New Roman" w:cs="Times New Roman"/>
          <w:i/>
          <w:sz w:val="24"/>
          <w:szCs w:val="24"/>
          <w:lang w:eastAsia="hr-HR"/>
        </w:rPr>
      </w:pPr>
      <w:r w:rsidRPr="00F37A4E">
        <w:rPr>
          <w:rFonts w:ascii="Times New Roman" w:eastAsia="Times New Roman" w:hAnsi="Times New Roman" w:cs="Times New Roman"/>
          <w:i/>
          <w:sz w:val="24"/>
          <w:szCs w:val="24"/>
          <w:lang w:eastAsia="hr-HR"/>
        </w:rPr>
        <w:t>Dana 8.6.2019. na županijskoj operativnoj vježbi u Zaprešiću sudjelovala su 3 zaposlenika JVP Ivanić s auto ljestvom.</w:t>
      </w:r>
    </w:p>
    <w:p w14:paraId="6B9FDD27" w14:textId="77777777" w:rsidR="00F37A4E" w:rsidRPr="00F37A4E" w:rsidRDefault="00F37A4E" w:rsidP="00F37A4E">
      <w:pPr>
        <w:numPr>
          <w:ilvl w:val="0"/>
          <w:numId w:val="7"/>
        </w:numPr>
        <w:spacing w:after="0" w:line="240" w:lineRule="auto"/>
        <w:rPr>
          <w:rFonts w:ascii="Times New Roman" w:eastAsia="Times New Roman" w:hAnsi="Times New Roman" w:cs="Times New Roman"/>
          <w:b/>
          <w:i/>
          <w:sz w:val="24"/>
          <w:szCs w:val="24"/>
          <w:lang w:eastAsia="hr-HR"/>
        </w:rPr>
      </w:pPr>
      <w:r w:rsidRPr="00F37A4E">
        <w:rPr>
          <w:rFonts w:ascii="Times New Roman" w:eastAsia="Times New Roman" w:hAnsi="Times New Roman" w:cs="Times New Roman"/>
          <w:b/>
          <w:i/>
          <w:sz w:val="24"/>
          <w:szCs w:val="24"/>
          <w:lang w:eastAsia="hr-HR"/>
        </w:rPr>
        <w:t>Uvježbavanje u radu s helikopterom pripadnika DVIP-a:</w:t>
      </w:r>
    </w:p>
    <w:p w14:paraId="6EF403B2" w14:textId="77777777" w:rsidR="00852929" w:rsidRPr="00B54BAA" w:rsidRDefault="00F37A4E" w:rsidP="005A4ED0">
      <w:pPr>
        <w:numPr>
          <w:ilvl w:val="0"/>
          <w:numId w:val="6"/>
        </w:numPr>
        <w:spacing w:after="0" w:line="240" w:lineRule="auto"/>
        <w:rPr>
          <w:rFonts w:ascii="Times New Roman" w:eastAsia="Times New Roman" w:hAnsi="Times New Roman" w:cs="Times New Roman"/>
          <w:i/>
          <w:sz w:val="24"/>
          <w:szCs w:val="24"/>
          <w:lang w:eastAsia="hr-HR"/>
        </w:rPr>
      </w:pPr>
      <w:r w:rsidRPr="00F37A4E">
        <w:rPr>
          <w:rFonts w:ascii="Times New Roman" w:eastAsia="Times New Roman" w:hAnsi="Times New Roman" w:cs="Times New Roman"/>
          <w:i/>
          <w:sz w:val="24"/>
          <w:szCs w:val="24"/>
          <w:lang w:eastAsia="hr-HR"/>
        </w:rPr>
        <w:t>Dana 17.4.2019. 5 zaposlenika JVP Ivanić sudjelovala na uvježbavanju u vojarni Lučko.</w:t>
      </w:r>
    </w:p>
    <w:p w14:paraId="223EBE79" w14:textId="77777777" w:rsidR="00F37A4E" w:rsidRPr="00F37A4E" w:rsidRDefault="00F37A4E" w:rsidP="00F37A4E">
      <w:pPr>
        <w:numPr>
          <w:ilvl w:val="0"/>
          <w:numId w:val="7"/>
        </w:numPr>
        <w:spacing w:after="0" w:line="240" w:lineRule="auto"/>
        <w:rPr>
          <w:rFonts w:ascii="Times New Roman" w:eastAsia="Times New Roman" w:hAnsi="Times New Roman" w:cs="Times New Roman"/>
          <w:b/>
          <w:i/>
          <w:sz w:val="24"/>
          <w:szCs w:val="24"/>
          <w:lang w:eastAsia="hr-HR"/>
        </w:rPr>
      </w:pPr>
      <w:r w:rsidRPr="00F37A4E">
        <w:rPr>
          <w:rFonts w:ascii="Times New Roman" w:eastAsia="Times New Roman" w:hAnsi="Times New Roman" w:cs="Times New Roman"/>
          <w:b/>
          <w:i/>
          <w:sz w:val="24"/>
          <w:szCs w:val="24"/>
          <w:lang w:eastAsia="hr-HR"/>
        </w:rPr>
        <w:t>Interno osposobljavanje za tehničke intervencije u cestovnom Prometu:</w:t>
      </w:r>
    </w:p>
    <w:p w14:paraId="5C1DF6B5" w14:textId="77777777" w:rsidR="00852929" w:rsidRPr="00F37A4E" w:rsidRDefault="00F37A4E" w:rsidP="005A4ED0">
      <w:pPr>
        <w:numPr>
          <w:ilvl w:val="0"/>
          <w:numId w:val="6"/>
        </w:numPr>
        <w:spacing w:after="0" w:line="240" w:lineRule="auto"/>
        <w:rPr>
          <w:rFonts w:ascii="Times New Roman" w:eastAsia="Times New Roman" w:hAnsi="Times New Roman" w:cs="Times New Roman"/>
          <w:i/>
          <w:sz w:val="24"/>
          <w:szCs w:val="24"/>
          <w:lang w:eastAsia="hr-HR"/>
        </w:rPr>
      </w:pPr>
      <w:r>
        <w:rPr>
          <w:rFonts w:ascii="Times New Roman" w:eastAsia="Times New Roman" w:hAnsi="Times New Roman" w:cs="Times New Roman"/>
          <w:i/>
          <w:sz w:val="24"/>
          <w:szCs w:val="24"/>
          <w:lang w:eastAsia="hr-HR"/>
        </w:rPr>
        <w:t>21.</w:t>
      </w:r>
      <w:r w:rsidRPr="00F37A4E">
        <w:rPr>
          <w:rFonts w:ascii="Times New Roman" w:eastAsia="Times New Roman" w:hAnsi="Times New Roman" w:cs="Times New Roman"/>
          <w:i/>
          <w:sz w:val="24"/>
          <w:szCs w:val="24"/>
          <w:lang w:eastAsia="hr-HR"/>
        </w:rPr>
        <w:t xml:space="preserve"> i 22.3.2019. u suradnji s JVP Zagreb ( voditelj obuke Goran Ružić i instruktori iz JVP Zagreb Laznicki i Fabijanić) – na obuci prisutno sva 4 odjeljenja JVP Ivanić, ukupno 30 zaposlenika.</w:t>
      </w:r>
    </w:p>
    <w:p w14:paraId="048E53ED" w14:textId="77777777" w:rsidR="00852929" w:rsidRPr="00B54BAA" w:rsidRDefault="00F37A4E" w:rsidP="005A4ED0">
      <w:pPr>
        <w:numPr>
          <w:ilvl w:val="0"/>
          <w:numId w:val="6"/>
        </w:numPr>
        <w:spacing w:after="0" w:line="240" w:lineRule="auto"/>
        <w:rPr>
          <w:rFonts w:ascii="Times New Roman" w:eastAsia="Times New Roman" w:hAnsi="Times New Roman" w:cs="Times New Roman"/>
          <w:i/>
          <w:sz w:val="24"/>
          <w:szCs w:val="24"/>
          <w:lang w:eastAsia="hr-HR"/>
        </w:rPr>
      </w:pPr>
      <w:r w:rsidRPr="00F37A4E">
        <w:rPr>
          <w:rFonts w:ascii="Times New Roman" w:eastAsia="Times New Roman" w:hAnsi="Times New Roman" w:cs="Times New Roman"/>
          <w:i/>
          <w:sz w:val="24"/>
          <w:szCs w:val="24"/>
          <w:lang w:eastAsia="hr-HR"/>
        </w:rPr>
        <w:t>U dane 3.12. i 5.12.2019. sva četiri odjeljenja , 25 zaposlenika prošlo je obuku u suradnji instruktora iz JVP Zagreb.</w:t>
      </w:r>
    </w:p>
    <w:p w14:paraId="63365A3A" w14:textId="77777777" w:rsidR="00F37A4E" w:rsidRPr="00F37A4E" w:rsidRDefault="00F37A4E" w:rsidP="00F37A4E">
      <w:pPr>
        <w:numPr>
          <w:ilvl w:val="0"/>
          <w:numId w:val="7"/>
        </w:numPr>
        <w:spacing w:after="0" w:line="240" w:lineRule="auto"/>
        <w:rPr>
          <w:rFonts w:ascii="Times New Roman" w:eastAsia="Times New Roman" w:hAnsi="Times New Roman" w:cs="Times New Roman"/>
          <w:b/>
          <w:i/>
          <w:sz w:val="24"/>
          <w:szCs w:val="24"/>
          <w:lang w:eastAsia="hr-HR"/>
        </w:rPr>
      </w:pPr>
      <w:r w:rsidRPr="00F37A4E">
        <w:rPr>
          <w:rFonts w:ascii="Times New Roman" w:eastAsia="Times New Roman" w:hAnsi="Times New Roman" w:cs="Times New Roman"/>
          <w:b/>
          <w:i/>
          <w:sz w:val="24"/>
          <w:szCs w:val="24"/>
          <w:lang w:eastAsia="hr-HR"/>
        </w:rPr>
        <w:t>Operativna vježba u sklopu zajedničkog hrvatsko-slovenskog projekta ENRAS:</w:t>
      </w:r>
    </w:p>
    <w:p w14:paraId="37304693" w14:textId="77777777" w:rsidR="00F37A4E" w:rsidRPr="00F37A4E" w:rsidRDefault="00F37A4E" w:rsidP="00F37A4E">
      <w:pPr>
        <w:numPr>
          <w:ilvl w:val="0"/>
          <w:numId w:val="6"/>
        </w:numPr>
        <w:spacing w:after="0" w:line="240" w:lineRule="auto"/>
        <w:rPr>
          <w:rFonts w:ascii="Times New Roman" w:eastAsia="Times New Roman" w:hAnsi="Times New Roman" w:cs="Times New Roman"/>
          <w:i/>
          <w:sz w:val="24"/>
          <w:szCs w:val="24"/>
          <w:lang w:eastAsia="hr-HR"/>
        </w:rPr>
      </w:pPr>
      <w:r w:rsidRPr="00F37A4E">
        <w:rPr>
          <w:rFonts w:ascii="Times New Roman" w:eastAsia="Times New Roman" w:hAnsi="Times New Roman" w:cs="Times New Roman"/>
          <w:i/>
          <w:sz w:val="24"/>
          <w:szCs w:val="24"/>
          <w:lang w:eastAsia="hr-HR"/>
        </w:rPr>
        <w:t>Dana 30.10.2019. održana je zajedničko hrvatsko-slovenska vježba u projektu ENRAS gdje su uz vatrogasne postrojbe iz Slovenije sudjelovali i JVP Zagreb i JVP Ivanić-Grad kao domaćin s 23 zaposlenika.</w:t>
      </w:r>
    </w:p>
    <w:p w14:paraId="521057A2" w14:textId="77777777" w:rsidR="006B346A" w:rsidRPr="006B346A" w:rsidRDefault="006B346A" w:rsidP="006B346A">
      <w:pPr>
        <w:numPr>
          <w:ilvl w:val="0"/>
          <w:numId w:val="7"/>
        </w:numPr>
        <w:spacing w:after="0" w:line="240" w:lineRule="auto"/>
        <w:rPr>
          <w:rFonts w:ascii="Times New Roman" w:eastAsia="Times New Roman" w:hAnsi="Times New Roman" w:cs="Times New Roman"/>
          <w:b/>
          <w:i/>
          <w:sz w:val="24"/>
          <w:szCs w:val="24"/>
          <w:lang w:eastAsia="hr-HR"/>
        </w:rPr>
      </w:pPr>
      <w:r w:rsidRPr="006B346A">
        <w:rPr>
          <w:rFonts w:ascii="Times New Roman" w:eastAsia="Times New Roman" w:hAnsi="Times New Roman" w:cs="Times New Roman"/>
          <w:b/>
          <w:i/>
          <w:sz w:val="24"/>
          <w:szCs w:val="24"/>
          <w:lang w:eastAsia="hr-HR"/>
        </w:rPr>
        <w:t>Uvježbavanje ronioca na Malom Lošinju:</w:t>
      </w:r>
    </w:p>
    <w:p w14:paraId="57FEC0B6" w14:textId="77777777" w:rsidR="00852929" w:rsidRPr="00B54BAA" w:rsidRDefault="006B346A" w:rsidP="005A4ED0">
      <w:pPr>
        <w:numPr>
          <w:ilvl w:val="0"/>
          <w:numId w:val="6"/>
        </w:numPr>
        <w:spacing w:after="0" w:line="240" w:lineRule="auto"/>
        <w:rPr>
          <w:rFonts w:ascii="Times New Roman" w:eastAsia="Times New Roman" w:hAnsi="Times New Roman" w:cs="Times New Roman"/>
          <w:i/>
          <w:sz w:val="24"/>
          <w:szCs w:val="24"/>
          <w:lang w:eastAsia="hr-HR"/>
        </w:rPr>
      </w:pPr>
      <w:r w:rsidRPr="006B346A">
        <w:rPr>
          <w:rFonts w:ascii="Times New Roman" w:eastAsia="Times New Roman" w:hAnsi="Times New Roman" w:cs="Times New Roman"/>
          <w:i/>
          <w:sz w:val="24"/>
          <w:szCs w:val="24"/>
          <w:lang w:eastAsia="hr-HR"/>
        </w:rPr>
        <w:t>U organizaciji VZZŽ od 27.9.-29.9.2019. na uron u Malom Lošinju išla su 3 zaposlenika JVP Ivanić.</w:t>
      </w:r>
    </w:p>
    <w:p w14:paraId="6333DE4E" w14:textId="77777777" w:rsidR="00CC5A3F" w:rsidRPr="00CC5A3F" w:rsidRDefault="00CC5A3F" w:rsidP="00CC5A3F">
      <w:pPr>
        <w:numPr>
          <w:ilvl w:val="0"/>
          <w:numId w:val="7"/>
        </w:numPr>
        <w:spacing w:after="0" w:line="240" w:lineRule="auto"/>
        <w:rPr>
          <w:rFonts w:ascii="Times New Roman" w:eastAsia="Times New Roman" w:hAnsi="Times New Roman" w:cs="Times New Roman"/>
          <w:b/>
          <w:i/>
          <w:sz w:val="24"/>
          <w:szCs w:val="24"/>
          <w:lang w:eastAsia="hr-HR"/>
        </w:rPr>
      </w:pPr>
      <w:r w:rsidRPr="00CC5A3F">
        <w:rPr>
          <w:rFonts w:ascii="Times New Roman" w:eastAsia="Times New Roman" w:hAnsi="Times New Roman" w:cs="Times New Roman"/>
          <w:b/>
          <w:i/>
          <w:sz w:val="24"/>
          <w:szCs w:val="24"/>
          <w:lang w:eastAsia="hr-HR"/>
        </w:rPr>
        <w:t>Osposobljavanje za VZZŽ u projektu ENRAS:</w:t>
      </w:r>
    </w:p>
    <w:p w14:paraId="57E44E85" w14:textId="77777777" w:rsidR="00CC5A3F" w:rsidRPr="00CC5A3F" w:rsidRDefault="00CC5A3F" w:rsidP="00CC5A3F">
      <w:pPr>
        <w:numPr>
          <w:ilvl w:val="0"/>
          <w:numId w:val="6"/>
        </w:numPr>
        <w:spacing w:after="0" w:line="240" w:lineRule="auto"/>
        <w:rPr>
          <w:rFonts w:ascii="Times New Roman" w:eastAsia="Times New Roman" w:hAnsi="Times New Roman" w:cs="Times New Roman"/>
          <w:b/>
          <w:i/>
          <w:sz w:val="24"/>
          <w:szCs w:val="24"/>
          <w:lang w:eastAsia="hr-HR"/>
        </w:rPr>
      </w:pPr>
      <w:r w:rsidRPr="00CC5A3F">
        <w:rPr>
          <w:rFonts w:ascii="Times New Roman" w:eastAsia="Times New Roman" w:hAnsi="Times New Roman" w:cs="Times New Roman"/>
          <w:i/>
          <w:sz w:val="24"/>
          <w:szCs w:val="24"/>
          <w:lang w:eastAsia="hr-HR"/>
        </w:rPr>
        <w:t>U dva termina 30.5.2019. i 17.9.2019. za opasnosti od radiološkog zračenja pri vatrogasnim intervencijama prošlo je ukupno 23 zaposlenika JVP Ivanić.</w:t>
      </w:r>
    </w:p>
    <w:p w14:paraId="6CA52BA4" w14:textId="77777777" w:rsidR="00CC5A3F" w:rsidRPr="00CC5A3F" w:rsidRDefault="00CC5A3F" w:rsidP="00CC5A3F">
      <w:pPr>
        <w:numPr>
          <w:ilvl w:val="0"/>
          <w:numId w:val="7"/>
        </w:numPr>
        <w:spacing w:after="0" w:line="240" w:lineRule="auto"/>
        <w:rPr>
          <w:rFonts w:ascii="Times New Roman" w:eastAsia="Times New Roman" w:hAnsi="Times New Roman" w:cs="Times New Roman"/>
          <w:b/>
          <w:i/>
          <w:sz w:val="24"/>
          <w:szCs w:val="24"/>
          <w:lang w:eastAsia="hr-HR"/>
        </w:rPr>
      </w:pPr>
      <w:r w:rsidRPr="00CC5A3F">
        <w:rPr>
          <w:rFonts w:ascii="Times New Roman" w:eastAsia="Times New Roman" w:hAnsi="Times New Roman" w:cs="Times New Roman"/>
          <w:b/>
          <w:i/>
          <w:sz w:val="24"/>
          <w:szCs w:val="24"/>
          <w:lang w:eastAsia="hr-HR"/>
        </w:rPr>
        <w:t>Specijalnost Bolničar:</w:t>
      </w:r>
    </w:p>
    <w:p w14:paraId="17881EED" w14:textId="77777777" w:rsidR="00CC5A3F" w:rsidRPr="00CC5A3F" w:rsidRDefault="00CC5A3F" w:rsidP="00CC5A3F">
      <w:pPr>
        <w:numPr>
          <w:ilvl w:val="0"/>
          <w:numId w:val="6"/>
        </w:numPr>
        <w:spacing w:after="0" w:line="240" w:lineRule="auto"/>
        <w:rPr>
          <w:rFonts w:ascii="Times New Roman" w:eastAsia="Times New Roman" w:hAnsi="Times New Roman" w:cs="Times New Roman"/>
          <w:i/>
          <w:sz w:val="24"/>
          <w:szCs w:val="24"/>
          <w:lang w:eastAsia="hr-HR"/>
        </w:rPr>
      </w:pPr>
      <w:r w:rsidRPr="00CC5A3F">
        <w:rPr>
          <w:rFonts w:ascii="Times New Roman" w:eastAsia="Times New Roman" w:hAnsi="Times New Roman" w:cs="Times New Roman"/>
          <w:i/>
          <w:sz w:val="24"/>
          <w:szCs w:val="24"/>
          <w:lang w:eastAsia="hr-HR"/>
        </w:rPr>
        <w:t>U dane 31.5. i 1.6.2019. godine 13 zaposlenika JVP Ivanić osposobljeno je za specijalnost Bolničar.</w:t>
      </w:r>
    </w:p>
    <w:p w14:paraId="5C1736BF" w14:textId="77777777" w:rsidR="00CC5A3F" w:rsidRPr="00CC5A3F" w:rsidRDefault="00CC5A3F" w:rsidP="00CC5A3F">
      <w:pPr>
        <w:numPr>
          <w:ilvl w:val="0"/>
          <w:numId w:val="7"/>
        </w:numPr>
        <w:spacing w:after="0" w:line="240" w:lineRule="auto"/>
        <w:rPr>
          <w:rFonts w:ascii="Times New Roman" w:eastAsia="Times New Roman" w:hAnsi="Times New Roman" w:cs="Times New Roman"/>
          <w:b/>
          <w:i/>
          <w:sz w:val="24"/>
          <w:szCs w:val="24"/>
          <w:lang w:eastAsia="hr-HR"/>
        </w:rPr>
      </w:pPr>
      <w:r w:rsidRPr="00CC5A3F">
        <w:rPr>
          <w:rFonts w:ascii="Times New Roman" w:eastAsia="Times New Roman" w:hAnsi="Times New Roman" w:cs="Times New Roman"/>
          <w:b/>
          <w:i/>
          <w:sz w:val="24"/>
          <w:szCs w:val="24"/>
          <w:lang w:eastAsia="hr-HR"/>
        </w:rPr>
        <w:t>GIS , praćenje i navođenje vozila:</w:t>
      </w:r>
    </w:p>
    <w:p w14:paraId="019C36A0" w14:textId="77777777" w:rsidR="00852929" w:rsidRPr="006C537E" w:rsidRDefault="00CC5A3F" w:rsidP="005A4ED0">
      <w:pPr>
        <w:numPr>
          <w:ilvl w:val="0"/>
          <w:numId w:val="6"/>
        </w:numPr>
        <w:spacing w:after="0" w:line="240" w:lineRule="auto"/>
        <w:rPr>
          <w:rFonts w:ascii="Times New Roman" w:eastAsia="Times New Roman" w:hAnsi="Times New Roman" w:cs="Times New Roman"/>
          <w:i/>
          <w:sz w:val="24"/>
          <w:szCs w:val="24"/>
          <w:lang w:eastAsia="hr-HR"/>
        </w:rPr>
      </w:pPr>
      <w:r w:rsidRPr="00CC5A3F">
        <w:rPr>
          <w:rFonts w:ascii="Times New Roman" w:eastAsia="Times New Roman" w:hAnsi="Times New Roman" w:cs="Times New Roman"/>
          <w:i/>
          <w:sz w:val="24"/>
          <w:szCs w:val="24"/>
          <w:lang w:eastAsia="hr-HR"/>
        </w:rPr>
        <w:t>U dane 1.4. i 2.4.2019. modul 2 aplikacije HVZ-a za praćenje i navođenje vozila – 8 zaposlenika JVP Ivanić dobili potvrdu o osposobljenosti.</w:t>
      </w:r>
    </w:p>
    <w:p w14:paraId="60E8478E" w14:textId="77777777" w:rsidR="00CC5A3F" w:rsidRPr="00CC5A3F" w:rsidRDefault="00CC5A3F" w:rsidP="00CC5A3F">
      <w:pPr>
        <w:numPr>
          <w:ilvl w:val="0"/>
          <w:numId w:val="7"/>
        </w:numPr>
        <w:spacing w:after="0" w:line="240" w:lineRule="auto"/>
        <w:rPr>
          <w:rFonts w:ascii="Times New Roman" w:eastAsia="Times New Roman" w:hAnsi="Times New Roman" w:cs="Times New Roman"/>
          <w:b/>
          <w:i/>
          <w:sz w:val="24"/>
          <w:szCs w:val="24"/>
          <w:lang w:eastAsia="hr-HR"/>
        </w:rPr>
      </w:pPr>
      <w:r w:rsidRPr="00CC5A3F">
        <w:rPr>
          <w:rFonts w:ascii="Times New Roman" w:eastAsia="Times New Roman" w:hAnsi="Times New Roman" w:cs="Times New Roman"/>
          <w:b/>
          <w:i/>
          <w:sz w:val="24"/>
          <w:szCs w:val="24"/>
          <w:lang w:eastAsia="hr-HR"/>
        </w:rPr>
        <w:t>UVI operateri:</w:t>
      </w:r>
    </w:p>
    <w:p w14:paraId="4A0DEB9A" w14:textId="77777777" w:rsidR="00852929" w:rsidRPr="006C537E" w:rsidRDefault="00CC5A3F" w:rsidP="005A4ED0">
      <w:pPr>
        <w:numPr>
          <w:ilvl w:val="0"/>
          <w:numId w:val="6"/>
        </w:numPr>
        <w:spacing w:after="0" w:line="240" w:lineRule="auto"/>
        <w:rPr>
          <w:rFonts w:ascii="Times New Roman" w:eastAsia="Times New Roman" w:hAnsi="Times New Roman" w:cs="Times New Roman"/>
          <w:i/>
          <w:sz w:val="24"/>
          <w:szCs w:val="24"/>
          <w:lang w:eastAsia="hr-HR"/>
        </w:rPr>
      </w:pPr>
      <w:r w:rsidRPr="00CC5A3F">
        <w:rPr>
          <w:rFonts w:ascii="Times New Roman" w:eastAsia="Times New Roman" w:hAnsi="Times New Roman" w:cs="Times New Roman"/>
          <w:i/>
          <w:sz w:val="24"/>
          <w:szCs w:val="24"/>
          <w:lang w:eastAsia="hr-HR"/>
        </w:rPr>
        <w:t>U dane 27.4. i 28.4.2019. 6 zaposlenika JVP Ivanić dobilo potvrdu o osposobljenosti za HVZ-ov Modul 5- UVI operateri.</w:t>
      </w:r>
    </w:p>
    <w:p w14:paraId="13145029" w14:textId="77777777" w:rsidR="00CC5A3F" w:rsidRPr="00CC5A3F" w:rsidRDefault="00CC5A3F" w:rsidP="00CC5A3F">
      <w:pPr>
        <w:numPr>
          <w:ilvl w:val="0"/>
          <w:numId w:val="7"/>
        </w:numPr>
        <w:spacing w:after="0" w:line="240" w:lineRule="auto"/>
        <w:rPr>
          <w:rFonts w:ascii="Times New Roman" w:eastAsia="Times New Roman" w:hAnsi="Times New Roman" w:cs="Times New Roman"/>
          <w:b/>
          <w:i/>
          <w:sz w:val="24"/>
          <w:szCs w:val="24"/>
          <w:lang w:eastAsia="hr-HR"/>
        </w:rPr>
      </w:pPr>
      <w:r w:rsidRPr="00CC5A3F">
        <w:rPr>
          <w:rFonts w:ascii="Times New Roman" w:eastAsia="Times New Roman" w:hAnsi="Times New Roman" w:cs="Times New Roman"/>
          <w:b/>
          <w:i/>
          <w:sz w:val="24"/>
          <w:szCs w:val="24"/>
          <w:lang w:eastAsia="hr-HR"/>
        </w:rPr>
        <w:t>Osposobljavanje za Modul 4 UVI zapovjednici:</w:t>
      </w:r>
    </w:p>
    <w:p w14:paraId="0D53E6E0" w14:textId="77777777" w:rsidR="00CC5A3F" w:rsidRPr="00CC5A3F" w:rsidRDefault="00CC5A3F" w:rsidP="00CC5A3F">
      <w:pPr>
        <w:numPr>
          <w:ilvl w:val="0"/>
          <w:numId w:val="6"/>
        </w:numPr>
        <w:spacing w:after="0" w:line="240" w:lineRule="auto"/>
        <w:rPr>
          <w:rFonts w:ascii="Times New Roman" w:eastAsia="Times New Roman" w:hAnsi="Times New Roman" w:cs="Times New Roman"/>
          <w:i/>
          <w:sz w:val="24"/>
          <w:szCs w:val="24"/>
          <w:lang w:eastAsia="hr-HR"/>
        </w:rPr>
      </w:pPr>
      <w:r w:rsidRPr="00CC5A3F">
        <w:rPr>
          <w:rFonts w:ascii="Times New Roman" w:eastAsia="Times New Roman" w:hAnsi="Times New Roman" w:cs="Times New Roman"/>
          <w:i/>
          <w:sz w:val="24"/>
          <w:szCs w:val="24"/>
          <w:lang w:eastAsia="hr-HR"/>
        </w:rPr>
        <w:lastRenderedPageBreak/>
        <w:t>Dana 11.9.2019. u organizaciji VZZŽ osposobljeno je 7 zaposlenika za HVZ-ov Modul 4 UVI-zapovjednici.</w:t>
      </w:r>
    </w:p>
    <w:p w14:paraId="66CCD8C5" w14:textId="77777777" w:rsidR="00CC5A3F" w:rsidRPr="00CC5A3F" w:rsidRDefault="00CC5A3F" w:rsidP="00CC5A3F">
      <w:pPr>
        <w:numPr>
          <w:ilvl w:val="0"/>
          <w:numId w:val="7"/>
        </w:numPr>
        <w:spacing w:after="0" w:line="240" w:lineRule="auto"/>
        <w:rPr>
          <w:rFonts w:ascii="Times New Roman" w:eastAsia="Times New Roman" w:hAnsi="Times New Roman" w:cs="Times New Roman"/>
          <w:b/>
          <w:i/>
          <w:sz w:val="24"/>
          <w:szCs w:val="24"/>
          <w:lang w:eastAsia="hr-HR"/>
        </w:rPr>
      </w:pPr>
      <w:r w:rsidRPr="00CC5A3F">
        <w:rPr>
          <w:rFonts w:ascii="Times New Roman" w:eastAsia="Times New Roman" w:hAnsi="Times New Roman" w:cs="Times New Roman"/>
          <w:b/>
          <w:i/>
          <w:sz w:val="24"/>
          <w:szCs w:val="24"/>
          <w:lang w:eastAsia="hr-HR"/>
        </w:rPr>
        <w:t>Osposobljavanje servisera aparata za početno gašenje požara:</w:t>
      </w:r>
    </w:p>
    <w:p w14:paraId="5BA4DCA6" w14:textId="77777777" w:rsidR="00CC5A3F" w:rsidRPr="00CC5A3F" w:rsidRDefault="00CC5A3F" w:rsidP="006C537E">
      <w:pPr>
        <w:numPr>
          <w:ilvl w:val="0"/>
          <w:numId w:val="6"/>
        </w:numPr>
        <w:spacing w:after="0" w:line="240" w:lineRule="auto"/>
        <w:rPr>
          <w:rFonts w:ascii="Times New Roman" w:eastAsia="Times New Roman" w:hAnsi="Times New Roman" w:cs="Times New Roman"/>
          <w:i/>
          <w:sz w:val="24"/>
          <w:szCs w:val="24"/>
          <w:lang w:eastAsia="hr-HR"/>
        </w:rPr>
      </w:pPr>
      <w:r w:rsidRPr="00CC5A3F">
        <w:rPr>
          <w:rFonts w:ascii="Times New Roman" w:eastAsia="Times New Roman" w:hAnsi="Times New Roman" w:cs="Times New Roman"/>
          <w:i/>
          <w:sz w:val="24"/>
          <w:szCs w:val="24"/>
          <w:lang w:eastAsia="hr-HR"/>
        </w:rPr>
        <w:t>U dane 2.7. i 3.7.2019. tvornici aparata za početno gašenje požara Pastor u Rakitju,</w:t>
      </w:r>
      <w:r>
        <w:rPr>
          <w:rFonts w:ascii="Times New Roman" w:eastAsia="Times New Roman" w:hAnsi="Times New Roman" w:cs="Times New Roman"/>
          <w:i/>
          <w:sz w:val="24"/>
          <w:szCs w:val="24"/>
          <w:lang w:eastAsia="hr-HR"/>
        </w:rPr>
        <w:t xml:space="preserve"> </w:t>
      </w:r>
      <w:r w:rsidRPr="00CC5A3F">
        <w:rPr>
          <w:rFonts w:ascii="Times New Roman" w:eastAsia="Times New Roman" w:hAnsi="Times New Roman" w:cs="Times New Roman"/>
          <w:i/>
          <w:sz w:val="24"/>
          <w:szCs w:val="24"/>
          <w:lang w:eastAsia="hr-HR"/>
        </w:rPr>
        <w:t xml:space="preserve">osposobljeno je 5 zaposlenika JVP Ivanić. </w:t>
      </w:r>
    </w:p>
    <w:p w14:paraId="5EB1B966" w14:textId="77777777" w:rsidR="00CC5A3F" w:rsidRPr="00CC5A3F" w:rsidRDefault="00CC5A3F" w:rsidP="00CC5A3F">
      <w:pPr>
        <w:numPr>
          <w:ilvl w:val="0"/>
          <w:numId w:val="7"/>
        </w:numPr>
        <w:spacing w:after="0" w:line="240" w:lineRule="auto"/>
        <w:rPr>
          <w:rFonts w:ascii="Times New Roman" w:eastAsia="Times New Roman" w:hAnsi="Times New Roman" w:cs="Times New Roman"/>
          <w:b/>
          <w:i/>
          <w:sz w:val="24"/>
          <w:szCs w:val="24"/>
          <w:lang w:eastAsia="hr-HR"/>
        </w:rPr>
      </w:pPr>
      <w:r w:rsidRPr="00CC5A3F">
        <w:rPr>
          <w:rFonts w:ascii="Times New Roman" w:eastAsia="Times New Roman" w:hAnsi="Times New Roman" w:cs="Times New Roman"/>
          <w:b/>
          <w:i/>
          <w:sz w:val="24"/>
          <w:szCs w:val="24"/>
          <w:lang w:eastAsia="hr-HR"/>
        </w:rPr>
        <w:t>Osposobljavanje servisera za Drager izolacione aparate:</w:t>
      </w:r>
    </w:p>
    <w:p w14:paraId="632269E0" w14:textId="77777777" w:rsidR="00CC5A3F" w:rsidRPr="00CC5A3F" w:rsidRDefault="00CC5A3F" w:rsidP="00CC5A3F">
      <w:pPr>
        <w:numPr>
          <w:ilvl w:val="0"/>
          <w:numId w:val="6"/>
        </w:numPr>
        <w:spacing w:after="0" w:line="240" w:lineRule="auto"/>
        <w:rPr>
          <w:rFonts w:ascii="Times New Roman" w:eastAsia="Times New Roman" w:hAnsi="Times New Roman" w:cs="Times New Roman"/>
          <w:i/>
          <w:sz w:val="24"/>
          <w:szCs w:val="24"/>
          <w:lang w:eastAsia="hr-HR"/>
        </w:rPr>
      </w:pPr>
      <w:r w:rsidRPr="00CC5A3F">
        <w:rPr>
          <w:rFonts w:ascii="Times New Roman" w:eastAsia="Times New Roman" w:hAnsi="Times New Roman" w:cs="Times New Roman"/>
          <w:i/>
          <w:sz w:val="24"/>
          <w:szCs w:val="24"/>
          <w:lang w:eastAsia="hr-HR"/>
        </w:rPr>
        <w:t>U vremenu od 11.11.-15.11.2019. 4 zaposlenika JVP Ivanić prošlo je obuku za izolacione aparate firme Drager u Pragu ( Češka).</w:t>
      </w:r>
    </w:p>
    <w:p w14:paraId="3A449ED3" w14:textId="77777777" w:rsidR="00CC5A3F" w:rsidRPr="00CC5A3F" w:rsidRDefault="00CC5A3F" w:rsidP="00CC5A3F">
      <w:pPr>
        <w:numPr>
          <w:ilvl w:val="0"/>
          <w:numId w:val="7"/>
        </w:numPr>
        <w:spacing w:after="0" w:line="240" w:lineRule="auto"/>
        <w:rPr>
          <w:rFonts w:ascii="Times New Roman" w:eastAsia="Times New Roman" w:hAnsi="Times New Roman" w:cs="Times New Roman"/>
          <w:b/>
          <w:i/>
          <w:sz w:val="24"/>
          <w:szCs w:val="24"/>
          <w:lang w:eastAsia="hr-HR"/>
        </w:rPr>
      </w:pPr>
      <w:r w:rsidRPr="00CC5A3F">
        <w:rPr>
          <w:rFonts w:ascii="Times New Roman" w:eastAsia="Times New Roman" w:hAnsi="Times New Roman" w:cs="Times New Roman"/>
          <w:b/>
          <w:i/>
          <w:sz w:val="24"/>
          <w:szCs w:val="24"/>
          <w:lang w:eastAsia="hr-HR"/>
        </w:rPr>
        <w:t>Ispit za vatrogasce s posebnim ovlastima i odgovornostima:</w:t>
      </w:r>
    </w:p>
    <w:p w14:paraId="758DE66E" w14:textId="77777777" w:rsidR="00CC5A3F" w:rsidRPr="00CC5A3F" w:rsidRDefault="00CC5A3F" w:rsidP="00CC5A3F">
      <w:pPr>
        <w:numPr>
          <w:ilvl w:val="0"/>
          <w:numId w:val="6"/>
        </w:numPr>
        <w:spacing w:after="0" w:line="240" w:lineRule="auto"/>
        <w:rPr>
          <w:rFonts w:ascii="Times New Roman" w:eastAsia="Times New Roman" w:hAnsi="Times New Roman" w:cs="Times New Roman"/>
          <w:i/>
          <w:sz w:val="24"/>
          <w:szCs w:val="24"/>
          <w:lang w:eastAsia="hr-HR"/>
        </w:rPr>
      </w:pPr>
      <w:r w:rsidRPr="00CC5A3F">
        <w:rPr>
          <w:rFonts w:ascii="Times New Roman" w:eastAsia="Times New Roman" w:hAnsi="Times New Roman" w:cs="Times New Roman"/>
          <w:i/>
          <w:sz w:val="24"/>
          <w:szCs w:val="24"/>
          <w:lang w:eastAsia="hr-HR"/>
        </w:rPr>
        <w:t>Na ispit je dana 22.10.2019. upućen 1 zaposlenik koji je uspješno položio ispit.</w:t>
      </w:r>
    </w:p>
    <w:p w14:paraId="5FCE0BBC" w14:textId="77777777" w:rsidR="00852929" w:rsidRDefault="00852929" w:rsidP="005A4ED0">
      <w:pPr>
        <w:spacing w:after="0" w:line="240" w:lineRule="auto"/>
        <w:rPr>
          <w:rFonts w:ascii="Arial" w:hAnsi="Arial" w:cs="Arial"/>
          <w:sz w:val="24"/>
          <w:szCs w:val="24"/>
        </w:rPr>
      </w:pPr>
    </w:p>
    <w:p w14:paraId="7EA51C36" w14:textId="77777777" w:rsidR="00852929" w:rsidRDefault="00852929" w:rsidP="005A4ED0">
      <w:pPr>
        <w:spacing w:after="0" w:line="240" w:lineRule="auto"/>
        <w:rPr>
          <w:rFonts w:ascii="Arial" w:hAnsi="Arial" w:cs="Arial"/>
          <w:sz w:val="24"/>
          <w:szCs w:val="24"/>
        </w:rPr>
      </w:pPr>
    </w:p>
    <w:p w14:paraId="1F38398F" w14:textId="77777777" w:rsidR="00852929" w:rsidRDefault="00852929" w:rsidP="005A4ED0">
      <w:pPr>
        <w:spacing w:after="0" w:line="240" w:lineRule="auto"/>
        <w:rPr>
          <w:rFonts w:ascii="Arial" w:hAnsi="Arial" w:cs="Arial"/>
          <w:sz w:val="24"/>
          <w:szCs w:val="24"/>
        </w:rPr>
      </w:pPr>
    </w:p>
    <w:p w14:paraId="4B04D2D4" w14:textId="77777777" w:rsidR="00852929" w:rsidRPr="00692F8E" w:rsidRDefault="00BF1A2A" w:rsidP="00BF1A2A">
      <w:pPr>
        <w:pStyle w:val="ListParagraph"/>
        <w:numPr>
          <w:ilvl w:val="0"/>
          <w:numId w:val="3"/>
        </w:numPr>
        <w:spacing w:after="0" w:line="240" w:lineRule="auto"/>
        <w:rPr>
          <w:rFonts w:ascii="Times New Roman" w:hAnsi="Times New Roman" w:cs="Times New Roman"/>
          <w:b/>
          <w:i/>
          <w:sz w:val="28"/>
          <w:szCs w:val="28"/>
        </w:rPr>
      </w:pPr>
      <w:r w:rsidRPr="00692F8E">
        <w:rPr>
          <w:rFonts w:ascii="Times New Roman" w:hAnsi="Times New Roman" w:cs="Times New Roman"/>
          <w:b/>
          <w:i/>
          <w:sz w:val="28"/>
          <w:szCs w:val="28"/>
        </w:rPr>
        <w:t>DISLOKACIJA</w:t>
      </w:r>
    </w:p>
    <w:p w14:paraId="1318EB7B" w14:textId="77777777" w:rsidR="00852929" w:rsidRPr="00692F8E" w:rsidRDefault="00852929" w:rsidP="005A4ED0">
      <w:pPr>
        <w:spacing w:after="0" w:line="240" w:lineRule="auto"/>
        <w:rPr>
          <w:rFonts w:ascii="Times New Roman" w:hAnsi="Times New Roman" w:cs="Times New Roman"/>
          <w:sz w:val="24"/>
          <w:szCs w:val="24"/>
        </w:rPr>
      </w:pPr>
    </w:p>
    <w:p w14:paraId="3E0E86B4" w14:textId="77777777" w:rsidR="00852929" w:rsidRPr="00692F8E" w:rsidRDefault="00D81DA1" w:rsidP="007D0AEA">
      <w:pPr>
        <w:pStyle w:val="ListParagraph"/>
        <w:numPr>
          <w:ilvl w:val="0"/>
          <w:numId w:val="7"/>
        </w:numPr>
        <w:spacing w:after="0" w:line="240" w:lineRule="auto"/>
        <w:rPr>
          <w:rFonts w:ascii="Times New Roman" w:hAnsi="Times New Roman" w:cs="Times New Roman"/>
          <w:b/>
          <w:i/>
          <w:sz w:val="24"/>
          <w:szCs w:val="24"/>
        </w:rPr>
      </w:pPr>
      <w:r w:rsidRPr="00692F8E">
        <w:rPr>
          <w:rFonts w:ascii="Times New Roman" w:hAnsi="Times New Roman" w:cs="Times New Roman"/>
          <w:b/>
          <w:i/>
          <w:sz w:val="24"/>
          <w:szCs w:val="24"/>
        </w:rPr>
        <w:t>Redovna dislokacija o</w:t>
      </w:r>
      <w:r w:rsidR="007D0AEA" w:rsidRPr="00692F8E">
        <w:rPr>
          <w:rFonts w:ascii="Times New Roman" w:hAnsi="Times New Roman" w:cs="Times New Roman"/>
          <w:b/>
          <w:i/>
          <w:sz w:val="24"/>
          <w:szCs w:val="24"/>
        </w:rPr>
        <w:t>tok Vis u periodu od 27.06. – 23.09.2019.</w:t>
      </w:r>
    </w:p>
    <w:p w14:paraId="4E5289FF" w14:textId="77777777" w:rsidR="007D0AEA" w:rsidRPr="00692F8E" w:rsidRDefault="007D0AEA" w:rsidP="007D0AEA">
      <w:pPr>
        <w:pStyle w:val="ListParagraph"/>
        <w:numPr>
          <w:ilvl w:val="0"/>
          <w:numId w:val="6"/>
        </w:numPr>
        <w:spacing w:after="0" w:line="240" w:lineRule="auto"/>
        <w:rPr>
          <w:rFonts w:ascii="Times New Roman" w:hAnsi="Times New Roman" w:cs="Times New Roman"/>
          <w:i/>
          <w:sz w:val="24"/>
          <w:szCs w:val="24"/>
        </w:rPr>
      </w:pPr>
      <w:r w:rsidRPr="00692F8E">
        <w:rPr>
          <w:rFonts w:ascii="Times New Roman" w:hAnsi="Times New Roman" w:cs="Times New Roman"/>
          <w:i/>
          <w:sz w:val="24"/>
          <w:szCs w:val="24"/>
        </w:rPr>
        <w:t>Vatrogasci VZG Ivanić-Grad i VZG Jastrebarsko</w:t>
      </w:r>
    </w:p>
    <w:p w14:paraId="4F84D6F9" w14:textId="77777777" w:rsidR="007D0AEA" w:rsidRPr="00692F8E" w:rsidRDefault="007D0AEA" w:rsidP="007D0AEA">
      <w:pPr>
        <w:pStyle w:val="ListParagraph"/>
        <w:numPr>
          <w:ilvl w:val="0"/>
          <w:numId w:val="6"/>
        </w:numPr>
        <w:spacing w:after="0" w:line="240" w:lineRule="auto"/>
        <w:rPr>
          <w:rFonts w:ascii="Times New Roman" w:hAnsi="Times New Roman" w:cs="Times New Roman"/>
          <w:i/>
          <w:sz w:val="24"/>
          <w:szCs w:val="24"/>
        </w:rPr>
      </w:pPr>
      <w:r w:rsidRPr="00692F8E">
        <w:rPr>
          <w:rFonts w:ascii="Times New Roman" w:hAnsi="Times New Roman" w:cs="Times New Roman"/>
          <w:i/>
          <w:sz w:val="24"/>
          <w:szCs w:val="24"/>
        </w:rPr>
        <w:t>Autocisterna JVP Ivanić-Grad i kombi VZG Jastrebarsko</w:t>
      </w:r>
    </w:p>
    <w:p w14:paraId="3637F868" w14:textId="77777777" w:rsidR="00014D77" w:rsidRPr="00692F8E" w:rsidRDefault="00014D77" w:rsidP="007D0AEA">
      <w:pPr>
        <w:pStyle w:val="ListParagraph"/>
        <w:numPr>
          <w:ilvl w:val="0"/>
          <w:numId w:val="6"/>
        </w:numPr>
        <w:spacing w:after="0" w:line="240" w:lineRule="auto"/>
        <w:rPr>
          <w:rFonts w:ascii="Times New Roman" w:hAnsi="Times New Roman" w:cs="Times New Roman"/>
          <w:i/>
          <w:sz w:val="24"/>
          <w:szCs w:val="24"/>
        </w:rPr>
      </w:pPr>
      <w:r w:rsidRPr="00692F8E">
        <w:rPr>
          <w:rFonts w:ascii="Times New Roman" w:hAnsi="Times New Roman" w:cs="Times New Roman"/>
          <w:i/>
          <w:sz w:val="24"/>
          <w:szCs w:val="24"/>
        </w:rPr>
        <w:t>Ukupno 8 vatrogasaca</w:t>
      </w:r>
    </w:p>
    <w:p w14:paraId="1C41817B" w14:textId="77777777" w:rsidR="007D0AEA" w:rsidRPr="00692F8E" w:rsidRDefault="00014D77" w:rsidP="007D0AEA">
      <w:pPr>
        <w:pStyle w:val="ListParagraph"/>
        <w:numPr>
          <w:ilvl w:val="0"/>
          <w:numId w:val="6"/>
        </w:numPr>
        <w:spacing w:after="0" w:line="240" w:lineRule="auto"/>
        <w:rPr>
          <w:rFonts w:ascii="Times New Roman" w:hAnsi="Times New Roman" w:cs="Times New Roman"/>
          <w:i/>
          <w:sz w:val="24"/>
          <w:szCs w:val="24"/>
        </w:rPr>
      </w:pPr>
      <w:r w:rsidRPr="00692F8E">
        <w:rPr>
          <w:rFonts w:ascii="Times New Roman" w:hAnsi="Times New Roman" w:cs="Times New Roman"/>
          <w:i/>
          <w:sz w:val="24"/>
          <w:szCs w:val="24"/>
        </w:rPr>
        <w:t>1 pripadnik DIP Split, 2</w:t>
      </w:r>
      <w:r w:rsidR="009D7864" w:rsidRPr="00692F8E">
        <w:rPr>
          <w:rFonts w:ascii="Times New Roman" w:hAnsi="Times New Roman" w:cs="Times New Roman"/>
          <w:i/>
          <w:sz w:val="24"/>
          <w:szCs w:val="24"/>
        </w:rPr>
        <w:t xml:space="preserve"> pripadnika JVP Ivanić-Grad</w:t>
      </w:r>
      <w:r w:rsidRPr="00692F8E">
        <w:rPr>
          <w:rFonts w:ascii="Times New Roman" w:hAnsi="Times New Roman" w:cs="Times New Roman"/>
          <w:i/>
          <w:sz w:val="24"/>
          <w:szCs w:val="24"/>
        </w:rPr>
        <w:t xml:space="preserve"> u prosjeku 3 pripadnika VZG Ivanić-Grad</w:t>
      </w:r>
      <w:r w:rsidR="00692F8E">
        <w:rPr>
          <w:rFonts w:ascii="Times New Roman" w:hAnsi="Times New Roman" w:cs="Times New Roman"/>
          <w:i/>
          <w:sz w:val="24"/>
          <w:szCs w:val="24"/>
        </w:rPr>
        <w:t xml:space="preserve"> (DVD Šumećani, Deanovec, Šarampov Donji, Ivanić-Grad, Poljana, Posavski Bregi, Dubrovčak Lijevi)</w:t>
      </w:r>
    </w:p>
    <w:p w14:paraId="1810FB0B" w14:textId="77777777" w:rsidR="00D81DA1" w:rsidRPr="00692F8E" w:rsidRDefault="00D81DA1" w:rsidP="00D81DA1">
      <w:pPr>
        <w:pStyle w:val="ListParagraph"/>
        <w:numPr>
          <w:ilvl w:val="0"/>
          <w:numId w:val="7"/>
        </w:numPr>
        <w:spacing w:after="0" w:line="240" w:lineRule="auto"/>
        <w:rPr>
          <w:rFonts w:ascii="Times New Roman" w:hAnsi="Times New Roman" w:cs="Times New Roman"/>
          <w:b/>
          <w:i/>
          <w:sz w:val="24"/>
          <w:szCs w:val="24"/>
        </w:rPr>
      </w:pPr>
      <w:r w:rsidRPr="00692F8E">
        <w:rPr>
          <w:rFonts w:ascii="Times New Roman" w:hAnsi="Times New Roman" w:cs="Times New Roman"/>
          <w:b/>
          <w:i/>
          <w:sz w:val="24"/>
          <w:szCs w:val="24"/>
        </w:rPr>
        <w:t>Izvanerdna dislokacija Šibenik dana 28.07.2019.</w:t>
      </w:r>
    </w:p>
    <w:p w14:paraId="5E7B80AE" w14:textId="77777777" w:rsidR="00D81DA1" w:rsidRPr="00692F8E" w:rsidRDefault="00D81DA1" w:rsidP="00D81DA1">
      <w:pPr>
        <w:pStyle w:val="ListParagraph"/>
        <w:numPr>
          <w:ilvl w:val="0"/>
          <w:numId w:val="6"/>
        </w:numPr>
        <w:spacing w:after="0" w:line="240" w:lineRule="auto"/>
        <w:rPr>
          <w:rFonts w:ascii="Times New Roman" w:hAnsi="Times New Roman" w:cs="Times New Roman"/>
          <w:i/>
          <w:sz w:val="24"/>
          <w:szCs w:val="24"/>
        </w:rPr>
      </w:pPr>
      <w:r w:rsidRPr="00692F8E">
        <w:rPr>
          <w:rFonts w:ascii="Times New Roman" w:hAnsi="Times New Roman" w:cs="Times New Roman"/>
          <w:i/>
          <w:sz w:val="24"/>
          <w:szCs w:val="24"/>
        </w:rPr>
        <w:t>Izašla JVP Ivanić- Grad</w:t>
      </w:r>
      <w:r w:rsidR="00692F8E">
        <w:rPr>
          <w:rFonts w:ascii="Times New Roman" w:hAnsi="Times New Roman" w:cs="Times New Roman"/>
          <w:i/>
          <w:sz w:val="24"/>
          <w:szCs w:val="24"/>
        </w:rPr>
        <w:t xml:space="preserve"> s dva vozila i 4 vatrogasaca</w:t>
      </w:r>
    </w:p>
    <w:p w14:paraId="43046914" w14:textId="77777777" w:rsidR="00D81DA1" w:rsidRDefault="00D81DA1" w:rsidP="00D81DA1">
      <w:pPr>
        <w:pStyle w:val="ListParagraph"/>
        <w:numPr>
          <w:ilvl w:val="0"/>
          <w:numId w:val="6"/>
        </w:numPr>
        <w:spacing w:after="0" w:line="240" w:lineRule="auto"/>
        <w:rPr>
          <w:rFonts w:ascii="Times New Roman" w:hAnsi="Times New Roman" w:cs="Times New Roman"/>
          <w:i/>
          <w:sz w:val="24"/>
          <w:szCs w:val="24"/>
        </w:rPr>
      </w:pPr>
      <w:r w:rsidRPr="00692F8E">
        <w:rPr>
          <w:rFonts w:ascii="Times New Roman" w:hAnsi="Times New Roman" w:cs="Times New Roman"/>
          <w:i/>
          <w:sz w:val="24"/>
          <w:szCs w:val="24"/>
        </w:rPr>
        <w:t>Vraćeni s puta</w:t>
      </w:r>
    </w:p>
    <w:p w14:paraId="1B400440" w14:textId="77777777" w:rsidR="00692F8E" w:rsidRDefault="00692F8E" w:rsidP="00692F8E">
      <w:pPr>
        <w:spacing w:after="0" w:line="240" w:lineRule="auto"/>
        <w:rPr>
          <w:rFonts w:ascii="Times New Roman" w:hAnsi="Times New Roman" w:cs="Times New Roman"/>
          <w:i/>
          <w:sz w:val="24"/>
          <w:szCs w:val="24"/>
        </w:rPr>
      </w:pPr>
    </w:p>
    <w:p w14:paraId="01EFD8E1" w14:textId="77777777" w:rsidR="00692F8E" w:rsidRDefault="00692F8E" w:rsidP="00692F8E">
      <w:pPr>
        <w:pStyle w:val="ListParagraph"/>
        <w:numPr>
          <w:ilvl w:val="0"/>
          <w:numId w:val="3"/>
        </w:numPr>
        <w:spacing w:after="0" w:line="240" w:lineRule="auto"/>
        <w:rPr>
          <w:rFonts w:ascii="Times New Roman" w:hAnsi="Times New Roman" w:cs="Times New Roman"/>
          <w:b/>
          <w:i/>
          <w:sz w:val="28"/>
          <w:szCs w:val="28"/>
        </w:rPr>
      </w:pPr>
      <w:r w:rsidRPr="00692F8E">
        <w:rPr>
          <w:rFonts w:ascii="Times New Roman" w:hAnsi="Times New Roman" w:cs="Times New Roman"/>
          <w:b/>
          <w:i/>
          <w:sz w:val="28"/>
          <w:szCs w:val="28"/>
        </w:rPr>
        <w:t>NATJECANJA</w:t>
      </w:r>
    </w:p>
    <w:p w14:paraId="695FEA1B" w14:textId="77777777" w:rsidR="005F291D" w:rsidRPr="00692F8E" w:rsidRDefault="005F291D" w:rsidP="005F291D">
      <w:pPr>
        <w:pStyle w:val="ListParagraph"/>
        <w:spacing w:after="0" w:line="240" w:lineRule="auto"/>
        <w:rPr>
          <w:rFonts w:ascii="Times New Roman" w:hAnsi="Times New Roman" w:cs="Times New Roman"/>
          <w:b/>
          <w:i/>
          <w:sz w:val="28"/>
          <w:szCs w:val="28"/>
        </w:rPr>
      </w:pPr>
    </w:p>
    <w:p w14:paraId="1FA4FAC2" w14:textId="77777777" w:rsidR="00852929" w:rsidRPr="005F291D" w:rsidRDefault="00F06967" w:rsidP="00F06967">
      <w:pPr>
        <w:pStyle w:val="ListParagraph"/>
        <w:numPr>
          <w:ilvl w:val="0"/>
          <w:numId w:val="7"/>
        </w:numPr>
        <w:spacing w:after="0" w:line="240" w:lineRule="auto"/>
        <w:rPr>
          <w:rFonts w:ascii="Times New Roman" w:hAnsi="Times New Roman" w:cs="Times New Roman"/>
          <w:b/>
          <w:i/>
          <w:sz w:val="24"/>
          <w:szCs w:val="24"/>
        </w:rPr>
      </w:pPr>
      <w:r w:rsidRPr="005F291D">
        <w:rPr>
          <w:rFonts w:ascii="Times New Roman" w:hAnsi="Times New Roman" w:cs="Times New Roman"/>
          <w:b/>
          <w:i/>
          <w:sz w:val="24"/>
          <w:szCs w:val="24"/>
        </w:rPr>
        <w:t xml:space="preserve">GRADSKO NATJECANJE </w:t>
      </w:r>
    </w:p>
    <w:p w14:paraId="1734B301" w14:textId="77777777" w:rsidR="00F06967" w:rsidRPr="005F291D" w:rsidRDefault="00F06967" w:rsidP="00F06967">
      <w:pPr>
        <w:pStyle w:val="ListParagraph"/>
        <w:numPr>
          <w:ilvl w:val="0"/>
          <w:numId w:val="6"/>
        </w:numPr>
        <w:spacing w:after="0" w:line="240" w:lineRule="auto"/>
        <w:rPr>
          <w:rFonts w:ascii="Times New Roman" w:hAnsi="Times New Roman" w:cs="Times New Roman"/>
          <w:i/>
          <w:sz w:val="24"/>
          <w:szCs w:val="24"/>
        </w:rPr>
      </w:pPr>
      <w:r w:rsidRPr="005F291D">
        <w:rPr>
          <w:rFonts w:ascii="Times New Roman" w:hAnsi="Times New Roman" w:cs="Times New Roman"/>
          <w:i/>
          <w:sz w:val="24"/>
          <w:szCs w:val="24"/>
        </w:rPr>
        <w:t>Održano u sklopu Kupa DVD-a Deanovec</w:t>
      </w:r>
    </w:p>
    <w:p w14:paraId="5BC3EEA0" w14:textId="77777777" w:rsidR="00F06967" w:rsidRPr="005F291D" w:rsidRDefault="00F06967" w:rsidP="00F06967">
      <w:pPr>
        <w:pStyle w:val="ListParagraph"/>
        <w:numPr>
          <w:ilvl w:val="0"/>
          <w:numId w:val="6"/>
        </w:numPr>
        <w:spacing w:after="0" w:line="240" w:lineRule="auto"/>
        <w:rPr>
          <w:rFonts w:ascii="Times New Roman" w:hAnsi="Times New Roman" w:cs="Times New Roman"/>
          <w:i/>
          <w:sz w:val="24"/>
          <w:szCs w:val="24"/>
        </w:rPr>
      </w:pPr>
      <w:r w:rsidRPr="005F291D">
        <w:rPr>
          <w:rFonts w:ascii="Times New Roman" w:hAnsi="Times New Roman" w:cs="Times New Roman"/>
          <w:i/>
          <w:sz w:val="24"/>
          <w:szCs w:val="24"/>
        </w:rPr>
        <w:t>Rezultati</w:t>
      </w:r>
    </w:p>
    <w:p w14:paraId="06A651FC" w14:textId="77777777" w:rsidR="00852929" w:rsidRPr="005F291D" w:rsidRDefault="00852929" w:rsidP="005A4ED0">
      <w:pPr>
        <w:spacing w:after="0" w:line="240" w:lineRule="auto"/>
        <w:rPr>
          <w:rFonts w:ascii="Times New Roman" w:hAnsi="Times New Roman" w:cs="Times New Roman"/>
          <w:i/>
          <w:sz w:val="24"/>
          <w:szCs w:val="24"/>
        </w:rPr>
      </w:pPr>
    </w:p>
    <w:tbl>
      <w:tblPr>
        <w:tblStyle w:val="TableGrid"/>
        <w:tblW w:w="9322" w:type="dxa"/>
        <w:tblLook w:val="04A0" w:firstRow="1" w:lastRow="0" w:firstColumn="1" w:lastColumn="0" w:noHBand="0" w:noVBand="1"/>
      </w:tblPr>
      <w:tblGrid>
        <w:gridCol w:w="557"/>
        <w:gridCol w:w="1978"/>
        <w:gridCol w:w="1981"/>
        <w:gridCol w:w="2403"/>
        <w:gridCol w:w="2403"/>
      </w:tblGrid>
      <w:tr w:rsidR="005F291D" w:rsidRPr="005F291D" w14:paraId="0F6EABCA" w14:textId="77777777" w:rsidTr="005F291D">
        <w:trPr>
          <w:trHeight w:val="380"/>
        </w:trPr>
        <w:tc>
          <w:tcPr>
            <w:tcW w:w="557" w:type="dxa"/>
          </w:tcPr>
          <w:p w14:paraId="35A3EC91" w14:textId="77777777" w:rsidR="005F291D" w:rsidRPr="005F291D" w:rsidRDefault="005F291D" w:rsidP="005A4ED0">
            <w:pPr>
              <w:rPr>
                <w:rFonts w:ascii="Times New Roman" w:hAnsi="Times New Roman" w:cs="Times New Roman"/>
                <w:b/>
                <w:i/>
                <w:sz w:val="24"/>
                <w:szCs w:val="24"/>
              </w:rPr>
            </w:pPr>
            <w:r w:rsidRPr="005F291D">
              <w:rPr>
                <w:rFonts w:ascii="Times New Roman" w:hAnsi="Times New Roman" w:cs="Times New Roman"/>
                <w:b/>
                <w:i/>
                <w:sz w:val="24"/>
                <w:szCs w:val="24"/>
              </w:rPr>
              <w:t>Mj.</w:t>
            </w:r>
          </w:p>
        </w:tc>
        <w:tc>
          <w:tcPr>
            <w:tcW w:w="1978" w:type="dxa"/>
          </w:tcPr>
          <w:p w14:paraId="6CB73D1B" w14:textId="77777777" w:rsidR="005F291D" w:rsidRPr="005F291D" w:rsidRDefault="005F291D" w:rsidP="005A4ED0">
            <w:pPr>
              <w:rPr>
                <w:rFonts w:ascii="Times New Roman" w:hAnsi="Times New Roman" w:cs="Times New Roman"/>
                <w:b/>
                <w:i/>
                <w:sz w:val="24"/>
                <w:szCs w:val="24"/>
              </w:rPr>
            </w:pPr>
            <w:r w:rsidRPr="005F291D">
              <w:rPr>
                <w:rFonts w:ascii="Times New Roman" w:hAnsi="Times New Roman" w:cs="Times New Roman"/>
                <w:b/>
                <w:i/>
                <w:sz w:val="24"/>
                <w:szCs w:val="24"/>
              </w:rPr>
              <w:t>Djeca muška</w:t>
            </w:r>
          </w:p>
        </w:tc>
        <w:tc>
          <w:tcPr>
            <w:tcW w:w="1981" w:type="dxa"/>
          </w:tcPr>
          <w:p w14:paraId="4CB02B1F" w14:textId="77777777" w:rsidR="005F291D" w:rsidRPr="005F291D" w:rsidRDefault="005F291D" w:rsidP="005A4ED0">
            <w:pPr>
              <w:rPr>
                <w:rFonts w:ascii="Times New Roman" w:hAnsi="Times New Roman" w:cs="Times New Roman"/>
                <w:b/>
                <w:i/>
                <w:sz w:val="24"/>
                <w:szCs w:val="24"/>
              </w:rPr>
            </w:pPr>
            <w:r w:rsidRPr="005F291D">
              <w:rPr>
                <w:rFonts w:ascii="Times New Roman" w:hAnsi="Times New Roman" w:cs="Times New Roman"/>
                <w:b/>
                <w:i/>
                <w:sz w:val="24"/>
                <w:szCs w:val="24"/>
              </w:rPr>
              <w:t>Djeca ženska</w:t>
            </w:r>
          </w:p>
        </w:tc>
        <w:tc>
          <w:tcPr>
            <w:tcW w:w="2403" w:type="dxa"/>
          </w:tcPr>
          <w:p w14:paraId="1D7316E9" w14:textId="77777777" w:rsidR="005F291D" w:rsidRPr="005F291D" w:rsidRDefault="005F291D" w:rsidP="005A4ED0">
            <w:pPr>
              <w:rPr>
                <w:rFonts w:ascii="Times New Roman" w:hAnsi="Times New Roman" w:cs="Times New Roman"/>
                <w:b/>
                <w:i/>
                <w:sz w:val="24"/>
                <w:szCs w:val="24"/>
              </w:rPr>
            </w:pPr>
            <w:r w:rsidRPr="005F291D">
              <w:rPr>
                <w:rFonts w:ascii="Times New Roman" w:hAnsi="Times New Roman" w:cs="Times New Roman"/>
                <w:b/>
                <w:i/>
                <w:sz w:val="24"/>
                <w:szCs w:val="24"/>
              </w:rPr>
              <w:t>Mladež muška</w:t>
            </w:r>
          </w:p>
        </w:tc>
        <w:tc>
          <w:tcPr>
            <w:tcW w:w="2403" w:type="dxa"/>
          </w:tcPr>
          <w:p w14:paraId="6342A988" w14:textId="77777777" w:rsidR="005F291D" w:rsidRPr="005F291D" w:rsidRDefault="005F291D" w:rsidP="005A4ED0">
            <w:pPr>
              <w:rPr>
                <w:rFonts w:ascii="Times New Roman" w:hAnsi="Times New Roman" w:cs="Times New Roman"/>
                <w:b/>
                <w:i/>
                <w:sz w:val="24"/>
                <w:szCs w:val="24"/>
              </w:rPr>
            </w:pPr>
            <w:r w:rsidRPr="005F291D">
              <w:rPr>
                <w:rFonts w:ascii="Times New Roman" w:hAnsi="Times New Roman" w:cs="Times New Roman"/>
                <w:b/>
                <w:i/>
                <w:sz w:val="24"/>
                <w:szCs w:val="24"/>
              </w:rPr>
              <w:t>Mladež ženska</w:t>
            </w:r>
          </w:p>
        </w:tc>
      </w:tr>
      <w:tr w:rsidR="005F291D" w:rsidRPr="005F291D" w14:paraId="0F0A7630" w14:textId="77777777" w:rsidTr="005F291D">
        <w:tc>
          <w:tcPr>
            <w:tcW w:w="557" w:type="dxa"/>
          </w:tcPr>
          <w:p w14:paraId="23C10EA5" w14:textId="77777777" w:rsidR="005F291D" w:rsidRPr="005F291D" w:rsidRDefault="005F291D" w:rsidP="005A4ED0">
            <w:pPr>
              <w:rPr>
                <w:rFonts w:ascii="Times New Roman" w:hAnsi="Times New Roman" w:cs="Times New Roman"/>
                <w:i/>
                <w:sz w:val="24"/>
                <w:szCs w:val="24"/>
              </w:rPr>
            </w:pPr>
            <w:r w:rsidRPr="005F291D">
              <w:rPr>
                <w:rFonts w:ascii="Times New Roman" w:hAnsi="Times New Roman" w:cs="Times New Roman"/>
                <w:i/>
                <w:sz w:val="24"/>
                <w:szCs w:val="24"/>
              </w:rPr>
              <w:t>1.</w:t>
            </w:r>
          </w:p>
        </w:tc>
        <w:tc>
          <w:tcPr>
            <w:tcW w:w="1978" w:type="dxa"/>
          </w:tcPr>
          <w:p w14:paraId="405B9480" w14:textId="77777777" w:rsidR="005F291D" w:rsidRPr="005F291D" w:rsidRDefault="005F291D" w:rsidP="00F06967">
            <w:pPr>
              <w:rPr>
                <w:rFonts w:ascii="Times New Roman" w:hAnsi="Times New Roman" w:cs="Times New Roman"/>
                <w:i/>
                <w:sz w:val="24"/>
                <w:szCs w:val="24"/>
              </w:rPr>
            </w:pPr>
            <w:r w:rsidRPr="005F291D">
              <w:rPr>
                <w:rFonts w:ascii="Times New Roman" w:hAnsi="Times New Roman" w:cs="Times New Roman"/>
                <w:i/>
                <w:sz w:val="24"/>
                <w:szCs w:val="24"/>
              </w:rPr>
              <w:t>Deanovec</w:t>
            </w:r>
          </w:p>
        </w:tc>
        <w:tc>
          <w:tcPr>
            <w:tcW w:w="1981" w:type="dxa"/>
          </w:tcPr>
          <w:p w14:paraId="145CD40F" w14:textId="77777777" w:rsidR="005F291D" w:rsidRPr="005F291D" w:rsidRDefault="005F291D" w:rsidP="005A4ED0">
            <w:pPr>
              <w:rPr>
                <w:rFonts w:ascii="Times New Roman" w:hAnsi="Times New Roman" w:cs="Times New Roman"/>
                <w:i/>
                <w:sz w:val="24"/>
                <w:szCs w:val="24"/>
              </w:rPr>
            </w:pPr>
            <w:r w:rsidRPr="005F291D">
              <w:rPr>
                <w:rFonts w:ascii="Times New Roman" w:hAnsi="Times New Roman" w:cs="Times New Roman"/>
                <w:i/>
                <w:sz w:val="24"/>
                <w:szCs w:val="24"/>
              </w:rPr>
              <w:t>Dubrovčak Lijevi</w:t>
            </w:r>
          </w:p>
        </w:tc>
        <w:tc>
          <w:tcPr>
            <w:tcW w:w="2403" w:type="dxa"/>
          </w:tcPr>
          <w:p w14:paraId="484009F5" w14:textId="77777777" w:rsidR="005F291D" w:rsidRPr="005F291D" w:rsidRDefault="005F291D" w:rsidP="005F291D">
            <w:pPr>
              <w:rPr>
                <w:rFonts w:ascii="Times New Roman" w:hAnsi="Times New Roman" w:cs="Times New Roman"/>
                <w:i/>
                <w:sz w:val="24"/>
                <w:szCs w:val="24"/>
              </w:rPr>
            </w:pPr>
            <w:r w:rsidRPr="005F291D">
              <w:rPr>
                <w:rFonts w:ascii="Times New Roman" w:hAnsi="Times New Roman" w:cs="Times New Roman"/>
                <w:i/>
                <w:sz w:val="24"/>
                <w:szCs w:val="24"/>
              </w:rPr>
              <w:t>Deanovec</w:t>
            </w:r>
          </w:p>
        </w:tc>
        <w:tc>
          <w:tcPr>
            <w:tcW w:w="2403" w:type="dxa"/>
          </w:tcPr>
          <w:p w14:paraId="5BCAD2EB" w14:textId="77777777" w:rsidR="005F291D" w:rsidRPr="005F291D" w:rsidRDefault="005F291D" w:rsidP="005A4ED0">
            <w:pPr>
              <w:rPr>
                <w:rFonts w:ascii="Times New Roman" w:hAnsi="Times New Roman" w:cs="Times New Roman"/>
                <w:i/>
                <w:sz w:val="24"/>
                <w:szCs w:val="24"/>
              </w:rPr>
            </w:pPr>
            <w:r w:rsidRPr="005F291D">
              <w:rPr>
                <w:rFonts w:ascii="Times New Roman" w:hAnsi="Times New Roman" w:cs="Times New Roman"/>
                <w:i/>
                <w:sz w:val="24"/>
                <w:szCs w:val="24"/>
              </w:rPr>
              <w:t>Dubrovčak Lijevi</w:t>
            </w:r>
          </w:p>
        </w:tc>
      </w:tr>
      <w:tr w:rsidR="005F291D" w:rsidRPr="005F291D" w14:paraId="0E2E0847" w14:textId="77777777" w:rsidTr="005F291D">
        <w:tc>
          <w:tcPr>
            <w:tcW w:w="557" w:type="dxa"/>
          </w:tcPr>
          <w:p w14:paraId="1F64C9BC" w14:textId="77777777" w:rsidR="005F291D" w:rsidRPr="005F291D" w:rsidRDefault="005F291D" w:rsidP="005A4ED0">
            <w:pPr>
              <w:rPr>
                <w:rFonts w:ascii="Times New Roman" w:hAnsi="Times New Roman" w:cs="Times New Roman"/>
                <w:i/>
                <w:sz w:val="24"/>
                <w:szCs w:val="24"/>
              </w:rPr>
            </w:pPr>
            <w:r w:rsidRPr="005F291D">
              <w:rPr>
                <w:rFonts w:ascii="Times New Roman" w:hAnsi="Times New Roman" w:cs="Times New Roman"/>
                <w:i/>
                <w:sz w:val="24"/>
                <w:szCs w:val="24"/>
              </w:rPr>
              <w:t>2.</w:t>
            </w:r>
          </w:p>
        </w:tc>
        <w:tc>
          <w:tcPr>
            <w:tcW w:w="1978" w:type="dxa"/>
          </w:tcPr>
          <w:p w14:paraId="789BF0E8" w14:textId="77777777" w:rsidR="005F291D" w:rsidRPr="005F291D" w:rsidRDefault="005F291D" w:rsidP="005A4ED0">
            <w:pPr>
              <w:rPr>
                <w:rFonts w:ascii="Times New Roman" w:hAnsi="Times New Roman" w:cs="Times New Roman"/>
                <w:i/>
                <w:sz w:val="24"/>
                <w:szCs w:val="24"/>
              </w:rPr>
            </w:pPr>
            <w:r w:rsidRPr="005F291D">
              <w:rPr>
                <w:rFonts w:ascii="Times New Roman" w:hAnsi="Times New Roman" w:cs="Times New Roman"/>
                <w:i/>
                <w:sz w:val="24"/>
                <w:szCs w:val="24"/>
              </w:rPr>
              <w:t>Dubrovčak Lijevi</w:t>
            </w:r>
          </w:p>
        </w:tc>
        <w:tc>
          <w:tcPr>
            <w:tcW w:w="1981" w:type="dxa"/>
          </w:tcPr>
          <w:p w14:paraId="1175FCA7" w14:textId="77777777" w:rsidR="005F291D" w:rsidRPr="005F291D" w:rsidRDefault="005F291D" w:rsidP="005A4ED0">
            <w:pPr>
              <w:rPr>
                <w:rFonts w:ascii="Times New Roman" w:hAnsi="Times New Roman" w:cs="Times New Roman"/>
                <w:i/>
                <w:sz w:val="24"/>
                <w:szCs w:val="24"/>
              </w:rPr>
            </w:pPr>
          </w:p>
        </w:tc>
        <w:tc>
          <w:tcPr>
            <w:tcW w:w="2403" w:type="dxa"/>
          </w:tcPr>
          <w:p w14:paraId="766A5C9F" w14:textId="77777777" w:rsidR="005F291D" w:rsidRPr="005F291D" w:rsidRDefault="005F291D" w:rsidP="005F291D">
            <w:pPr>
              <w:rPr>
                <w:rFonts w:ascii="Times New Roman" w:hAnsi="Times New Roman" w:cs="Times New Roman"/>
                <w:i/>
                <w:sz w:val="24"/>
                <w:szCs w:val="24"/>
              </w:rPr>
            </w:pPr>
            <w:r w:rsidRPr="005F291D">
              <w:rPr>
                <w:rFonts w:ascii="Times New Roman" w:hAnsi="Times New Roman" w:cs="Times New Roman"/>
                <w:i/>
                <w:sz w:val="24"/>
                <w:szCs w:val="24"/>
              </w:rPr>
              <w:t>Dubrpovćak Lijevi</w:t>
            </w:r>
          </w:p>
        </w:tc>
        <w:tc>
          <w:tcPr>
            <w:tcW w:w="2403" w:type="dxa"/>
          </w:tcPr>
          <w:p w14:paraId="69702450" w14:textId="77777777" w:rsidR="005F291D" w:rsidRPr="005F291D" w:rsidRDefault="005F291D" w:rsidP="005A4ED0">
            <w:pPr>
              <w:rPr>
                <w:rFonts w:ascii="Times New Roman" w:hAnsi="Times New Roman" w:cs="Times New Roman"/>
                <w:i/>
                <w:sz w:val="24"/>
                <w:szCs w:val="24"/>
              </w:rPr>
            </w:pPr>
          </w:p>
        </w:tc>
      </w:tr>
      <w:tr w:rsidR="005F291D" w:rsidRPr="005F291D" w14:paraId="72F6C538" w14:textId="77777777" w:rsidTr="005F291D">
        <w:tc>
          <w:tcPr>
            <w:tcW w:w="557" w:type="dxa"/>
          </w:tcPr>
          <w:p w14:paraId="17003EE6" w14:textId="77777777" w:rsidR="005F291D" w:rsidRPr="005F291D" w:rsidRDefault="005F291D" w:rsidP="005A4ED0">
            <w:pPr>
              <w:rPr>
                <w:rFonts w:ascii="Times New Roman" w:hAnsi="Times New Roman" w:cs="Times New Roman"/>
                <w:i/>
                <w:sz w:val="24"/>
                <w:szCs w:val="24"/>
              </w:rPr>
            </w:pPr>
            <w:r w:rsidRPr="005F291D">
              <w:rPr>
                <w:rFonts w:ascii="Times New Roman" w:hAnsi="Times New Roman" w:cs="Times New Roman"/>
                <w:i/>
                <w:sz w:val="24"/>
                <w:szCs w:val="24"/>
              </w:rPr>
              <w:t>3.</w:t>
            </w:r>
          </w:p>
        </w:tc>
        <w:tc>
          <w:tcPr>
            <w:tcW w:w="1978" w:type="dxa"/>
          </w:tcPr>
          <w:p w14:paraId="7F79AC62" w14:textId="77777777" w:rsidR="005F291D" w:rsidRPr="005F291D" w:rsidRDefault="005F291D" w:rsidP="005A4ED0">
            <w:pPr>
              <w:rPr>
                <w:rFonts w:ascii="Times New Roman" w:hAnsi="Times New Roman" w:cs="Times New Roman"/>
                <w:i/>
                <w:sz w:val="24"/>
                <w:szCs w:val="24"/>
              </w:rPr>
            </w:pPr>
            <w:r w:rsidRPr="005F291D">
              <w:rPr>
                <w:rFonts w:ascii="Times New Roman" w:hAnsi="Times New Roman" w:cs="Times New Roman"/>
                <w:i/>
                <w:sz w:val="24"/>
                <w:szCs w:val="24"/>
              </w:rPr>
              <w:t>Trebovec</w:t>
            </w:r>
          </w:p>
        </w:tc>
        <w:tc>
          <w:tcPr>
            <w:tcW w:w="1981" w:type="dxa"/>
          </w:tcPr>
          <w:p w14:paraId="79D71998" w14:textId="77777777" w:rsidR="005F291D" w:rsidRPr="005F291D" w:rsidRDefault="005F291D" w:rsidP="005A4ED0">
            <w:pPr>
              <w:rPr>
                <w:rFonts w:ascii="Times New Roman" w:hAnsi="Times New Roman" w:cs="Times New Roman"/>
                <w:i/>
                <w:sz w:val="24"/>
                <w:szCs w:val="24"/>
              </w:rPr>
            </w:pPr>
          </w:p>
        </w:tc>
        <w:tc>
          <w:tcPr>
            <w:tcW w:w="2403" w:type="dxa"/>
          </w:tcPr>
          <w:p w14:paraId="4BFDCEEF" w14:textId="77777777" w:rsidR="005F291D" w:rsidRPr="005F291D" w:rsidRDefault="005F291D" w:rsidP="005A4ED0">
            <w:pPr>
              <w:rPr>
                <w:rFonts w:ascii="Times New Roman" w:hAnsi="Times New Roman" w:cs="Times New Roman"/>
                <w:i/>
                <w:sz w:val="24"/>
                <w:szCs w:val="24"/>
              </w:rPr>
            </w:pPr>
          </w:p>
        </w:tc>
        <w:tc>
          <w:tcPr>
            <w:tcW w:w="2403" w:type="dxa"/>
          </w:tcPr>
          <w:p w14:paraId="62F88442" w14:textId="77777777" w:rsidR="005F291D" w:rsidRPr="005F291D" w:rsidRDefault="005F291D" w:rsidP="005A4ED0">
            <w:pPr>
              <w:rPr>
                <w:rFonts w:ascii="Times New Roman" w:hAnsi="Times New Roman" w:cs="Times New Roman"/>
                <w:i/>
                <w:sz w:val="24"/>
                <w:szCs w:val="24"/>
              </w:rPr>
            </w:pPr>
          </w:p>
        </w:tc>
      </w:tr>
      <w:tr w:rsidR="005F291D" w:rsidRPr="005F291D" w14:paraId="0BF998BB" w14:textId="77777777" w:rsidTr="006D2A80">
        <w:tc>
          <w:tcPr>
            <w:tcW w:w="9322" w:type="dxa"/>
            <w:gridSpan w:val="5"/>
          </w:tcPr>
          <w:p w14:paraId="7FF8EF19" w14:textId="77777777" w:rsidR="005F291D" w:rsidRPr="005F291D" w:rsidRDefault="005F291D" w:rsidP="005A4ED0">
            <w:pPr>
              <w:rPr>
                <w:rFonts w:ascii="Times New Roman" w:hAnsi="Times New Roman" w:cs="Times New Roman"/>
                <w:i/>
                <w:sz w:val="24"/>
                <w:szCs w:val="24"/>
              </w:rPr>
            </w:pPr>
          </w:p>
        </w:tc>
      </w:tr>
      <w:tr w:rsidR="005F291D" w:rsidRPr="005F291D" w14:paraId="0A91EFD2" w14:textId="77777777" w:rsidTr="005F291D">
        <w:tc>
          <w:tcPr>
            <w:tcW w:w="557" w:type="dxa"/>
          </w:tcPr>
          <w:p w14:paraId="01650126" w14:textId="77777777" w:rsidR="005F291D" w:rsidRPr="005F291D" w:rsidRDefault="005F291D" w:rsidP="005A4ED0">
            <w:pPr>
              <w:rPr>
                <w:rFonts w:ascii="Times New Roman" w:hAnsi="Times New Roman" w:cs="Times New Roman"/>
                <w:b/>
                <w:i/>
                <w:sz w:val="24"/>
                <w:szCs w:val="24"/>
              </w:rPr>
            </w:pPr>
            <w:r w:rsidRPr="005F291D">
              <w:rPr>
                <w:rFonts w:ascii="Times New Roman" w:hAnsi="Times New Roman" w:cs="Times New Roman"/>
                <w:b/>
                <w:i/>
                <w:sz w:val="24"/>
                <w:szCs w:val="24"/>
              </w:rPr>
              <w:t>Mj.</w:t>
            </w:r>
          </w:p>
        </w:tc>
        <w:tc>
          <w:tcPr>
            <w:tcW w:w="1978" w:type="dxa"/>
          </w:tcPr>
          <w:p w14:paraId="1AE9BFA9" w14:textId="77777777" w:rsidR="005F291D" w:rsidRPr="005F291D" w:rsidRDefault="005F291D" w:rsidP="005A4ED0">
            <w:pPr>
              <w:rPr>
                <w:rFonts w:ascii="Times New Roman" w:hAnsi="Times New Roman" w:cs="Times New Roman"/>
                <w:b/>
                <w:i/>
                <w:sz w:val="24"/>
                <w:szCs w:val="24"/>
              </w:rPr>
            </w:pPr>
            <w:r w:rsidRPr="005F291D">
              <w:rPr>
                <w:rFonts w:ascii="Times New Roman" w:hAnsi="Times New Roman" w:cs="Times New Roman"/>
                <w:b/>
                <w:i/>
                <w:sz w:val="24"/>
                <w:szCs w:val="24"/>
              </w:rPr>
              <w:t>Muški A</w:t>
            </w:r>
          </w:p>
        </w:tc>
        <w:tc>
          <w:tcPr>
            <w:tcW w:w="1981" w:type="dxa"/>
          </w:tcPr>
          <w:p w14:paraId="146A7A5C" w14:textId="77777777" w:rsidR="005F291D" w:rsidRPr="005F291D" w:rsidRDefault="005F291D" w:rsidP="005A4ED0">
            <w:pPr>
              <w:rPr>
                <w:rFonts w:ascii="Times New Roman" w:hAnsi="Times New Roman" w:cs="Times New Roman"/>
                <w:b/>
                <w:i/>
                <w:sz w:val="24"/>
                <w:szCs w:val="24"/>
              </w:rPr>
            </w:pPr>
            <w:r w:rsidRPr="005F291D">
              <w:rPr>
                <w:rFonts w:ascii="Times New Roman" w:hAnsi="Times New Roman" w:cs="Times New Roman"/>
                <w:b/>
                <w:i/>
                <w:sz w:val="24"/>
                <w:szCs w:val="24"/>
              </w:rPr>
              <w:t>Muški B</w:t>
            </w:r>
          </w:p>
        </w:tc>
        <w:tc>
          <w:tcPr>
            <w:tcW w:w="2403" w:type="dxa"/>
          </w:tcPr>
          <w:p w14:paraId="53E4D0BC" w14:textId="77777777" w:rsidR="005F291D" w:rsidRPr="005F291D" w:rsidRDefault="005F291D" w:rsidP="005A4ED0">
            <w:pPr>
              <w:rPr>
                <w:rFonts w:ascii="Times New Roman" w:hAnsi="Times New Roman" w:cs="Times New Roman"/>
                <w:b/>
                <w:i/>
                <w:sz w:val="24"/>
                <w:szCs w:val="24"/>
              </w:rPr>
            </w:pPr>
            <w:r w:rsidRPr="005F291D">
              <w:rPr>
                <w:rFonts w:ascii="Times New Roman" w:hAnsi="Times New Roman" w:cs="Times New Roman"/>
                <w:b/>
                <w:i/>
                <w:sz w:val="24"/>
                <w:szCs w:val="24"/>
              </w:rPr>
              <w:t>Žene A</w:t>
            </w:r>
          </w:p>
        </w:tc>
        <w:tc>
          <w:tcPr>
            <w:tcW w:w="2403" w:type="dxa"/>
          </w:tcPr>
          <w:p w14:paraId="0C288C10" w14:textId="77777777" w:rsidR="005F291D" w:rsidRPr="005F291D" w:rsidRDefault="005F291D" w:rsidP="005A4ED0">
            <w:pPr>
              <w:rPr>
                <w:rFonts w:ascii="Times New Roman" w:hAnsi="Times New Roman" w:cs="Times New Roman"/>
                <w:b/>
                <w:i/>
                <w:sz w:val="24"/>
                <w:szCs w:val="24"/>
              </w:rPr>
            </w:pPr>
            <w:r w:rsidRPr="005F291D">
              <w:rPr>
                <w:rFonts w:ascii="Times New Roman" w:hAnsi="Times New Roman" w:cs="Times New Roman"/>
                <w:b/>
                <w:i/>
                <w:sz w:val="24"/>
                <w:szCs w:val="24"/>
              </w:rPr>
              <w:t>Muški A PVP</w:t>
            </w:r>
          </w:p>
        </w:tc>
      </w:tr>
      <w:tr w:rsidR="005F291D" w:rsidRPr="005F291D" w14:paraId="19E75133" w14:textId="77777777" w:rsidTr="005F291D">
        <w:tc>
          <w:tcPr>
            <w:tcW w:w="557" w:type="dxa"/>
          </w:tcPr>
          <w:p w14:paraId="1BAA12FF" w14:textId="77777777" w:rsidR="005F291D" w:rsidRPr="005F291D" w:rsidRDefault="005F291D" w:rsidP="005A4ED0">
            <w:pPr>
              <w:rPr>
                <w:rFonts w:ascii="Times New Roman" w:hAnsi="Times New Roman" w:cs="Times New Roman"/>
                <w:i/>
                <w:sz w:val="24"/>
                <w:szCs w:val="24"/>
              </w:rPr>
            </w:pPr>
            <w:r w:rsidRPr="005F291D">
              <w:rPr>
                <w:rFonts w:ascii="Times New Roman" w:hAnsi="Times New Roman" w:cs="Times New Roman"/>
                <w:i/>
                <w:sz w:val="24"/>
                <w:szCs w:val="24"/>
              </w:rPr>
              <w:t>1.</w:t>
            </w:r>
          </w:p>
        </w:tc>
        <w:tc>
          <w:tcPr>
            <w:tcW w:w="1978" w:type="dxa"/>
          </w:tcPr>
          <w:p w14:paraId="66A793F4" w14:textId="77777777" w:rsidR="005F291D" w:rsidRPr="005F291D" w:rsidRDefault="005F291D" w:rsidP="005A4ED0">
            <w:pPr>
              <w:rPr>
                <w:rFonts w:ascii="Times New Roman" w:hAnsi="Times New Roman" w:cs="Times New Roman"/>
                <w:i/>
                <w:sz w:val="24"/>
                <w:szCs w:val="24"/>
              </w:rPr>
            </w:pPr>
            <w:r w:rsidRPr="005F291D">
              <w:rPr>
                <w:rFonts w:ascii="Times New Roman" w:hAnsi="Times New Roman" w:cs="Times New Roman"/>
                <w:i/>
                <w:sz w:val="24"/>
                <w:szCs w:val="24"/>
              </w:rPr>
              <w:t>Deanovec</w:t>
            </w:r>
          </w:p>
        </w:tc>
        <w:tc>
          <w:tcPr>
            <w:tcW w:w="1981" w:type="dxa"/>
          </w:tcPr>
          <w:p w14:paraId="45E3F73E" w14:textId="77777777" w:rsidR="005F291D" w:rsidRPr="005F291D" w:rsidRDefault="005F291D" w:rsidP="005A4ED0">
            <w:pPr>
              <w:rPr>
                <w:rFonts w:ascii="Times New Roman" w:hAnsi="Times New Roman" w:cs="Times New Roman"/>
                <w:i/>
                <w:sz w:val="24"/>
                <w:szCs w:val="24"/>
              </w:rPr>
            </w:pPr>
            <w:r w:rsidRPr="005F291D">
              <w:rPr>
                <w:rFonts w:ascii="Times New Roman" w:hAnsi="Times New Roman" w:cs="Times New Roman"/>
                <w:i/>
                <w:sz w:val="24"/>
                <w:szCs w:val="24"/>
              </w:rPr>
              <w:t>Trebovec</w:t>
            </w:r>
          </w:p>
        </w:tc>
        <w:tc>
          <w:tcPr>
            <w:tcW w:w="2403" w:type="dxa"/>
          </w:tcPr>
          <w:p w14:paraId="5590EC2D" w14:textId="77777777" w:rsidR="005F291D" w:rsidRPr="005F291D" w:rsidRDefault="005F291D" w:rsidP="005A4ED0">
            <w:pPr>
              <w:rPr>
                <w:rFonts w:ascii="Times New Roman" w:hAnsi="Times New Roman" w:cs="Times New Roman"/>
                <w:i/>
                <w:sz w:val="24"/>
                <w:szCs w:val="24"/>
              </w:rPr>
            </w:pPr>
            <w:r w:rsidRPr="005F291D">
              <w:rPr>
                <w:rFonts w:ascii="Times New Roman" w:hAnsi="Times New Roman" w:cs="Times New Roman"/>
                <w:i/>
                <w:sz w:val="24"/>
                <w:szCs w:val="24"/>
              </w:rPr>
              <w:t>Ivanić-Grad</w:t>
            </w:r>
          </w:p>
        </w:tc>
        <w:tc>
          <w:tcPr>
            <w:tcW w:w="2403" w:type="dxa"/>
          </w:tcPr>
          <w:p w14:paraId="33C14E58" w14:textId="77777777" w:rsidR="005F291D" w:rsidRPr="005F291D" w:rsidRDefault="005F291D" w:rsidP="005A4ED0">
            <w:pPr>
              <w:rPr>
                <w:rFonts w:ascii="Times New Roman" w:hAnsi="Times New Roman" w:cs="Times New Roman"/>
                <w:i/>
                <w:sz w:val="24"/>
                <w:szCs w:val="24"/>
              </w:rPr>
            </w:pPr>
            <w:r w:rsidRPr="005F291D">
              <w:rPr>
                <w:rFonts w:ascii="Times New Roman" w:hAnsi="Times New Roman" w:cs="Times New Roman"/>
                <w:i/>
                <w:sz w:val="24"/>
                <w:szCs w:val="24"/>
              </w:rPr>
              <w:t>JVP Ivanić-Grad</w:t>
            </w:r>
          </w:p>
        </w:tc>
      </w:tr>
      <w:tr w:rsidR="005F291D" w:rsidRPr="005F291D" w14:paraId="2B003558" w14:textId="77777777" w:rsidTr="005F291D">
        <w:tc>
          <w:tcPr>
            <w:tcW w:w="557" w:type="dxa"/>
          </w:tcPr>
          <w:p w14:paraId="5A22D317" w14:textId="77777777" w:rsidR="005F291D" w:rsidRPr="005F291D" w:rsidRDefault="005F291D" w:rsidP="005A4ED0">
            <w:pPr>
              <w:rPr>
                <w:rFonts w:ascii="Times New Roman" w:hAnsi="Times New Roman" w:cs="Times New Roman"/>
                <w:i/>
                <w:sz w:val="24"/>
                <w:szCs w:val="24"/>
              </w:rPr>
            </w:pPr>
            <w:r w:rsidRPr="005F291D">
              <w:rPr>
                <w:rFonts w:ascii="Times New Roman" w:hAnsi="Times New Roman" w:cs="Times New Roman"/>
                <w:i/>
                <w:sz w:val="24"/>
                <w:szCs w:val="24"/>
              </w:rPr>
              <w:t>2.</w:t>
            </w:r>
          </w:p>
        </w:tc>
        <w:tc>
          <w:tcPr>
            <w:tcW w:w="1978" w:type="dxa"/>
          </w:tcPr>
          <w:p w14:paraId="0508F0BA" w14:textId="77777777" w:rsidR="005F291D" w:rsidRPr="005F291D" w:rsidRDefault="005F291D" w:rsidP="005A4ED0">
            <w:pPr>
              <w:rPr>
                <w:rFonts w:ascii="Times New Roman" w:hAnsi="Times New Roman" w:cs="Times New Roman"/>
                <w:i/>
                <w:sz w:val="24"/>
                <w:szCs w:val="24"/>
              </w:rPr>
            </w:pPr>
            <w:r w:rsidRPr="005F291D">
              <w:rPr>
                <w:rFonts w:ascii="Times New Roman" w:hAnsi="Times New Roman" w:cs="Times New Roman"/>
                <w:i/>
                <w:sz w:val="24"/>
                <w:szCs w:val="24"/>
              </w:rPr>
              <w:t>Breška Greda</w:t>
            </w:r>
          </w:p>
        </w:tc>
        <w:tc>
          <w:tcPr>
            <w:tcW w:w="1981" w:type="dxa"/>
          </w:tcPr>
          <w:p w14:paraId="4307BB1B" w14:textId="77777777" w:rsidR="005F291D" w:rsidRPr="005F291D" w:rsidRDefault="005F291D" w:rsidP="005A4ED0">
            <w:pPr>
              <w:rPr>
                <w:rFonts w:ascii="Times New Roman" w:hAnsi="Times New Roman" w:cs="Times New Roman"/>
                <w:i/>
                <w:sz w:val="24"/>
                <w:szCs w:val="24"/>
              </w:rPr>
            </w:pPr>
            <w:r w:rsidRPr="005F291D">
              <w:rPr>
                <w:rFonts w:ascii="Times New Roman" w:hAnsi="Times New Roman" w:cs="Times New Roman"/>
                <w:i/>
                <w:sz w:val="24"/>
                <w:szCs w:val="24"/>
              </w:rPr>
              <w:t>Donji Šarampov</w:t>
            </w:r>
          </w:p>
        </w:tc>
        <w:tc>
          <w:tcPr>
            <w:tcW w:w="2403" w:type="dxa"/>
          </w:tcPr>
          <w:p w14:paraId="1AA1C2BE" w14:textId="77777777" w:rsidR="005F291D" w:rsidRPr="005F291D" w:rsidRDefault="005F291D" w:rsidP="005A4ED0">
            <w:pPr>
              <w:rPr>
                <w:rFonts w:ascii="Times New Roman" w:hAnsi="Times New Roman" w:cs="Times New Roman"/>
                <w:i/>
                <w:sz w:val="24"/>
                <w:szCs w:val="24"/>
              </w:rPr>
            </w:pPr>
            <w:r w:rsidRPr="005F291D">
              <w:rPr>
                <w:rFonts w:ascii="Times New Roman" w:hAnsi="Times New Roman" w:cs="Times New Roman"/>
                <w:i/>
                <w:sz w:val="24"/>
                <w:szCs w:val="24"/>
              </w:rPr>
              <w:t>Trebovec</w:t>
            </w:r>
          </w:p>
        </w:tc>
        <w:tc>
          <w:tcPr>
            <w:tcW w:w="2403" w:type="dxa"/>
          </w:tcPr>
          <w:p w14:paraId="4AB8B4E3" w14:textId="77777777" w:rsidR="005F291D" w:rsidRPr="005F291D" w:rsidRDefault="005F291D" w:rsidP="005A4ED0">
            <w:pPr>
              <w:rPr>
                <w:rFonts w:ascii="Times New Roman" w:hAnsi="Times New Roman" w:cs="Times New Roman"/>
                <w:i/>
                <w:sz w:val="24"/>
                <w:szCs w:val="24"/>
              </w:rPr>
            </w:pPr>
          </w:p>
        </w:tc>
      </w:tr>
      <w:tr w:rsidR="005F291D" w:rsidRPr="005F291D" w14:paraId="023EC6E3" w14:textId="77777777" w:rsidTr="005F291D">
        <w:tc>
          <w:tcPr>
            <w:tcW w:w="557" w:type="dxa"/>
          </w:tcPr>
          <w:p w14:paraId="420B3262" w14:textId="77777777" w:rsidR="005F291D" w:rsidRPr="005F291D" w:rsidRDefault="005F291D" w:rsidP="005A4ED0">
            <w:pPr>
              <w:rPr>
                <w:rFonts w:ascii="Times New Roman" w:hAnsi="Times New Roman" w:cs="Times New Roman"/>
                <w:i/>
                <w:sz w:val="24"/>
                <w:szCs w:val="24"/>
              </w:rPr>
            </w:pPr>
            <w:r w:rsidRPr="005F291D">
              <w:rPr>
                <w:rFonts w:ascii="Times New Roman" w:hAnsi="Times New Roman" w:cs="Times New Roman"/>
                <w:i/>
                <w:sz w:val="24"/>
                <w:szCs w:val="24"/>
              </w:rPr>
              <w:t>3.</w:t>
            </w:r>
          </w:p>
        </w:tc>
        <w:tc>
          <w:tcPr>
            <w:tcW w:w="1978" w:type="dxa"/>
          </w:tcPr>
          <w:p w14:paraId="4298A308" w14:textId="77777777" w:rsidR="005F291D" w:rsidRPr="005F291D" w:rsidRDefault="00E82E5E" w:rsidP="005A4ED0">
            <w:pPr>
              <w:rPr>
                <w:rFonts w:ascii="Times New Roman" w:hAnsi="Times New Roman" w:cs="Times New Roman"/>
                <w:i/>
                <w:sz w:val="24"/>
                <w:szCs w:val="24"/>
              </w:rPr>
            </w:pPr>
            <w:r>
              <w:rPr>
                <w:rFonts w:ascii="Times New Roman" w:hAnsi="Times New Roman" w:cs="Times New Roman"/>
                <w:i/>
                <w:sz w:val="24"/>
                <w:szCs w:val="24"/>
              </w:rPr>
              <w:t>Šumeć</w:t>
            </w:r>
            <w:r w:rsidR="005F291D" w:rsidRPr="005F291D">
              <w:rPr>
                <w:rFonts w:ascii="Times New Roman" w:hAnsi="Times New Roman" w:cs="Times New Roman"/>
                <w:i/>
                <w:sz w:val="24"/>
                <w:szCs w:val="24"/>
              </w:rPr>
              <w:t>ani</w:t>
            </w:r>
          </w:p>
        </w:tc>
        <w:tc>
          <w:tcPr>
            <w:tcW w:w="1981" w:type="dxa"/>
          </w:tcPr>
          <w:p w14:paraId="74B3440B" w14:textId="77777777" w:rsidR="005F291D" w:rsidRPr="005F291D" w:rsidRDefault="005F291D" w:rsidP="005A4ED0">
            <w:pPr>
              <w:rPr>
                <w:rFonts w:ascii="Times New Roman" w:hAnsi="Times New Roman" w:cs="Times New Roman"/>
                <w:i/>
                <w:sz w:val="24"/>
                <w:szCs w:val="24"/>
              </w:rPr>
            </w:pPr>
            <w:r w:rsidRPr="005F291D">
              <w:rPr>
                <w:rFonts w:ascii="Times New Roman" w:hAnsi="Times New Roman" w:cs="Times New Roman"/>
                <w:i/>
                <w:sz w:val="24"/>
                <w:szCs w:val="24"/>
              </w:rPr>
              <w:t>Breška Greda</w:t>
            </w:r>
          </w:p>
        </w:tc>
        <w:tc>
          <w:tcPr>
            <w:tcW w:w="2403" w:type="dxa"/>
          </w:tcPr>
          <w:p w14:paraId="1C46478B" w14:textId="77777777" w:rsidR="005F291D" w:rsidRPr="005F291D" w:rsidRDefault="005F291D" w:rsidP="005A4ED0">
            <w:pPr>
              <w:rPr>
                <w:rFonts w:ascii="Times New Roman" w:hAnsi="Times New Roman" w:cs="Times New Roman"/>
                <w:i/>
                <w:sz w:val="24"/>
                <w:szCs w:val="24"/>
              </w:rPr>
            </w:pPr>
          </w:p>
        </w:tc>
        <w:tc>
          <w:tcPr>
            <w:tcW w:w="2403" w:type="dxa"/>
          </w:tcPr>
          <w:p w14:paraId="4F33688D" w14:textId="77777777" w:rsidR="005F291D" w:rsidRPr="005F291D" w:rsidRDefault="005F291D" w:rsidP="005A4ED0">
            <w:pPr>
              <w:rPr>
                <w:rFonts w:ascii="Times New Roman" w:hAnsi="Times New Roman" w:cs="Times New Roman"/>
                <w:i/>
                <w:sz w:val="24"/>
                <w:szCs w:val="24"/>
              </w:rPr>
            </w:pPr>
          </w:p>
        </w:tc>
      </w:tr>
      <w:tr w:rsidR="005F291D" w:rsidRPr="005F291D" w14:paraId="73678AEF" w14:textId="77777777" w:rsidTr="005F291D">
        <w:tc>
          <w:tcPr>
            <w:tcW w:w="557" w:type="dxa"/>
          </w:tcPr>
          <w:p w14:paraId="3D60A7E4" w14:textId="77777777" w:rsidR="005F291D" w:rsidRPr="005F291D" w:rsidRDefault="005F291D" w:rsidP="005A4ED0">
            <w:pPr>
              <w:rPr>
                <w:rFonts w:ascii="Times New Roman" w:hAnsi="Times New Roman" w:cs="Times New Roman"/>
                <w:i/>
                <w:sz w:val="24"/>
                <w:szCs w:val="24"/>
              </w:rPr>
            </w:pPr>
            <w:r w:rsidRPr="005F291D">
              <w:rPr>
                <w:rFonts w:ascii="Times New Roman" w:hAnsi="Times New Roman" w:cs="Times New Roman"/>
                <w:i/>
                <w:sz w:val="24"/>
                <w:szCs w:val="24"/>
              </w:rPr>
              <w:t>4.</w:t>
            </w:r>
          </w:p>
        </w:tc>
        <w:tc>
          <w:tcPr>
            <w:tcW w:w="1978" w:type="dxa"/>
          </w:tcPr>
          <w:p w14:paraId="40159CDD" w14:textId="77777777" w:rsidR="005F291D" w:rsidRPr="005F291D" w:rsidRDefault="005F291D" w:rsidP="005A4ED0">
            <w:pPr>
              <w:rPr>
                <w:rFonts w:ascii="Times New Roman" w:hAnsi="Times New Roman" w:cs="Times New Roman"/>
                <w:i/>
                <w:sz w:val="24"/>
                <w:szCs w:val="24"/>
              </w:rPr>
            </w:pPr>
            <w:r w:rsidRPr="005F291D">
              <w:rPr>
                <w:rFonts w:ascii="Times New Roman" w:hAnsi="Times New Roman" w:cs="Times New Roman"/>
                <w:i/>
                <w:sz w:val="24"/>
                <w:szCs w:val="24"/>
              </w:rPr>
              <w:t>Poljana</w:t>
            </w:r>
          </w:p>
        </w:tc>
        <w:tc>
          <w:tcPr>
            <w:tcW w:w="1981" w:type="dxa"/>
          </w:tcPr>
          <w:p w14:paraId="182F9C42" w14:textId="77777777" w:rsidR="005F291D" w:rsidRPr="005F291D" w:rsidRDefault="005F291D" w:rsidP="005A4ED0">
            <w:pPr>
              <w:rPr>
                <w:rFonts w:ascii="Times New Roman" w:hAnsi="Times New Roman" w:cs="Times New Roman"/>
                <w:i/>
                <w:sz w:val="24"/>
                <w:szCs w:val="24"/>
              </w:rPr>
            </w:pPr>
          </w:p>
        </w:tc>
        <w:tc>
          <w:tcPr>
            <w:tcW w:w="2403" w:type="dxa"/>
          </w:tcPr>
          <w:p w14:paraId="758A5EE0" w14:textId="77777777" w:rsidR="005F291D" w:rsidRPr="005F291D" w:rsidRDefault="005F291D" w:rsidP="005A4ED0">
            <w:pPr>
              <w:rPr>
                <w:rFonts w:ascii="Times New Roman" w:hAnsi="Times New Roman" w:cs="Times New Roman"/>
                <w:i/>
                <w:sz w:val="24"/>
                <w:szCs w:val="24"/>
              </w:rPr>
            </w:pPr>
          </w:p>
        </w:tc>
        <w:tc>
          <w:tcPr>
            <w:tcW w:w="2403" w:type="dxa"/>
          </w:tcPr>
          <w:p w14:paraId="58669B7A" w14:textId="77777777" w:rsidR="005F291D" w:rsidRPr="005F291D" w:rsidRDefault="005F291D" w:rsidP="005A4ED0">
            <w:pPr>
              <w:rPr>
                <w:rFonts w:ascii="Times New Roman" w:hAnsi="Times New Roman" w:cs="Times New Roman"/>
                <w:i/>
                <w:sz w:val="24"/>
                <w:szCs w:val="24"/>
              </w:rPr>
            </w:pPr>
          </w:p>
        </w:tc>
      </w:tr>
      <w:tr w:rsidR="005F291D" w:rsidRPr="005F291D" w14:paraId="644F491E" w14:textId="77777777" w:rsidTr="005F291D">
        <w:tc>
          <w:tcPr>
            <w:tcW w:w="557" w:type="dxa"/>
          </w:tcPr>
          <w:p w14:paraId="6649D714" w14:textId="77777777" w:rsidR="005F291D" w:rsidRPr="005F291D" w:rsidRDefault="005F291D" w:rsidP="005A4ED0">
            <w:pPr>
              <w:rPr>
                <w:rFonts w:ascii="Times New Roman" w:hAnsi="Times New Roman" w:cs="Times New Roman"/>
                <w:i/>
                <w:sz w:val="24"/>
                <w:szCs w:val="24"/>
              </w:rPr>
            </w:pPr>
            <w:r w:rsidRPr="005F291D">
              <w:rPr>
                <w:rFonts w:ascii="Times New Roman" w:hAnsi="Times New Roman" w:cs="Times New Roman"/>
                <w:i/>
                <w:sz w:val="24"/>
                <w:szCs w:val="24"/>
              </w:rPr>
              <w:t>5.</w:t>
            </w:r>
          </w:p>
        </w:tc>
        <w:tc>
          <w:tcPr>
            <w:tcW w:w="1978" w:type="dxa"/>
          </w:tcPr>
          <w:p w14:paraId="39CCF59B" w14:textId="77777777" w:rsidR="005F291D" w:rsidRPr="005F291D" w:rsidRDefault="005F291D" w:rsidP="005A4ED0">
            <w:pPr>
              <w:rPr>
                <w:rFonts w:ascii="Times New Roman" w:hAnsi="Times New Roman" w:cs="Times New Roman"/>
                <w:i/>
                <w:sz w:val="24"/>
                <w:szCs w:val="24"/>
              </w:rPr>
            </w:pPr>
            <w:r w:rsidRPr="005F291D">
              <w:rPr>
                <w:rFonts w:ascii="Times New Roman" w:hAnsi="Times New Roman" w:cs="Times New Roman"/>
                <w:i/>
                <w:sz w:val="24"/>
                <w:szCs w:val="24"/>
              </w:rPr>
              <w:t>Donji Šarampov</w:t>
            </w:r>
          </w:p>
        </w:tc>
        <w:tc>
          <w:tcPr>
            <w:tcW w:w="1981" w:type="dxa"/>
          </w:tcPr>
          <w:p w14:paraId="06F6FEE6" w14:textId="77777777" w:rsidR="005F291D" w:rsidRPr="005F291D" w:rsidRDefault="005F291D" w:rsidP="005A4ED0">
            <w:pPr>
              <w:rPr>
                <w:rFonts w:ascii="Times New Roman" w:hAnsi="Times New Roman" w:cs="Times New Roman"/>
                <w:i/>
                <w:sz w:val="24"/>
                <w:szCs w:val="24"/>
              </w:rPr>
            </w:pPr>
          </w:p>
        </w:tc>
        <w:tc>
          <w:tcPr>
            <w:tcW w:w="2403" w:type="dxa"/>
          </w:tcPr>
          <w:p w14:paraId="4C9D6AE3" w14:textId="77777777" w:rsidR="005F291D" w:rsidRPr="005F291D" w:rsidRDefault="005F291D" w:rsidP="005A4ED0">
            <w:pPr>
              <w:rPr>
                <w:rFonts w:ascii="Times New Roman" w:hAnsi="Times New Roman" w:cs="Times New Roman"/>
                <w:i/>
                <w:sz w:val="24"/>
                <w:szCs w:val="24"/>
              </w:rPr>
            </w:pPr>
          </w:p>
        </w:tc>
        <w:tc>
          <w:tcPr>
            <w:tcW w:w="2403" w:type="dxa"/>
          </w:tcPr>
          <w:p w14:paraId="4E1A5C2F" w14:textId="77777777" w:rsidR="005F291D" w:rsidRPr="005F291D" w:rsidRDefault="005F291D" w:rsidP="005A4ED0">
            <w:pPr>
              <w:rPr>
                <w:rFonts w:ascii="Times New Roman" w:hAnsi="Times New Roman" w:cs="Times New Roman"/>
                <w:i/>
                <w:sz w:val="24"/>
                <w:szCs w:val="24"/>
              </w:rPr>
            </w:pPr>
          </w:p>
        </w:tc>
      </w:tr>
      <w:tr w:rsidR="005F291D" w:rsidRPr="005F291D" w14:paraId="6A73FF08" w14:textId="77777777" w:rsidTr="005F291D">
        <w:tc>
          <w:tcPr>
            <w:tcW w:w="557" w:type="dxa"/>
          </w:tcPr>
          <w:p w14:paraId="50B50021" w14:textId="77777777" w:rsidR="005F291D" w:rsidRPr="005F291D" w:rsidRDefault="005F291D" w:rsidP="005A4ED0">
            <w:pPr>
              <w:rPr>
                <w:rFonts w:ascii="Times New Roman" w:hAnsi="Times New Roman" w:cs="Times New Roman"/>
                <w:i/>
                <w:sz w:val="24"/>
                <w:szCs w:val="24"/>
              </w:rPr>
            </w:pPr>
            <w:r w:rsidRPr="005F291D">
              <w:rPr>
                <w:rFonts w:ascii="Times New Roman" w:hAnsi="Times New Roman" w:cs="Times New Roman"/>
                <w:i/>
                <w:sz w:val="24"/>
                <w:szCs w:val="24"/>
              </w:rPr>
              <w:t>6.</w:t>
            </w:r>
          </w:p>
        </w:tc>
        <w:tc>
          <w:tcPr>
            <w:tcW w:w="1978" w:type="dxa"/>
          </w:tcPr>
          <w:p w14:paraId="4AD2D1F9" w14:textId="77777777" w:rsidR="005F291D" w:rsidRPr="005F291D" w:rsidRDefault="005F291D" w:rsidP="005A4ED0">
            <w:pPr>
              <w:rPr>
                <w:rFonts w:ascii="Times New Roman" w:hAnsi="Times New Roman" w:cs="Times New Roman"/>
                <w:i/>
                <w:sz w:val="24"/>
                <w:szCs w:val="24"/>
              </w:rPr>
            </w:pPr>
            <w:r w:rsidRPr="005F291D">
              <w:rPr>
                <w:rFonts w:ascii="Times New Roman" w:hAnsi="Times New Roman" w:cs="Times New Roman"/>
                <w:i/>
                <w:sz w:val="24"/>
                <w:szCs w:val="24"/>
              </w:rPr>
              <w:t>Ivanić-Grad</w:t>
            </w:r>
          </w:p>
        </w:tc>
        <w:tc>
          <w:tcPr>
            <w:tcW w:w="1981" w:type="dxa"/>
          </w:tcPr>
          <w:p w14:paraId="14CE0B16" w14:textId="77777777" w:rsidR="005F291D" w:rsidRPr="005F291D" w:rsidRDefault="005F291D" w:rsidP="005A4ED0">
            <w:pPr>
              <w:rPr>
                <w:rFonts w:ascii="Times New Roman" w:hAnsi="Times New Roman" w:cs="Times New Roman"/>
                <w:i/>
                <w:sz w:val="24"/>
                <w:szCs w:val="24"/>
              </w:rPr>
            </w:pPr>
          </w:p>
        </w:tc>
        <w:tc>
          <w:tcPr>
            <w:tcW w:w="2403" w:type="dxa"/>
          </w:tcPr>
          <w:p w14:paraId="3F8C055D" w14:textId="77777777" w:rsidR="005F291D" w:rsidRPr="005F291D" w:rsidRDefault="005F291D" w:rsidP="005A4ED0">
            <w:pPr>
              <w:rPr>
                <w:rFonts w:ascii="Times New Roman" w:hAnsi="Times New Roman" w:cs="Times New Roman"/>
                <w:i/>
                <w:sz w:val="24"/>
                <w:szCs w:val="24"/>
              </w:rPr>
            </w:pPr>
          </w:p>
        </w:tc>
        <w:tc>
          <w:tcPr>
            <w:tcW w:w="2403" w:type="dxa"/>
          </w:tcPr>
          <w:p w14:paraId="79B6875D" w14:textId="77777777" w:rsidR="005F291D" w:rsidRPr="005F291D" w:rsidRDefault="005F291D" w:rsidP="005A4ED0">
            <w:pPr>
              <w:rPr>
                <w:rFonts w:ascii="Times New Roman" w:hAnsi="Times New Roman" w:cs="Times New Roman"/>
                <w:i/>
                <w:sz w:val="24"/>
                <w:szCs w:val="24"/>
              </w:rPr>
            </w:pPr>
          </w:p>
        </w:tc>
      </w:tr>
    </w:tbl>
    <w:p w14:paraId="7F0BC6AB" w14:textId="77777777" w:rsidR="00F06967" w:rsidRDefault="00F06967" w:rsidP="005A4ED0">
      <w:pPr>
        <w:spacing w:after="0" w:line="240" w:lineRule="auto"/>
        <w:rPr>
          <w:rFonts w:ascii="Arial" w:hAnsi="Arial" w:cs="Arial"/>
          <w:sz w:val="24"/>
          <w:szCs w:val="24"/>
        </w:rPr>
      </w:pPr>
    </w:p>
    <w:p w14:paraId="01D19C7D" w14:textId="77777777" w:rsidR="00F06967" w:rsidRDefault="00F06967" w:rsidP="005A4ED0">
      <w:pPr>
        <w:spacing w:after="0" w:line="240" w:lineRule="auto"/>
        <w:rPr>
          <w:rFonts w:ascii="Arial" w:hAnsi="Arial" w:cs="Arial"/>
          <w:sz w:val="24"/>
          <w:szCs w:val="24"/>
        </w:rPr>
      </w:pPr>
    </w:p>
    <w:p w14:paraId="616D1F61" w14:textId="77777777" w:rsidR="00F06967" w:rsidRDefault="005F291D" w:rsidP="005F291D">
      <w:pPr>
        <w:pStyle w:val="ListParagraph"/>
        <w:numPr>
          <w:ilvl w:val="0"/>
          <w:numId w:val="7"/>
        </w:numPr>
        <w:spacing w:after="0" w:line="240" w:lineRule="auto"/>
        <w:rPr>
          <w:rFonts w:ascii="Times New Roman" w:hAnsi="Times New Roman" w:cs="Times New Roman"/>
          <w:b/>
          <w:i/>
          <w:sz w:val="28"/>
          <w:szCs w:val="28"/>
        </w:rPr>
      </w:pPr>
      <w:r w:rsidRPr="005F291D">
        <w:rPr>
          <w:rFonts w:ascii="Times New Roman" w:hAnsi="Times New Roman" w:cs="Times New Roman"/>
          <w:b/>
          <w:i/>
          <w:sz w:val="28"/>
          <w:szCs w:val="28"/>
        </w:rPr>
        <w:t>ŽUPANIJSKO NATJECANJE</w:t>
      </w:r>
      <w:r w:rsidR="003211E5">
        <w:rPr>
          <w:rFonts w:ascii="Times New Roman" w:hAnsi="Times New Roman" w:cs="Times New Roman"/>
          <w:b/>
          <w:i/>
          <w:sz w:val="28"/>
          <w:szCs w:val="28"/>
        </w:rPr>
        <w:t xml:space="preserve"> 02. i 15.06.2019.</w:t>
      </w:r>
    </w:p>
    <w:p w14:paraId="3259C061" w14:textId="77777777" w:rsidR="005F291D" w:rsidRPr="003211E5" w:rsidRDefault="003211E5" w:rsidP="005F291D">
      <w:pPr>
        <w:pStyle w:val="ListParagraph"/>
        <w:numPr>
          <w:ilvl w:val="0"/>
          <w:numId w:val="6"/>
        </w:numPr>
        <w:spacing w:after="0" w:line="240" w:lineRule="auto"/>
        <w:rPr>
          <w:rFonts w:ascii="Times New Roman" w:hAnsi="Times New Roman" w:cs="Times New Roman"/>
          <w:i/>
          <w:sz w:val="24"/>
          <w:szCs w:val="24"/>
        </w:rPr>
      </w:pPr>
      <w:r w:rsidRPr="003211E5">
        <w:rPr>
          <w:rFonts w:ascii="Times New Roman" w:hAnsi="Times New Roman" w:cs="Times New Roman"/>
          <w:i/>
          <w:sz w:val="24"/>
          <w:szCs w:val="24"/>
        </w:rPr>
        <w:t>Rezultati</w:t>
      </w:r>
    </w:p>
    <w:tbl>
      <w:tblPr>
        <w:tblStyle w:val="TableGrid"/>
        <w:tblW w:w="9322" w:type="dxa"/>
        <w:tblLook w:val="04A0" w:firstRow="1" w:lastRow="0" w:firstColumn="1" w:lastColumn="0" w:noHBand="0" w:noVBand="1"/>
      </w:tblPr>
      <w:tblGrid>
        <w:gridCol w:w="2376"/>
        <w:gridCol w:w="2127"/>
        <w:gridCol w:w="2409"/>
        <w:gridCol w:w="2410"/>
      </w:tblGrid>
      <w:tr w:rsidR="003211E5" w:rsidRPr="005F291D" w14:paraId="7D016809" w14:textId="77777777" w:rsidTr="003211E5">
        <w:trPr>
          <w:trHeight w:val="380"/>
        </w:trPr>
        <w:tc>
          <w:tcPr>
            <w:tcW w:w="2376" w:type="dxa"/>
          </w:tcPr>
          <w:p w14:paraId="3836288C" w14:textId="77777777" w:rsidR="003211E5" w:rsidRPr="005F291D" w:rsidRDefault="003211E5" w:rsidP="000E2D06">
            <w:pPr>
              <w:rPr>
                <w:rFonts w:ascii="Times New Roman" w:hAnsi="Times New Roman" w:cs="Times New Roman"/>
                <w:b/>
                <w:i/>
                <w:sz w:val="24"/>
                <w:szCs w:val="24"/>
              </w:rPr>
            </w:pPr>
            <w:r w:rsidRPr="005F291D">
              <w:rPr>
                <w:rFonts w:ascii="Times New Roman" w:hAnsi="Times New Roman" w:cs="Times New Roman"/>
                <w:b/>
                <w:i/>
                <w:sz w:val="24"/>
                <w:szCs w:val="24"/>
              </w:rPr>
              <w:lastRenderedPageBreak/>
              <w:t>Djeca muška</w:t>
            </w:r>
          </w:p>
        </w:tc>
        <w:tc>
          <w:tcPr>
            <w:tcW w:w="2127" w:type="dxa"/>
          </w:tcPr>
          <w:p w14:paraId="10BE5E80" w14:textId="77777777" w:rsidR="003211E5" w:rsidRPr="005F291D" w:rsidRDefault="003211E5" w:rsidP="000E2D06">
            <w:pPr>
              <w:rPr>
                <w:rFonts w:ascii="Times New Roman" w:hAnsi="Times New Roman" w:cs="Times New Roman"/>
                <w:b/>
                <w:i/>
                <w:sz w:val="24"/>
                <w:szCs w:val="24"/>
              </w:rPr>
            </w:pPr>
            <w:r w:rsidRPr="005F291D">
              <w:rPr>
                <w:rFonts w:ascii="Times New Roman" w:hAnsi="Times New Roman" w:cs="Times New Roman"/>
                <w:b/>
                <w:i/>
                <w:sz w:val="24"/>
                <w:szCs w:val="24"/>
              </w:rPr>
              <w:t>Djeca ženska</w:t>
            </w:r>
          </w:p>
        </w:tc>
        <w:tc>
          <w:tcPr>
            <w:tcW w:w="2409" w:type="dxa"/>
          </w:tcPr>
          <w:p w14:paraId="723C0D98" w14:textId="77777777" w:rsidR="003211E5" w:rsidRPr="005F291D" w:rsidRDefault="003211E5" w:rsidP="000E2D06">
            <w:pPr>
              <w:rPr>
                <w:rFonts w:ascii="Times New Roman" w:hAnsi="Times New Roman" w:cs="Times New Roman"/>
                <w:b/>
                <w:i/>
                <w:sz w:val="24"/>
                <w:szCs w:val="24"/>
              </w:rPr>
            </w:pPr>
            <w:r w:rsidRPr="005F291D">
              <w:rPr>
                <w:rFonts w:ascii="Times New Roman" w:hAnsi="Times New Roman" w:cs="Times New Roman"/>
                <w:b/>
                <w:i/>
                <w:sz w:val="24"/>
                <w:szCs w:val="24"/>
              </w:rPr>
              <w:t>Mladež muška</w:t>
            </w:r>
          </w:p>
        </w:tc>
        <w:tc>
          <w:tcPr>
            <w:tcW w:w="2410" w:type="dxa"/>
          </w:tcPr>
          <w:p w14:paraId="04E269CC" w14:textId="77777777" w:rsidR="003211E5" w:rsidRPr="005F291D" w:rsidRDefault="003211E5" w:rsidP="000E2D06">
            <w:pPr>
              <w:rPr>
                <w:rFonts w:ascii="Times New Roman" w:hAnsi="Times New Roman" w:cs="Times New Roman"/>
                <w:b/>
                <w:i/>
                <w:sz w:val="24"/>
                <w:szCs w:val="24"/>
              </w:rPr>
            </w:pPr>
            <w:r w:rsidRPr="005F291D">
              <w:rPr>
                <w:rFonts w:ascii="Times New Roman" w:hAnsi="Times New Roman" w:cs="Times New Roman"/>
                <w:b/>
                <w:i/>
                <w:sz w:val="24"/>
                <w:szCs w:val="24"/>
              </w:rPr>
              <w:t>Mladež ženska</w:t>
            </w:r>
          </w:p>
        </w:tc>
      </w:tr>
      <w:tr w:rsidR="003211E5" w:rsidRPr="005F291D" w14:paraId="0C50E70E" w14:textId="77777777" w:rsidTr="003211E5">
        <w:tc>
          <w:tcPr>
            <w:tcW w:w="2376" w:type="dxa"/>
          </w:tcPr>
          <w:p w14:paraId="3A011290" w14:textId="77777777" w:rsidR="003211E5" w:rsidRPr="005F291D" w:rsidRDefault="003211E5" w:rsidP="000E2D06">
            <w:pPr>
              <w:rPr>
                <w:rFonts w:ascii="Times New Roman" w:hAnsi="Times New Roman" w:cs="Times New Roman"/>
                <w:i/>
                <w:sz w:val="24"/>
                <w:szCs w:val="24"/>
              </w:rPr>
            </w:pPr>
            <w:r>
              <w:rPr>
                <w:rFonts w:ascii="Times New Roman" w:hAnsi="Times New Roman" w:cs="Times New Roman"/>
                <w:i/>
                <w:sz w:val="24"/>
                <w:szCs w:val="24"/>
              </w:rPr>
              <w:t>11.</w:t>
            </w:r>
            <w:r w:rsidRPr="005F291D">
              <w:rPr>
                <w:rFonts w:ascii="Times New Roman" w:hAnsi="Times New Roman" w:cs="Times New Roman"/>
                <w:i/>
                <w:sz w:val="24"/>
                <w:szCs w:val="24"/>
              </w:rPr>
              <w:t>Deanovec</w:t>
            </w:r>
          </w:p>
        </w:tc>
        <w:tc>
          <w:tcPr>
            <w:tcW w:w="2127" w:type="dxa"/>
          </w:tcPr>
          <w:p w14:paraId="5631EA5D" w14:textId="77777777" w:rsidR="003211E5" w:rsidRPr="005F291D" w:rsidRDefault="003211E5" w:rsidP="000E2D06">
            <w:pPr>
              <w:rPr>
                <w:rFonts w:ascii="Times New Roman" w:hAnsi="Times New Roman" w:cs="Times New Roman"/>
                <w:i/>
                <w:sz w:val="24"/>
                <w:szCs w:val="24"/>
              </w:rPr>
            </w:pPr>
            <w:r>
              <w:rPr>
                <w:rFonts w:ascii="Times New Roman" w:hAnsi="Times New Roman" w:cs="Times New Roman"/>
                <w:i/>
                <w:sz w:val="24"/>
                <w:szCs w:val="24"/>
              </w:rPr>
              <w:t>5.</w:t>
            </w:r>
            <w:r w:rsidRPr="005F291D">
              <w:rPr>
                <w:rFonts w:ascii="Times New Roman" w:hAnsi="Times New Roman" w:cs="Times New Roman"/>
                <w:i/>
                <w:sz w:val="24"/>
                <w:szCs w:val="24"/>
              </w:rPr>
              <w:t>Dubrovčak Lijevi</w:t>
            </w:r>
          </w:p>
        </w:tc>
        <w:tc>
          <w:tcPr>
            <w:tcW w:w="2409" w:type="dxa"/>
          </w:tcPr>
          <w:p w14:paraId="53F8D9A3" w14:textId="77777777" w:rsidR="003211E5" w:rsidRPr="005F291D" w:rsidRDefault="003211E5" w:rsidP="000E2D06">
            <w:pPr>
              <w:rPr>
                <w:rFonts w:ascii="Times New Roman" w:hAnsi="Times New Roman" w:cs="Times New Roman"/>
                <w:i/>
                <w:sz w:val="24"/>
                <w:szCs w:val="24"/>
              </w:rPr>
            </w:pPr>
            <w:r>
              <w:rPr>
                <w:rFonts w:ascii="Times New Roman" w:hAnsi="Times New Roman" w:cs="Times New Roman"/>
                <w:i/>
                <w:sz w:val="24"/>
                <w:szCs w:val="24"/>
              </w:rPr>
              <w:t xml:space="preserve">2. </w:t>
            </w:r>
            <w:r w:rsidRPr="005F291D">
              <w:rPr>
                <w:rFonts w:ascii="Times New Roman" w:hAnsi="Times New Roman" w:cs="Times New Roman"/>
                <w:i/>
                <w:sz w:val="24"/>
                <w:szCs w:val="24"/>
              </w:rPr>
              <w:t>Deanovec</w:t>
            </w:r>
          </w:p>
        </w:tc>
        <w:tc>
          <w:tcPr>
            <w:tcW w:w="2410" w:type="dxa"/>
          </w:tcPr>
          <w:p w14:paraId="0CC2129E" w14:textId="77777777" w:rsidR="003211E5" w:rsidRPr="005F291D" w:rsidRDefault="003211E5" w:rsidP="000E2D06">
            <w:pPr>
              <w:rPr>
                <w:rFonts w:ascii="Times New Roman" w:hAnsi="Times New Roman" w:cs="Times New Roman"/>
                <w:i/>
                <w:sz w:val="24"/>
                <w:szCs w:val="24"/>
              </w:rPr>
            </w:pPr>
            <w:r>
              <w:rPr>
                <w:rFonts w:ascii="Times New Roman" w:hAnsi="Times New Roman" w:cs="Times New Roman"/>
                <w:i/>
                <w:sz w:val="24"/>
                <w:szCs w:val="24"/>
              </w:rPr>
              <w:t>3.</w:t>
            </w:r>
            <w:r w:rsidRPr="005F291D">
              <w:rPr>
                <w:rFonts w:ascii="Times New Roman" w:hAnsi="Times New Roman" w:cs="Times New Roman"/>
                <w:i/>
                <w:sz w:val="24"/>
                <w:szCs w:val="24"/>
              </w:rPr>
              <w:t>Dubrovčak Lijevi</w:t>
            </w:r>
          </w:p>
        </w:tc>
      </w:tr>
      <w:tr w:rsidR="003211E5" w:rsidRPr="005F291D" w14:paraId="48A29227" w14:textId="77777777" w:rsidTr="003211E5">
        <w:tc>
          <w:tcPr>
            <w:tcW w:w="2376" w:type="dxa"/>
          </w:tcPr>
          <w:p w14:paraId="16BCCBA5" w14:textId="77777777" w:rsidR="003211E5" w:rsidRPr="005F291D" w:rsidRDefault="003211E5" w:rsidP="000E2D06">
            <w:pPr>
              <w:rPr>
                <w:rFonts w:ascii="Times New Roman" w:hAnsi="Times New Roman" w:cs="Times New Roman"/>
                <w:i/>
                <w:sz w:val="24"/>
                <w:szCs w:val="24"/>
              </w:rPr>
            </w:pPr>
            <w:r>
              <w:rPr>
                <w:rFonts w:ascii="Times New Roman" w:hAnsi="Times New Roman" w:cs="Times New Roman"/>
                <w:i/>
                <w:sz w:val="24"/>
                <w:szCs w:val="24"/>
              </w:rPr>
              <w:t>12.</w:t>
            </w:r>
            <w:r w:rsidRPr="005F291D">
              <w:rPr>
                <w:rFonts w:ascii="Times New Roman" w:hAnsi="Times New Roman" w:cs="Times New Roman"/>
                <w:i/>
                <w:sz w:val="24"/>
                <w:szCs w:val="24"/>
              </w:rPr>
              <w:t>Trebovec</w:t>
            </w:r>
          </w:p>
        </w:tc>
        <w:tc>
          <w:tcPr>
            <w:tcW w:w="2127" w:type="dxa"/>
          </w:tcPr>
          <w:p w14:paraId="63DD3E53" w14:textId="77777777" w:rsidR="003211E5" w:rsidRPr="005F291D" w:rsidRDefault="003211E5" w:rsidP="000E2D06">
            <w:pPr>
              <w:rPr>
                <w:rFonts w:ascii="Times New Roman" w:hAnsi="Times New Roman" w:cs="Times New Roman"/>
                <w:i/>
                <w:sz w:val="24"/>
                <w:szCs w:val="24"/>
              </w:rPr>
            </w:pPr>
          </w:p>
        </w:tc>
        <w:tc>
          <w:tcPr>
            <w:tcW w:w="2409" w:type="dxa"/>
          </w:tcPr>
          <w:p w14:paraId="39ACD7A2" w14:textId="77777777" w:rsidR="003211E5" w:rsidRPr="005F291D" w:rsidRDefault="003211E5" w:rsidP="000E2D06">
            <w:pPr>
              <w:rPr>
                <w:rFonts w:ascii="Times New Roman" w:hAnsi="Times New Roman" w:cs="Times New Roman"/>
                <w:i/>
                <w:sz w:val="24"/>
                <w:szCs w:val="24"/>
              </w:rPr>
            </w:pPr>
            <w:r>
              <w:rPr>
                <w:rFonts w:ascii="Times New Roman" w:hAnsi="Times New Roman" w:cs="Times New Roman"/>
                <w:i/>
                <w:sz w:val="24"/>
                <w:szCs w:val="24"/>
              </w:rPr>
              <w:t>9. Dubrovč</w:t>
            </w:r>
            <w:r w:rsidRPr="005F291D">
              <w:rPr>
                <w:rFonts w:ascii="Times New Roman" w:hAnsi="Times New Roman" w:cs="Times New Roman"/>
                <w:i/>
                <w:sz w:val="24"/>
                <w:szCs w:val="24"/>
              </w:rPr>
              <w:t>ak Lijevi</w:t>
            </w:r>
          </w:p>
        </w:tc>
        <w:tc>
          <w:tcPr>
            <w:tcW w:w="2410" w:type="dxa"/>
          </w:tcPr>
          <w:p w14:paraId="36D947C1" w14:textId="77777777" w:rsidR="003211E5" w:rsidRPr="005F291D" w:rsidRDefault="003211E5" w:rsidP="000E2D06">
            <w:pPr>
              <w:rPr>
                <w:rFonts w:ascii="Times New Roman" w:hAnsi="Times New Roman" w:cs="Times New Roman"/>
                <w:i/>
                <w:sz w:val="24"/>
                <w:szCs w:val="24"/>
              </w:rPr>
            </w:pPr>
          </w:p>
        </w:tc>
      </w:tr>
      <w:tr w:rsidR="003211E5" w:rsidRPr="005F291D" w14:paraId="7E8B8565" w14:textId="77777777" w:rsidTr="003211E5">
        <w:tc>
          <w:tcPr>
            <w:tcW w:w="2376" w:type="dxa"/>
          </w:tcPr>
          <w:p w14:paraId="1FCDB03F" w14:textId="77777777" w:rsidR="003211E5" w:rsidRPr="005F291D" w:rsidRDefault="003211E5" w:rsidP="000E2D06">
            <w:pPr>
              <w:rPr>
                <w:rFonts w:ascii="Times New Roman" w:hAnsi="Times New Roman" w:cs="Times New Roman"/>
                <w:i/>
                <w:sz w:val="24"/>
                <w:szCs w:val="24"/>
              </w:rPr>
            </w:pPr>
            <w:r>
              <w:rPr>
                <w:rFonts w:ascii="Times New Roman" w:hAnsi="Times New Roman" w:cs="Times New Roman"/>
                <w:i/>
                <w:sz w:val="24"/>
                <w:szCs w:val="24"/>
              </w:rPr>
              <w:t>31.</w:t>
            </w:r>
            <w:r w:rsidRPr="005F291D">
              <w:rPr>
                <w:rFonts w:ascii="Times New Roman" w:hAnsi="Times New Roman" w:cs="Times New Roman"/>
                <w:i/>
                <w:sz w:val="24"/>
                <w:szCs w:val="24"/>
              </w:rPr>
              <w:t>Dubrovčak Lijevi</w:t>
            </w:r>
          </w:p>
        </w:tc>
        <w:tc>
          <w:tcPr>
            <w:tcW w:w="2127" w:type="dxa"/>
          </w:tcPr>
          <w:p w14:paraId="30EF1EB4" w14:textId="77777777" w:rsidR="003211E5" w:rsidRPr="005F291D" w:rsidRDefault="003211E5" w:rsidP="000E2D06">
            <w:pPr>
              <w:rPr>
                <w:rFonts w:ascii="Times New Roman" w:hAnsi="Times New Roman" w:cs="Times New Roman"/>
                <w:i/>
                <w:sz w:val="24"/>
                <w:szCs w:val="24"/>
              </w:rPr>
            </w:pPr>
          </w:p>
        </w:tc>
        <w:tc>
          <w:tcPr>
            <w:tcW w:w="2409" w:type="dxa"/>
          </w:tcPr>
          <w:p w14:paraId="6079B39C" w14:textId="77777777" w:rsidR="003211E5" w:rsidRPr="005F291D" w:rsidRDefault="003211E5" w:rsidP="000E2D06">
            <w:pPr>
              <w:rPr>
                <w:rFonts w:ascii="Times New Roman" w:hAnsi="Times New Roman" w:cs="Times New Roman"/>
                <w:i/>
                <w:sz w:val="24"/>
                <w:szCs w:val="24"/>
              </w:rPr>
            </w:pPr>
          </w:p>
        </w:tc>
        <w:tc>
          <w:tcPr>
            <w:tcW w:w="2410" w:type="dxa"/>
          </w:tcPr>
          <w:p w14:paraId="37EC47CE" w14:textId="77777777" w:rsidR="003211E5" w:rsidRPr="005F291D" w:rsidRDefault="003211E5" w:rsidP="000E2D06">
            <w:pPr>
              <w:rPr>
                <w:rFonts w:ascii="Times New Roman" w:hAnsi="Times New Roman" w:cs="Times New Roman"/>
                <w:i/>
                <w:sz w:val="24"/>
                <w:szCs w:val="24"/>
              </w:rPr>
            </w:pPr>
          </w:p>
        </w:tc>
      </w:tr>
      <w:tr w:rsidR="003211E5" w:rsidRPr="005F291D" w14:paraId="6A4A3B37" w14:textId="77777777" w:rsidTr="003211E5">
        <w:tc>
          <w:tcPr>
            <w:tcW w:w="2376" w:type="dxa"/>
          </w:tcPr>
          <w:p w14:paraId="4989728B" w14:textId="77777777" w:rsidR="003211E5" w:rsidRPr="005F291D" w:rsidRDefault="003211E5" w:rsidP="000E2D06">
            <w:pPr>
              <w:rPr>
                <w:rFonts w:ascii="Times New Roman" w:hAnsi="Times New Roman" w:cs="Times New Roman"/>
                <w:b/>
                <w:i/>
                <w:sz w:val="24"/>
                <w:szCs w:val="24"/>
              </w:rPr>
            </w:pPr>
            <w:r w:rsidRPr="005F291D">
              <w:rPr>
                <w:rFonts w:ascii="Times New Roman" w:hAnsi="Times New Roman" w:cs="Times New Roman"/>
                <w:b/>
                <w:i/>
                <w:sz w:val="24"/>
                <w:szCs w:val="24"/>
              </w:rPr>
              <w:t>Muški A</w:t>
            </w:r>
          </w:p>
        </w:tc>
        <w:tc>
          <w:tcPr>
            <w:tcW w:w="2127" w:type="dxa"/>
          </w:tcPr>
          <w:p w14:paraId="38FC2C44" w14:textId="77777777" w:rsidR="003211E5" w:rsidRPr="005F291D" w:rsidRDefault="003211E5" w:rsidP="000E2D06">
            <w:pPr>
              <w:rPr>
                <w:rFonts w:ascii="Times New Roman" w:hAnsi="Times New Roman" w:cs="Times New Roman"/>
                <w:b/>
                <w:i/>
                <w:sz w:val="24"/>
                <w:szCs w:val="24"/>
              </w:rPr>
            </w:pPr>
            <w:r w:rsidRPr="005F291D">
              <w:rPr>
                <w:rFonts w:ascii="Times New Roman" w:hAnsi="Times New Roman" w:cs="Times New Roman"/>
                <w:b/>
                <w:i/>
                <w:sz w:val="24"/>
                <w:szCs w:val="24"/>
              </w:rPr>
              <w:t>Muški B</w:t>
            </w:r>
          </w:p>
        </w:tc>
        <w:tc>
          <w:tcPr>
            <w:tcW w:w="2409" w:type="dxa"/>
          </w:tcPr>
          <w:p w14:paraId="3D3B0A84" w14:textId="77777777" w:rsidR="003211E5" w:rsidRPr="005F291D" w:rsidRDefault="003211E5" w:rsidP="000E2D06">
            <w:pPr>
              <w:rPr>
                <w:rFonts w:ascii="Times New Roman" w:hAnsi="Times New Roman" w:cs="Times New Roman"/>
                <w:b/>
                <w:i/>
                <w:sz w:val="24"/>
                <w:szCs w:val="24"/>
              </w:rPr>
            </w:pPr>
            <w:r w:rsidRPr="005F291D">
              <w:rPr>
                <w:rFonts w:ascii="Times New Roman" w:hAnsi="Times New Roman" w:cs="Times New Roman"/>
                <w:b/>
                <w:i/>
                <w:sz w:val="24"/>
                <w:szCs w:val="24"/>
              </w:rPr>
              <w:t>Žene A</w:t>
            </w:r>
          </w:p>
        </w:tc>
        <w:tc>
          <w:tcPr>
            <w:tcW w:w="2410" w:type="dxa"/>
          </w:tcPr>
          <w:p w14:paraId="1D0F2D51" w14:textId="77777777" w:rsidR="003211E5" w:rsidRPr="005F291D" w:rsidRDefault="003211E5" w:rsidP="000E2D06">
            <w:pPr>
              <w:rPr>
                <w:rFonts w:ascii="Times New Roman" w:hAnsi="Times New Roman" w:cs="Times New Roman"/>
                <w:b/>
                <w:i/>
                <w:sz w:val="24"/>
                <w:szCs w:val="24"/>
              </w:rPr>
            </w:pPr>
            <w:r w:rsidRPr="005F291D">
              <w:rPr>
                <w:rFonts w:ascii="Times New Roman" w:hAnsi="Times New Roman" w:cs="Times New Roman"/>
                <w:b/>
                <w:i/>
                <w:sz w:val="24"/>
                <w:szCs w:val="24"/>
              </w:rPr>
              <w:t>Muški A PVP</w:t>
            </w:r>
          </w:p>
        </w:tc>
      </w:tr>
      <w:tr w:rsidR="003211E5" w:rsidRPr="005F291D" w14:paraId="298B68BC" w14:textId="77777777" w:rsidTr="003211E5">
        <w:tc>
          <w:tcPr>
            <w:tcW w:w="2376" w:type="dxa"/>
          </w:tcPr>
          <w:p w14:paraId="3CCE8F10" w14:textId="77777777" w:rsidR="003211E5" w:rsidRPr="005F291D" w:rsidRDefault="003211E5" w:rsidP="000E2D06">
            <w:pPr>
              <w:rPr>
                <w:rFonts w:ascii="Times New Roman" w:hAnsi="Times New Roman" w:cs="Times New Roman"/>
                <w:i/>
                <w:sz w:val="24"/>
                <w:szCs w:val="24"/>
              </w:rPr>
            </w:pPr>
            <w:r>
              <w:rPr>
                <w:rFonts w:ascii="Times New Roman" w:hAnsi="Times New Roman" w:cs="Times New Roman"/>
                <w:i/>
                <w:sz w:val="24"/>
                <w:szCs w:val="24"/>
              </w:rPr>
              <w:t>7.</w:t>
            </w:r>
            <w:r w:rsidRPr="005F291D">
              <w:rPr>
                <w:rFonts w:ascii="Times New Roman" w:hAnsi="Times New Roman" w:cs="Times New Roman"/>
                <w:i/>
                <w:sz w:val="24"/>
                <w:szCs w:val="24"/>
              </w:rPr>
              <w:t>Deanovec</w:t>
            </w:r>
          </w:p>
        </w:tc>
        <w:tc>
          <w:tcPr>
            <w:tcW w:w="2127" w:type="dxa"/>
          </w:tcPr>
          <w:p w14:paraId="5B5329BC" w14:textId="77777777" w:rsidR="003211E5" w:rsidRPr="005F291D" w:rsidRDefault="003211E5" w:rsidP="000E2D06">
            <w:pPr>
              <w:rPr>
                <w:rFonts w:ascii="Times New Roman" w:hAnsi="Times New Roman" w:cs="Times New Roman"/>
                <w:i/>
                <w:sz w:val="24"/>
                <w:szCs w:val="24"/>
              </w:rPr>
            </w:pPr>
            <w:r>
              <w:rPr>
                <w:rFonts w:ascii="Times New Roman" w:hAnsi="Times New Roman" w:cs="Times New Roman"/>
                <w:i/>
                <w:sz w:val="24"/>
                <w:szCs w:val="24"/>
              </w:rPr>
              <w:t>9.</w:t>
            </w:r>
            <w:r w:rsidRPr="005F291D">
              <w:rPr>
                <w:rFonts w:ascii="Times New Roman" w:hAnsi="Times New Roman" w:cs="Times New Roman"/>
                <w:i/>
                <w:sz w:val="24"/>
                <w:szCs w:val="24"/>
              </w:rPr>
              <w:t>Donji Šarampov</w:t>
            </w:r>
          </w:p>
        </w:tc>
        <w:tc>
          <w:tcPr>
            <w:tcW w:w="2409" w:type="dxa"/>
          </w:tcPr>
          <w:p w14:paraId="2074F1BB" w14:textId="77777777" w:rsidR="003211E5" w:rsidRPr="005F291D" w:rsidRDefault="003211E5" w:rsidP="000E2D06">
            <w:pPr>
              <w:rPr>
                <w:rFonts w:ascii="Times New Roman" w:hAnsi="Times New Roman" w:cs="Times New Roman"/>
                <w:i/>
                <w:sz w:val="24"/>
                <w:szCs w:val="24"/>
              </w:rPr>
            </w:pPr>
            <w:r>
              <w:rPr>
                <w:rFonts w:ascii="Times New Roman" w:hAnsi="Times New Roman" w:cs="Times New Roman"/>
                <w:i/>
                <w:sz w:val="24"/>
                <w:szCs w:val="24"/>
              </w:rPr>
              <w:t>4.</w:t>
            </w:r>
            <w:r w:rsidRPr="005F291D">
              <w:rPr>
                <w:rFonts w:ascii="Times New Roman" w:hAnsi="Times New Roman" w:cs="Times New Roman"/>
                <w:i/>
                <w:sz w:val="24"/>
                <w:szCs w:val="24"/>
              </w:rPr>
              <w:t>Ivanić-Grad</w:t>
            </w:r>
          </w:p>
        </w:tc>
        <w:tc>
          <w:tcPr>
            <w:tcW w:w="2410" w:type="dxa"/>
          </w:tcPr>
          <w:p w14:paraId="416A6402" w14:textId="77777777" w:rsidR="003211E5" w:rsidRPr="005F291D" w:rsidRDefault="003211E5" w:rsidP="000E2D06">
            <w:pPr>
              <w:rPr>
                <w:rFonts w:ascii="Times New Roman" w:hAnsi="Times New Roman" w:cs="Times New Roman"/>
                <w:i/>
                <w:sz w:val="24"/>
                <w:szCs w:val="24"/>
              </w:rPr>
            </w:pPr>
            <w:r>
              <w:rPr>
                <w:rFonts w:ascii="Times New Roman" w:hAnsi="Times New Roman" w:cs="Times New Roman"/>
                <w:i/>
                <w:sz w:val="24"/>
                <w:szCs w:val="24"/>
              </w:rPr>
              <w:t>1.</w:t>
            </w:r>
            <w:r w:rsidRPr="005F291D">
              <w:rPr>
                <w:rFonts w:ascii="Times New Roman" w:hAnsi="Times New Roman" w:cs="Times New Roman"/>
                <w:i/>
                <w:sz w:val="24"/>
                <w:szCs w:val="24"/>
              </w:rPr>
              <w:t>JVP Ivanić-Grad</w:t>
            </w:r>
          </w:p>
        </w:tc>
      </w:tr>
      <w:tr w:rsidR="003211E5" w:rsidRPr="005F291D" w14:paraId="11FAB583" w14:textId="77777777" w:rsidTr="003211E5">
        <w:tc>
          <w:tcPr>
            <w:tcW w:w="2376" w:type="dxa"/>
          </w:tcPr>
          <w:p w14:paraId="643DBD20" w14:textId="77777777" w:rsidR="003211E5" w:rsidRPr="005F291D" w:rsidRDefault="003211E5" w:rsidP="000E2D06">
            <w:pPr>
              <w:rPr>
                <w:rFonts w:ascii="Times New Roman" w:hAnsi="Times New Roman" w:cs="Times New Roman"/>
                <w:i/>
                <w:sz w:val="24"/>
                <w:szCs w:val="24"/>
              </w:rPr>
            </w:pPr>
            <w:r>
              <w:rPr>
                <w:rFonts w:ascii="Times New Roman" w:hAnsi="Times New Roman" w:cs="Times New Roman"/>
                <w:i/>
                <w:sz w:val="24"/>
                <w:szCs w:val="24"/>
              </w:rPr>
              <w:t>8.</w:t>
            </w:r>
            <w:r w:rsidRPr="005F291D">
              <w:rPr>
                <w:rFonts w:ascii="Times New Roman" w:hAnsi="Times New Roman" w:cs="Times New Roman"/>
                <w:i/>
                <w:sz w:val="24"/>
                <w:szCs w:val="24"/>
              </w:rPr>
              <w:t>Breška Greda</w:t>
            </w:r>
          </w:p>
        </w:tc>
        <w:tc>
          <w:tcPr>
            <w:tcW w:w="2127" w:type="dxa"/>
          </w:tcPr>
          <w:p w14:paraId="2F8D63BF" w14:textId="77777777" w:rsidR="003211E5" w:rsidRPr="005F291D" w:rsidRDefault="003211E5" w:rsidP="000E2D06">
            <w:pPr>
              <w:rPr>
                <w:rFonts w:ascii="Times New Roman" w:hAnsi="Times New Roman" w:cs="Times New Roman"/>
                <w:i/>
                <w:sz w:val="24"/>
                <w:szCs w:val="24"/>
              </w:rPr>
            </w:pPr>
            <w:r>
              <w:rPr>
                <w:rFonts w:ascii="Times New Roman" w:hAnsi="Times New Roman" w:cs="Times New Roman"/>
                <w:i/>
                <w:sz w:val="24"/>
                <w:szCs w:val="24"/>
              </w:rPr>
              <w:t>13.</w:t>
            </w:r>
            <w:r w:rsidRPr="005F291D">
              <w:rPr>
                <w:rFonts w:ascii="Times New Roman" w:hAnsi="Times New Roman" w:cs="Times New Roman"/>
                <w:i/>
                <w:sz w:val="24"/>
                <w:szCs w:val="24"/>
              </w:rPr>
              <w:t>Breška Greda</w:t>
            </w:r>
          </w:p>
        </w:tc>
        <w:tc>
          <w:tcPr>
            <w:tcW w:w="2409" w:type="dxa"/>
          </w:tcPr>
          <w:p w14:paraId="5E38582C" w14:textId="77777777" w:rsidR="003211E5" w:rsidRPr="005F291D" w:rsidRDefault="003211E5" w:rsidP="000E2D06">
            <w:pPr>
              <w:rPr>
                <w:rFonts w:ascii="Times New Roman" w:hAnsi="Times New Roman" w:cs="Times New Roman"/>
                <w:i/>
                <w:sz w:val="24"/>
                <w:szCs w:val="24"/>
              </w:rPr>
            </w:pPr>
            <w:r>
              <w:rPr>
                <w:rFonts w:ascii="Times New Roman" w:hAnsi="Times New Roman" w:cs="Times New Roman"/>
                <w:i/>
                <w:sz w:val="24"/>
                <w:szCs w:val="24"/>
              </w:rPr>
              <w:t>6.</w:t>
            </w:r>
            <w:r w:rsidRPr="005F291D">
              <w:rPr>
                <w:rFonts w:ascii="Times New Roman" w:hAnsi="Times New Roman" w:cs="Times New Roman"/>
                <w:i/>
                <w:sz w:val="24"/>
                <w:szCs w:val="24"/>
              </w:rPr>
              <w:t>Trebovec</w:t>
            </w:r>
          </w:p>
        </w:tc>
        <w:tc>
          <w:tcPr>
            <w:tcW w:w="2410" w:type="dxa"/>
          </w:tcPr>
          <w:p w14:paraId="329B7C42" w14:textId="77777777" w:rsidR="003211E5" w:rsidRPr="005F291D" w:rsidRDefault="003211E5" w:rsidP="000E2D06">
            <w:pPr>
              <w:rPr>
                <w:rFonts w:ascii="Times New Roman" w:hAnsi="Times New Roman" w:cs="Times New Roman"/>
                <w:i/>
                <w:sz w:val="24"/>
                <w:szCs w:val="24"/>
              </w:rPr>
            </w:pPr>
          </w:p>
        </w:tc>
      </w:tr>
      <w:tr w:rsidR="003211E5" w:rsidRPr="005F291D" w14:paraId="478B73D9" w14:textId="77777777" w:rsidTr="003211E5">
        <w:tc>
          <w:tcPr>
            <w:tcW w:w="2376" w:type="dxa"/>
          </w:tcPr>
          <w:p w14:paraId="5A122BA5" w14:textId="77777777" w:rsidR="003211E5" w:rsidRPr="005F291D" w:rsidRDefault="003211E5" w:rsidP="000E2D06">
            <w:pPr>
              <w:rPr>
                <w:rFonts w:ascii="Times New Roman" w:hAnsi="Times New Roman" w:cs="Times New Roman"/>
                <w:i/>
                <w:sz w:val="24"/>
                <w:szCs w:val="24"/>
              </w:rPr>
            </w:pPr>
            <w:r>
              <w:rPr>
                <w:rFonts w:ascii="Times New Roman" w:hAnsi="Times New Roman" w:cs="Times New Roman"/>
                <w:i/>
                <w:sz w:val="24"/>
                <w:szCs w:val="24"/>
              </w:rPr>
              <w:t>15.</w:t>
            </w:r>
            <w:r w:rsidR="00E82E5E">
              <w:rPr>
                <w:rFonts w:ascii="Times New Roman" w:hAnsi="Times New Roman" w:cs="Times New Roman"/>
                <w:i/>
                <w:sz w:val="24"/>
                <w:szCs w:val="24"/>
              </w:rPr>
              <w:t>Šumeć</w:t>
            </w:r>
            <w:r w:rsidRPr="005F291D">
              <w:rPr>
                <w:rFonts w:ascii="Times New Roman" w:hAnsi="Times New Roman" w:cs="Times New Roman"/>
                <w:i/>
                <w:sz w:val="24"/>
                <w:szCs w:val="24"/>
              </w:rPr>
              <w:t>ani</w:t>
            </w:r>
          </w:p>
        </w:tc>
        <w:tc>
          <w:tcPr>
            <w:tcW w:w="2127" w:type="dxa"/>
          </w:tcPr>
          <w:p w14:paraId="0621369B" w14:textId="77777777" w:rsidR="003211E5" w:rsidRPr="005F291D" w:rsidRDefault="003211E5" w:rsidP="000E2D06">
            <w:pPr>
              <w:rPr>
                <w:rFonts w:ascii="Times New Roman" w:hAnsi="Times New Roman" w:cs="Times New Roman"/>
                <w:i/>
                <w:sz w:val="24"/>
                <w:szCs w:val="24"/>
              </w:rPr>
            </w:pPr>
            <w:r>
              <w:rPr>
                <w:rFonts w:ascii="Times New Roman" w:hAnsi="Times New Roman" w:cs="Times New Roman"/>
                <w:i/>
                <w:sz w:val="24"/>
                <w:szCs w:val="24"/>
              </w:rPr>
              <w:t>14.</w:t>
            </w:r>
            <w:r w:rsidRPr="005F291D">
              <w:rPr>
                <w:rFonts w:ascii="Times New Roman" w:hAnsi="Times New Roman" w:cs="Times New Roman"/>
                <w:i/>
                <w:sz w:val="24"/>
                <w:szCs w:val="24"/>
              </w:rPr>
              <w:t>Trebovec</w:t>
            </w:r>
          </w:p>
        </w:tc>
        <w:tc>
          <w:tcPr>
            <w:tcW w:w="2409" w:type="dxa"/>
          </w:tcPr>
          <w:p w14:paraId="43388DBC" w14:textId="77777777" w:rsidR="003211E5" w:rsidRPr="005F291D" w:rsidRDefault="003211E5" w:rsidP="000E2D06">
            <w:pPr>
              <w:rPr>
                <w:rFonts w:ascii="Times New Roman" w:hAnsi="Times New Roman" w:cs="Times New Roman"/>
                <w:i/>
                <w:sz w:val="24"/>
                <w:szCs w:val="24"/>
              </w:rPr>
            </w:pPr>
          </w:p>
        </w:tc>
        <w:tc>
          <w:tcPr>
            <w:tcW w:w="2410" w:type="dxa"/>
          </w:tcPr>
          <w:p w14:paraId="6BA22C54" w14:textId="77777777" w:rsidR="003211E5" w:rsidRPr="005F291D" w:rsidRDefault="003211E5" w:rsidP="000E2D06">
            <w:pPr>
              <w:rPr>
                <w:rFonts w:ascii="Times New Roman" w:hAnsi="Times New Roman" w:cs="Times New Roman"/>
                <w:i/>
                <w:sz w:val="24"/>
                <w:szCs w:val="24"/>
              </w:rPr>
            </w:pPr>
          </w:p>
        </w:tc>
      </w:tr>
    </w:tbl>
    <w:p w14:paraId="4BE823DF" w14:textId="77777777" w:rsidR="003211E5" w:rsidRPr="003211E5" w:rsidRDefault="00911D71" w:rsidP="003211E5">
      <w:pPr>
        <w:spacing w:after="0" w:line="240" w:lineRule="auto"/>
        <w:rPr>
          <w:rFonts w:ascii="Times New Roman" w:hAnsi="Times New Roman" w:cs="Times New Roman"/>
          <w:b/>
          <w:i/>
          <w:sz w:val="28"/>
          <w:szCs w:val="28"/>
        </w:rPr>
      </w:pPr>
      <w:r>
        <w:rPr>
          <w:rFonts w:ascii="Times New Roman" w:hAnsi="Times New Roman" w:cs="Times New Roman"/>
          <w:b/>
          <w:i/>
          <w:sz w:val="28"/>
          <w:szCs w:val="28"/>
        </w:rPr>
        <w:t>•</w:t>
      </w:r>
      <w:r w:rsidR="00E82E5E">
        <w:rPr>
          <w:rFonts w:ascii="Times New Roman" w:hAnsi="Times New Roman" w:cs="Times New Roman"/>
          <w:b/>
          <w:i/>
          <w:sz w:val="28"/>
          <w:szCs w:val="28"/>
        </w:rPr>
        <w:t xml:space="preserve"> </w:t>
      </w:r>
      <w:r>
        <w:rPr>
          <w:rFonts w:ascii="Times New Roman" w:hAnsi="Times New Roman" w:cs="Times New Roman"/>
          <w:b/>
          <w:i/>
          <w:sz w:val="28"/>
          <w:szCs w:val="28"/>
        </w:rPr>
        <w:t>KUP HRVATSKE VATROGASNE ZAJEDNICE</w:t>
      </w:r>
    </w:p>
    <w:p w14:paraId="23B50C43" w14:textId="77777777" w:rsidR="005F291D" w:rsidRDefault="005F291D" w:rsidP="005A4ED0">
      <w:pPr>
        <w:spacing w:after="0" w:line="240" w:lineRule="auto"/>
        <w:rPr>
          <w:rFonts w:ascii="Arial" w:hAnsi="Arial" w:cs="Arial"/>
          <w:sz w:val="24"/>
          <w:szCs w:val="24"/>
        </w:rPr>
      </w:pPr>
    </w:p>
    <w:tbl>
      <w:tblPr>
        <w:tblStyle w:val="TableGrid"/>
        <w:tblW w:w="9322" w:type="dxa"/>
        <w:tblLook w:val="04A0" w:firstRow="1" w:lastRow="0" w:firstColumn="1" w:lastColumn="0" w:noHBand="0" w:noVBand="1"/>
      </w:tblPr>
      <w:tblGrid>
        <w:gridCol w:w="2235"/>
        <w:gridCol w:w="2268"/>
        <w:gridCol w:w="2409"/>
        <w:gridCol w:w="2410"/>
      </w:tblGrid>
      <w:tr w:rsidR="00911D71" w:rsidRPr="005F291D" w14:paraId="7E698C3F" w14:textId="77777777" w:rsidTr="004C3781">
        <w:trPr>
          <w:trHeight w:val="380"/>
        </w:trPr>
        <w:tc>
          <w:tcPr>
            <w:tcW w:w="2235" w:type="dxa"/>
          </w:tcPr>
          <w:p w14:paraId="73A42F8B" w14:textId="77777777" w:rsidR="00911D71" w:rsidRPr="005F291D" w:rsidRDefault="00911D71" w:rsidP="000E2D06">
            <w:pPr>
              <w:rPr>
                <w:rFonts w:ascii="Times New Roman" w:hAnsi="Times New Roman" w:cs="Times New Roman"/>
                <w:b/>
                <w:i/>
                <w:sz w:val="24"/>
                <w:szCs w:val="24"/>
              </w:rPr>
            </w:pPr>
            <w:r>
              <w:rPr>
                <w:rFonts w:ascii="Times New Roman" w:hAnsi="Times New Roman" w:cs="Times New Roman"/>
                <w:b/>
                <w:i/>
                <w:sz w:val="24"/>
                <w:szCs w:val="24"/>
              </w:rPr>
              <w:t>KUP Dalmacije Sinj</w:t>
            </w:r>
          </w:p>
        </w:tc>
        <w:tc>
          <w:tcPr>
            <w:tcW w:w="2268" w:type="dxa"/>
          </w:tcPr>
          <w:p w14:paraId="7CC0D317" w14:textId="77777777" w:rsidR="004C3781" w:rsidRPr="005F291D" w:rsidRDefault="004C3781" w:rsidP="000E2D06">
            <w:pPr>
              <w:rPr>
                <w:rFonts w:ascii="Times New Roman" w:hAnsi="Times New Roman" w:cs="Times New Roman"/>
                <w:b/>
                <w:i/>
                <w:sz w:val="24"/>
                <w:szCs w:val="24"/>
              </w:rPr>
            </w:pPr>
            <w:r>
              <w:rPr>
                <w:rFonts w:ascii="Times New Roman" w:hAnsi="Times New Roman" w:cs="Times New Roman"/>
                <w:b/>
                <w:i/>
                <w:sz w:val="24"/>
                <w:szCs w:val="24"/>
              </w:rPr>
              <w:t>KUP Varaždin</w:t>
            </w:r>
          </w:p>
        </w:tc>
        <w:tc>
          <w:tcPr>
            <w:tcW w:w="2409" w:type="dxa"/>
          </w:tcPr>
          <w:p w14:paraId="0C6F1344" w14:textId="77777777" w:rsidR="00911D71" w:rsidRPr="005F291D" w:rsidRDefault="004C3781" w:rsidP="000E2D06">
            <w:pPr>
              <w:rPr>
                <w:rFonts w:ascii="Times New Roman" w:hAnsi="Times New Roman" w:cs="Times New Roman"/>
                <w:b/>
                <w:i/>
                <w:sz w:val="24"/>
                <w:szCs w:val="24"/>
              </w:rPr>
            </w:pPr>
            <w:r>
              <w:rPr>
                <w:rFonts w:ascii="Times New Roman" w:hAnsi="Times New Roman" w:cs="Times New Roman"/>
                <w:b/>
                <w:i/>
                <w:sz w:val="24"/>
                <w:szCs w:val="24"/>
              </w:rPr>
              <w:t>Memorijal GSĐ Ivanić</w:t>
            </w:r>
          </w:p>
        </w:tc>
        <w:tc>
          <w:tcPr>
            <w:tcW w:w="2410" w:type="dxa"/>
          </w:tcPr>
          <w:p w14:paraId="1C42DF90" w14:textId="77777777" w:rsidR="00911D71" w:rsidRDefault="004C3781" w:rsidP="000E2D06">
            <w:pPr>
              <w:rPr>
                <w:rFonts w:ascii="Times New Roman" w:hAnsi="Times New Roman" w:cs="Times New Roman"/>
                <w:b/>
                <w:i/>
                <w:sz w:val="24"/>
                <w:szCs w:val="24"/>
              </w:rPr>
            </w:pPr>
            <w:r>
              <w:rPr>
                <w:rFonts w:ascii="Times New Roman" w:hAnsi="Times New Roman" w:cs="Times New Roman"/>
                <w:b/>
                <w:i/>
                <w:sz w:val="24"/>
                <w:szCs w:val="24"/>
              </w:rPr>
              <w:t>KUP Posavine</w:t>
            </w:r>
          </w:p>
          <w:p w14:paraId="4C875235" w14:textId="77777777" w:rsidR="004C3781" w:rsidRPr="005F291D" w:rsidRDefault="004C3781" w:rsidP="000E2D06">
            <w:pPr>
              <w:rPr>
                <w:rFonts w:ascii="Times New Roman" w:hAnsi="Times New Roman" w:cs="Times New Roman"/>
                <w:b/>
                <w:i/>
                <w:sz w:val="24"/>
                <w:szCs w:val="24"/>
              </w:rPr>
            </w:pPr>
            <w:r>
              <w:rPr>
                <w:rFonts w:ascii="Times New Roman" w:hAnsi="Times New Roman" w:cs="Times New Roman"/>
                <w:b/>
                <w:i/>
                <w:sz w:val="24"/>
                <w:szCs w:val="24"/>
              </w:rPr>
              <w:t>Trebarjevo</w:t>
            </w:r>
          </w:p>
        </w:tc>
      </w:tr>
      <w:tr w:rsidR="00911D71" w:rsidRPr="005F291D" w14:paraId="7DC5C543" w14:textId="77777777" w:rsidTr="004C3781">
        <w:tc>
          <w:tcPr>
            <w:tcW w:w="2235" w:type="dxa"/>
          </w:tcPr>
          <w:p w14:paraId="32365AA7" w14:textId="77777777" w:rsidR="00911D71" w:rsidRPr="005F291D" w:rsidRDefault="00911D71" w:rsidP="000E2D06">
            <w:pPr>
              <w:rPr>
                <w:rFonts w:ascii="Times New Roman" w:hAnsi="Times New Roman" w:cs="Times New Roman"/>
                <w:i/>
                <w:sz w:val="24"/>
                <w:szCs w:val="24"/>
              </w:rPr>
            </w:pPr>
            <w:r>
              <w:rPr>
                <w:rFonts w:ascii="Times New Roman" w:hAnsi="Times New Roman" w:cs="Times New Roman"/>
                <w:i/>
                <w:sz w:val="24"/>
                <w:szCs w:val="24"/>
              </w:rPr>
              <w:t xml:space="preserve">3. MA </w:t>
            </w:r>
            <w:r w:rsidRPr="005F291D">
              <w:rPr>
                <w:rFonts w:ascii="Times New Roman" w:hAnsi="Times New Roman" w:cs="Times New Roman"/>
                <w:i/>
                <w:sz w:val="24"/>
                <w:szCs w:val="24"/>
              </w:rPr>
              <w:t>Deanovec</w:t>
            </w:r>
          </w:p>
        </w:tc>
        <w:tc>
          <w:tcPr>
            <w:tcW w:w="2268" w:type="dxa"/>
          </w:tcPr>
          <w:p w14:paraId="6A40859E" w14:textId="77777777" w:rsidR="00911D71" w:rsidRPr="005F291D" w:rsidRDefault="004C3781" w:rsidP="004C3781">
            <w:pPr>
              <w:jc w:val="center"/>
              <w:rPr>
                <w:rFonts w:ascii="Times New Roman" w:hAnsi="Times New Roman" w:cs="Times New Roman"/>
                <w:i/>
                <w:sz w:val="24"/>
                <w:szCs w:val="24"/>
              </w:rPr>
            </w:pPr>
            <w:r>
              <w:rPr>
                <w:rFonts w:ascii="Times New Roman" w:hAnsi="Times New Roman" w:cs="Times New Roman"/>
                <w:i/>
                <w:sz w:val="24"/>
                <w:szCs w:val="24"/>
              </w:rPr>
              <w:t>1</w:t>
            </w:r>
            <w:r w:rsidR="00911D71">
              <w:rPr>
                <w:rFonts w:ascii="Times New Roman" w:hAnsi="Times New Roman" w:cs="Times New Roman"/>
                <w:i/>
                <w:sz w:val="24"/>
                <w:szCs w:val="24"/>
              </w:rPr>
              <w:t>.</w:t>
            </w:r>
            <w:r>
              <w:rPr>
                <w:rFonts w:ascii="Times New Roman" w:hAnsi="Times New Roman" w:cs="Times New Roman"/>
                <w:i/>
                <w:sz w:val="24"/>
                <w:szCs w:val="24"/>
              </w:rPr>
              <w:t xml:space="preserve"> MA </w:t>
            </w:r>
            <w:r w:rsidRPr="005F291D">
              <w:rPr>
                <w:rFonts w:ascii="Times New Roman" w:hAnsi="Times New Roman" w:cs="Times New Roman"/>
                <w:i/>
                <w:sz w:val="24"/>
                <w:szCs w:val="24"/>
              </w:rPr>
              <w:t>Deanovec</w:t>
            </w:r>
          </w:p>
        </w:tc>
        <w:tc>
          <w:tcPr>
            <w:tcW w:w="2409" w:type="dxa"/>
          </w:tcPr>
          <w:p w14:paraId="4852ED24" w14:textId="77777777" w:rsidR="00911D71" w:rsidRPr="005F291D" w:rsidRDefault="00911D71" w:rsidP="000E2D06">
            <w:pPr>
              <w:rPr>
                <w:rFonts w:ascii="Times New Roman" w:hAnsi="Times New Roman" w:cs="Times New Roman"/>
                <w:i/>
                <w:sz w:val="24"/>
                <w:szCs w:val="24"/>
              </w:rPr>
            </w:pPr>
            <w:r>
              <w:rPr>
                <w:rFonts w:ascii="Times New Roman" w:hAnsi="Times New Roman" w:cs="Times New Roman"/>
                <w:i/>
                <w:sz w:val="24"/>
                <w:szCs w:val="24"/>
              </w:rPr>
              <w:t xml:space="preserve">2. </w:t>
            </w:r>
            <w:r w:rsidR="004C3781">
              <w:rPr>
                <w:rFonts w:ascii="Times New Roman" w:hAnsi="Times New Roman" w:cs="Times New Roman"/>
                <w:i/>
                <w:sz w:val="24"/>
                <w:szCs w:val="24"/>
              </w:rPr>
              <w:t>MA</w:t>
            </w:r>
            <w:r w:rsidRPr="005F291D">
              <w:rPr>
                <w:rFonts w:ascii="Times New Roman" w:hAnsi="Times New Roman" w:cs="Times New Roman"/>
                <w:i/>
                <w:sz w:val="24"/>
                <w:szCs w:val="24"/>
              </w:rPr>
              <w:t>Deanovec</w:t>
            </w:r>
          </w:p>
        </w:tc>
        <w:tc>
          <w:tcPr>
            <w:tcW w:w="2410" w:type="dxa"/>
          </w:tcPr>
          <w:p w14:paraId="306069C0" w14:textId="77777777" w:rsidR="00911D71" w:rsidRPr="005F291D" w:rsidRDefault="004C3781" w:rsidP="000E2D06">
            <w:pPr>
              <w:rPr>
                <w:rFonts w:ascii="Times New Roman" w:hAnsi="Times New Roman" w:cs="Times New Roman"/>
                <w:i/>
                <w:sz w:val="24"/>
                <w:szCs w:val="24"/>
              </w:rPr>
            </w:pPr>
            <w:r>
              <w:rPr>
                <w:rFonts w:ascii="Times New Roman" w:hAnsi="Times New Roman" w:cs="Times New Roman"/>
                <w:i/>
                <w:sz w:val="24"/>
                <w:szCs w:val="24"/>
              </w:rPr>
              <w:t xml:space="preserve">5. MA </w:t>
            </w:r>
            <w:r w:rsidRPr="005F291D">
              <w:rPr>
                <w:rFonts w:ascii="Times New Roman" w:hAnsi="Times New Roman" w:cs="Times New Roman"/>
                <w:i/>
                <w:sz w:val="24"/>
                <w:szCs w:val="24"/>
              </w:rPr>
              <w:t>Deanovec</w:t>
            </w:r>
          </w:p>
        </w:tc>
      </w:tr>
      <w:tr w:rsidR="004C3781" w:rsidRPr="005F291D" w14:paraId="0E588329" w14:textId="77777777" w:rsidTr="004C3781">
        <w:tc>
          <w:tcPr>
            <w:tcW w:w="2235" w:type="dxa"/>
          </w:tcPr>
          <w:p w14:paraId="272D855D" w14:textId="77777777" w:rsidR="004C3781" w:rsidRPr="005F291D" w:rsidRDefault="004C3781" w:rsidP="000E2D06">
            <w:pPr>
              <w:rPr>
                <w:rFonts w:ascii="Times New Roman" w:hAnsi="Times New Roman" w:cs="Times New Roman"/>
                <w:i/>
                <w:sz w:val="24"/>
                <w:szCs w:val="24"/>
              </w:rPr>
            </w:pPr>
          </w:p>
        </w:tc>
        <w:tc>
          <w:tcPr>
            <w:tcW w:w="2268" w:type="dxa"/>
          </w:tcPr>
          <w:p w14:paraId="18621B87" w14:textId="77777777" w:rsidR="004C3781" w:rsidRPr="005F291D" w:rsidRDefault="004C3781" w:rsidP="004C3781">
            <w:pPr>
              <w:jc w:val="center"/>
              <w:rPr>
                <w:rFonts w:ascii="Times New Roman" w:hAnsi="Times New Roman" w:cs="Times New Roman"/>
                <w:i/>
                <w:sz w:val="24"/>
                <w:szCs w:val="24"/>
              </w:rPr>
            </w:pPr>
          </w:p>
        </w:tc>
        <w:tc>
          <w:tcPr>
            <w:tcW w:w="2409" w:type="dxa"/>
          </w:tcPr>
          <w:p w14:paraId="06C6BC40" w14:textId="77777777" w:rsidR="004C3781" w:rsidRPr="005F291D" w:rsidRDefault="004C3781" w:rsidP="004C3781">
            <w:pPr>
              <w:rPr>
                <w:rFonts w:ascii="Times New Roman" w:hAnsi="Times New Roman" w:cs="Times New Roman"/>
                <w:i/>
                <w:sz w:val="24"/>
                <w:szCs w:val="24"/>
              </w:rPr>
            </w:pPr>
            <w:r>
              <w:rPr>
                <w:rFonts w:ascii="Times New Roman" w:hAnsi="Times New Roman" w:cs="Times New Roman"/>
                <w:i/>
                <w:sz w:val="24"/>
                <w:szCs w:val="24"/>
              </w:rPr>
              <w:t xml:space="preserve">8. MA </w:t>
            </w:r>
            <w:r w:rsidR="00E82E5E">
              <w:rPr>
                <w:rFonts w:ascii="Times New Roman" w:hAnsi="Times New Roman" w:cs="Times New Roman"/>
                <w:i/>
                <w:sz w:val="24"/>
                <w:szCs w:val="24"/>
              </w:rPr>
              <w:t>Šumeć</w:t>
            </w:r>
            <w:r w:rsidRPr="005F291D">
              <w:rPr>
                <w:rFonts w:ascii="Times New Roman" w:hAnsi="Times New Roman" w:cs="Times New Roman"/>
                <w:i/>
                <w:sz w:val="24"/>
                <w:szCs w:val="24"/>
              </w:rPr>
              <w:t>ani</w:t>
            </w:r>
          </w:p>
        </w:tc>
        <w:tc>
          <w:tcPr>
            <w:tcW w:w="2410" w:type="dxa"/>
          </w:tcPr>
          <w:p w14:paraId="11308B31" w14:textId="77777777" w:rsidR="004C3781" w:rsidRPr="005F291D" w:rsidRDefault="004C3781" w:rsidP="000E2D06">
            <w:pPr>
              <w:rPr>
                <w:rFonts w:ascii="Times New Roman" w:hAnsi="Times New Roman" w:cs="Times New Roman"/>
                <w:i/>
                <w:sz w:val="24"/>
                <w:szCs w:val="24"/>
              </w:rPr>
            </w:pPr>
          </w:p>
        </w:tc>
      </w:tr>
      <w:tr w:rsidR="004C3781" w:rsidRPr="005F291D" w14:paraId="2CBC1C68" w14:textId="77777777" w:rsidTr="004C3781">
        <w:tc>
          <w:tcPr>
            <w:tcW w:w="2235" w:type="dxa"/>
          </w:tcPr>
          <w:p w14:paraId="74AC83BF" w14:textId="77777777" w:rsidR="004C3781" w:rsidRPr="005F291D" w:rsidRDefault="004C3781" w:rsidP="000E2D06">
            <w:pPr>
              <w:rPr>
                <w:rFonts w:ascii="Times New Roman" w:hAnsi="Times New Roman" w:cs="Times New Roman"/>
                <w:i/>
                <w:sz w:val="24"/>
                <w:szCs w:val="24"/>
              </w:rPr>
            </w:pPr>
          </w:p>
        </w:tc>
        <w:tc>
          <w:tcPr>
            <w:tcW w:w="2268" w:type="dxa"/>
          </w:tcPr>
          <w:p w14:paraId="19473E02" w14:textId="77777777" w:rsidR="004C3781" w:rsidRPr="005F291D" w:rsidRDefault="004C3781" w:rsidP="000E2D06">
            <w:pPr>
              <w:rPr>
                <w:rFonts w:ascii="Times New Roman" w:hAnsi="Times New Roman" w:cs="Times New Roman"/>
                <w:i/>
                <w:sz w:val="24"/>
                <w:szCs w:val="24"/>
              </w:rPr>
            </w:pPr>
          </w:p>
        </w:tc>
        <w:tc>
          <w:tcPr>
            <w:tcW w:w="2409" w:type="dxa"/>
          </w:tcPr>
          <w:p w14:paraId="5D22A3DF" w14:textId="77777777" w:rsidR="004C3781" w:rsidRPr="005F291D" w:rsidRDefault="004C3781" w:rsidP="000E2D06">
            <w:pPr>
              <w:rPr>
                <w:rFonts w:ascii="Times New Roman" w:hAnsi="Times New Roman" w:cs="Times New Roman"/>
                <w:i/>
                <w:sz w:val="24"/>
                <w:szCs w:val="24"/>
              </w:rPr>
            </w:pPr>
            <w:r>
              <w:rPr>
                <w:rFonts w:ascii="Times New Roman" w:hAnsi="Times New Roman" w:cs="Times New Roman"/>
                <w:i/>
                <w:sz w:val="24"/>
                <w:szCs w:val="24"/>
              </w:rPr>
              <w:t xml:space="preserve">12. </w:t>
            </w:r>
            <w:r w:rsidRPr="005F291D">
              <w:rPr>
                <w:rFonts w:ascii="Times New Roman" w:hAnsi="Times New Roman" w:cs="Times New Roman"/>
                <w:i/>
                <w:sz w:val="24"/>
                <w:szCs w:val="24"/>
              </w:rPr>
              <w:t>Donji Šarampov</w:t>
            </w:r>
          </w:p>
        </w:tc>
        <w:tc>
          <w:tcPr>
            <w:tcW w:w="2410" w:type="dxa"/>
          </w:tcPr>
          <w:p w14:paraId="14F5975A" w14:textId="77777777" w:rsidR="004C3781" w:rsidRPr="005F291D" w:rsidRDefault="004C3781" w:rsidP="000E2D06">
            <w:pPr>
              <w:rPr>
                <w:rFonts w:ascii="Times New Roman" w:hAnsi="Times New Roman" w:cs="Times New Roman"/>
                <w:i/>
                <w:sz w:val="24"/>
                <w:szCs w:val="24"/>
              </w:rPr>
            </w:pPr>
          </w:p>
        </w:tc>
      </w:tr>
      <w:tr w:rsidR="00911D71" w:rsidRPr="005F291D" w14:paraId="45C48311" w14:textId="77777777" w:rsidTr="004C3781">
        <w:tc>
          <w:tcPr>
            <w:tcW w:w="2235" w:type="dxa"/>
          </w:tcPr>
          <w:p w14:paraId="479A8AE9" w14:textId="77777777" w:rsidR="00911D71" w:rsidRPr="005F291D" w:rsidRDefault="004C3781" w:rsidP="000E2D06">
            <w:pPr>
              <w:rPr>
                <w:rFonts w:ascii="Times New Roman" w:hAnsi="Times New Roman" w:cs="Times New Roman"/>
                <w:b/>
                <w:i/>
                <w:sz w:val="24"/>
                <w:szCs w:val="24"/>
              </w:rPr>
            </w:pPr>
            <w:r>
              <w:rPr>
                <w:rFonts w:ascii="Times New Roman" w:hAnsi="Times New Roman" w:cs="Times New Roman"/>
                <w:b/>
                <w:i/>
                <w:sz w:val="24"/>
                <w:szCs w:val="24"/>
              </w:rPr>
              <w:t>KUP Čakovec</w:t>
            </w:r>
          </w:p>
        </w:tc>
        <w:tc>
          <w:tcPr>
            <w:tcW w:w="2268" w:type="dxa"/>
          </w:tcPr>
          <w:p w14:paraId="0ECFF147" w14:textId="77777777" w:rsidR="00911D71" w:rsidRPr="005F291D" w:rsidRDefault="00911D71" w:rsidP="000E2D06">
            <w:pPr>
              <w:rPr>
                <w:rFonts w:ascii="Times New Roman" w:hAnsi="Times New Roman" w:cs="Times New Roman"/>
                <w:b/>
                <w:i/>
                <w:sz w:val="24"/>
                <w:szCs w:val="24"/>
              </w:rPr>
            </w:pPr>
          </w:p>
        </w:tc>
        <w:tc>
          <w:tcPr>
            <w:tcW w:w="2409" w:type="dxa"/>
          </w:tcPr>
          <w:p w14:paraId="5A67E218" w14:textId="77777777" w:rsidR="00911D71" w:rsidRPr="005F291D" w:rsidRDefault="00911D71" w:rsidP="000E2D06">
            <w:pPr>
              <w:rPr>
                <w:rFonts w:ascii="Times New Roman" w:hAnsi="Times New Roman" w:cs="Times New Roman"/>
                <w:b/>
                <w:i/>
                <w:sz w:val="24"/>
                <w:szCs w:val="24"/>
              </w:rPr>
            </w:pPr>
          </w:p>
        </w:tc>
        <w:tc>
          <w:tcPr>
            <w:tcW w:w="2410" w:type="dxa"/>
          </w:tcPr>
          <w:p w14:paraId="5E59A07D" w14:textId="77777777" w:rsidR="004C3781" w:rsidRDefault="004C3781" w:rsidP="004C3781">
            <w:pPr>
              <w:rPr>
                <w:rFonts w:ascii="Times New Roman" w:hAnsi="Times New Roman" w:cs="Times New Roman"/>
                <w:b/>
                <w:i/>
                <w:sz w:val="24"/>
                <w:szCs w:val="24"/>
              </w:rPr>
            </w:pPr>
            <w:r>
              <w:rPr>
                <w:rFonts w:ascii="Times New Roman" w:hAnsi="Times New Roman" w:cs="Times New Roman"/>
                <w:b/>
                <w:i/>
                <w:sz w:val="24"/>
                <w:szCs w:val="24"/>
              </w:rPr>
              <w:t>KUP Posavine</w:t>
            </w:r>
          </w:p>
          <w:p w14:paraId="2F6EB939" w14:textId="77777777" w:rsidR="00911D71" w:rsidRPr="005F291D" w:rsidRDefault="004C3781" w:rsidP="004C3781">
            <w:pPr>
              <w:rPr>
                <w:rFonts w:ascii="Times New Roman" w:hAnsi="Times New Roman" w:cs="Times New Roman"/>
                <w:b/>
                <w:i/>
                <w:sz w:val="24"/>
                <w:szCs w:val="24"/>
              </w:rPr>
            </w:pPr>
            <w:r>
              <w:rPr>
                <w:rFonts w:ascii="Times New Roman" w:hAnsi="Times New Roman" w:cs="Times New Roman"/>
                <w:b/>
                <w:i/>
                <w:sz w:val="24"/>
                <w:szCs w:val="24"/>
              </w:rPr>
              <w:t>Trebarjevo</w:t>
            </w:r>
          </w:p>
        </w:tc>
      </w:tr>
      <w:tr w:rsidR="00911D71" w:rsidRPr="005F291D" w14:paraId="667283AE" w14:textId="77777777" w:rsidTr="004C3781">
        <w:tc>
          <w:tcPr>
            <w:tcW w:w="2235" w:type="dxa"/>
          </w:tcPr>
          <w:p w14:paraId="1EE50855" w14:textId="77777777" w:rsidR="00911D71" w:rsidRPr="005F291D" w:rsidRDefault="004C3781" w:rsidP="000E2D06">
            <w:pPr>
              <w:rPr>
                <w:rFonts w:ascii="Times New Roman" w:hAnsi="Times New Roman" w:cs="Times New Roman"/>
                <w:i/>
                <w:sz w:val="24"/>
                <w:szCs w:val="24"/>
              </w:rPr>
            </w:pPr>
            <w:r>
              <w:rPr>
                <w:rFonts w:ascii="Times New Roman" w:hAnsi="Times New Roman" w:cs="Times New Roman"/>
                <w:i/>
                <w:sz w:val="24"/>
                <w:szCs w:val="24"/>
              </w:rPr>
              <w:t>15</w:t>
            </w:r>
            <w:r w:rsidR="00911D71">
              <w:rPr>
                <w:rFonts w:ascii="Times New Roman" w:hAnsi="Times New Roman" w:cs="Times New Roman"/>
                <w:i/>
                <w:sz w:val="24"/>
                <w:szCs w:val="24"/>
              </w:rPr>
              <w:t xml:space="preserve">. MM </w:t>
            </w:r>
            <w:r w:rsidR="00911D71" w:rsidRPr="005F291D">
              <w:rPr>
                <w:rFonts w:ascii="Times New Roman" w:hAnsi="Times New Roman" w:cs="Times New Roman"/>
                <w:i/>
                <w:sz w:val="24"/>
                <w:szCs w:val="24"/>
              </w:rPr>
              <w:t>Deanovec</w:t>
            </w:r>
          </w:p>
        </w:tc>
        <w:tc>
          <w:tcPr>
            <w:tcW w:w="2268" w:type="dxa"/>
          </w:tcPr>
          <w:p w14:paraId="537D6099" w14:textId="77777777" w:rsidR="00911D71" w:rsidRPr="005F291D" w:rsidRDefault="00911D71" w:rsidP="004C3781">
            <w:pPr>
              <w:rPr>
                <w:rFonts w:ascii="Times New Roman" w:hAnsi="Times New Roman" w:cs="Times New Roman"/>
                <w:i/>
                <w:sz w:val="24"/>
                <w:szCs w:val="24"/>
              </w:rPr>
            </w:pPr>
          </w:p>
        </w:tc>
        <w:tc>
          <w:tcPr>
            <w:tcW w:w="2409" w:type="dxa"/>
          </w:tcPr>
          <w:p w14:paraId="0BEF9E82" w14:textId="77777777" w:rsidR="00911D71" w:rsidRPr="005F291D" w:rsidRDefault="00911D71" w:rsidP="000E2D06">
            <w:pPr>
              <w:rPr>
                <w:rFonts w:ascii="Times New Roman" w:hAnsi="Times New Roman" w:cs="Times New Roman"/>
                <w:i/>
                <w:sz w:val="24"/>
                <w:szCs w:val="24"/>
              </w:rPr>
            </w:pPr>
          </w:p>
        </w:tc>
        <w:tc>
          <w:tcPr>
            <w:tcW w:w="2410" w:type="dxa"/>
          </w:tcPr>
          <w:p w14:paraId="02A09B4D" w14:textId="77777777" w:rsidR="00911D71" w:rsidRPr="005F291D" w:rsidRDefault="004C3781" w:rsidP="000E2D06">
            <w:pPr>
              <w:rPr>
                <w:rFonts w:ascii="Times New Roman" w:hAnsi="Times New Roman" w:cs="Times New Roman"/>
                <w:i/>
                <w:sz w:val="24"/>
                <w:szCs w:val="24"/>
              </w:rPr>
            </w:pPr>
            <w:r>
              <w:rPr>
                <w:rFonts w:ascii="Times New Roman" w:hAnsi="Times New Roman" w:cs="Times New Roman"/>
                <w:i/>
                <w:sz w:val="24"/>
                <w:szCs w:val="24"/>
              </w:rPr>
              <w:t>16. MM Dubrovčak</w:t>
            </w:r>
          </w:p>
        </w:tc>
      </w:tr>
    </w:tbl>
    <w:p w14:paraId="52329895" w14:textId="77777777" w:rsidR="005F291D" w:rsidRDefault="005F291D" w:rsidP="005A4ED0">
      <w:pPr>
        <w:spacing w:after="0" w:line="240" w:lineRule="auto"/>
        <w:rPr>
          <w:rFonts w:ascii="Arial" w:hAnsi="Arial" w:cs="Arial"/>
          <w:sz w:val="24"/>
          <w:szCs w:val="24"/>
        </w:rPr>
      </w:pPr>
    </w:p>
    <w:p w14:paraId="7A146BF5" w14:textId="77777777" w:rsidR="003E4501" w:rsidRPr="00E82E5E" w:rsidRDefault="003E4501" w:rsidP="003E4501">
      <w:pPr>
        <w:pStyle w:val="ListParagraph"/>
        <w:numPr>
          <w:ilvl w:val="0"/>
          <w:numId w:val="6"/>
        </w:numPr>
        <w:spacing w:after="0" w:line="240" w:lineRule="auto"/>
        <w:rPr>
          <w:rFonts w:ascii="Times New Roman" w:hAnsi="Times New Roman" w:cs="Times New Roman"/>
          <w:b/>
          <w:i/>
          <w:sz w:val="24"/>
          <w:szCs w:val="24"/>
        </w:rPr>
      </w:pPr>
      <w:r w:rsidRPr="00E82E5E">
        <w:rPr>
          <w:rFonts w:ascii="Times New Roman" w:hAnsi="Times New Roman" w:cs="Times New Roman"/>
          <w:b/>
          <w:i/>
          <w:sz w:val="24"/>
          <w:szCs w:val="24"/>
        </w:rPr>
        <w:t>Ukupan poredak:</w:t>
      </w:r>
    </w:p>
    <w:p w14:paraId="7C7EA26B" w14:textId="77777777" w:rsidR="003E4501" w:rsidRPr="00E82E5E" w:rsidRDefault="003E4501" w:rsidP="003E4501">
      <w:pPr>
        <w:pStyle w:val="ListParagraph"/>
        <w:numPr>
          <w:ilvl w:val="0"/>
          <w:numId w:val="6"/>
        </w:numPr>
        <w:spacing w:after="0" w:line="240" w:lineRule="auto"/>
        <w:rPr>
          <w:rFonts w:ascii="Times New Roman" w:hAnsi="Times New Roman" w:cs="Times New Roman"/>
          <w:i/>
          <w:sz w:val="24"/>
          <w:szCs w:val="24"/>
        </w:rPr>
      </w:pPr>
      <w:r w:rsidRPr="00E82E5E">
        <w:rPr>
          <w:rFonts w:ascii="Times New Roman" w:hAnsi="Times New Roman" w:cs="Times New Roman"/>
          <w:i/>
          <w:sz w:val="24"/>
          <w:szCs w:val="24"/>
        </w:rPr>
        <w:t xml:space="preserve">Odrasli: 19. Mj. Donji Šarampov, 17. Mj. Šumećani, </w:t>
      </w:r>
      <w:r w:rsidRPr="00E82E5E">
        <w:rPr>
          <w:rFonts w:ascii="Times New Roman" w:hAnsi="Times New Roman" w:cs="Times New Roman"/>
          <w:b/>
          <w:i/>
          <w:sz w:val="24"/>
          <w:szCs w:val="24"/>
        </w:rPr>
        <w:t>1. Mj. Deanovecv</w:t>
      </w:r>
    </w:p>
    <w:p w14:paraId="2129CBFF" w14:textId="77777777" w:rsidR="003E4501" w:rsidRPr="00E82E5E" w:rsidRDefault="003E4501" w:rsidP="003E4501">
      <w:pPr>
        <w:pStyle w:val="ListParagraph"/>
        <w:numPr>
          <w:ilvl w:val="0"/>
          <w:numId w:val="6"/>
        </w:numPr>
        <w:spacing w:after="0" w:line="240" w:lineRule="auto"/>
        <w:rPr>
          <w:rFonts w:ascii="Times New Roman" w:hAnsi="Times New Roman" w:cs="Times New Roman"/>
          <w:i/>
          <w:sz w:val="24"/>
          <w:szCs w:val="24"/>
        </w:rPr>
      </w:pPr>
      <w:r w:rsidRPr="00E82E5E">
        <w:rPr>
          <w:rFonts w:ascii="Times New Roman" w:hAnsi="Times New Roman" w:cs="Times New Roman"/>
          <w:i/>
          <w:sz w:val="24"/>
          <w:szCs w:val="24"/>
        </w:rPr>
        <w:t>Mladež: 17. Mj. Deanovec, 12. Mj. Dubrovčak Lijevi</w:t>
      </w:r>
    </w:p>
    <w:p w14:paraId="5B83C97B" w14:textId="77777777" w:rsidR="005F291D" w:rsidRDefault="005F291D" w:rsidP="005A4ED0">
      <w:pPr>
        <w:spacing w:after="0" w:line="240" w:lineRule="auto"/>
        <w:rPr>
          <w:rFonts w:ascii="Arial" w:hAnsi="Arial" w:cs="Arial"/>
          <w:sz w:val="24"/>
          <w:szCs w:val="24"/>
        </w:rPr>
      </w:pPr>
    </w:p>
    <w:p w14:paraId="69D55756" w14:textId="77777777" w:rsidR="00E82E5E" w:rsidRDefault="00E82E5E" w:rsidP="00E82E5E">
      <w:pPr>
        <w:spacing w:after="0" w:line="240" w:lineRule="auto"/>
        <w:rPr>
          <w:rFonts w:ascii="Times New Roman" w:hAnsi="Times New Roman" w:cs="Times New Roman"/>
          <w:b/>
          <w:i/>
          <w:sz w:val="28"/>
          <w:szCs w:val="28"/>
        </w:rPr>
      </w:pPr>
      <w:r>
        <w:rPr>
          <w:rFonts w:ascii="Times New Roman" w:hAnsi="Times New Roman" w:cs="Times New Roman"/>
          <w:b/>
          <w:i/>
          <w:sz w:val="28"/>
          <w:szCs w:val="28"/>
        </w:rPr>
        <w:t>• KUPOVI  VZG-a IVANIĆ-GRAD</w:t>
      </w:r>
    </w:p>
    <w:p w14:paraId="38846E69" w14:textId="77777777" w:rsidR="00E82E5E" w:rsidRDefault="00E82E5E" w:rsidP="00E82E5E">
      <w:pPr>
        <w:pStyle w:val="ListParagraph"/>
        <w:numPr>
          <w:ilvl w:val="0"/>
          <w:numId w:val="6"/>
        </w:numPr>
        <w:spacing w:after="0" w:line="240" w:lineRule="auto"/>
        <w:rPr>
          <w:rFonts w:ascii="Times New Roman" w:hAnsi="Times New Roman" w:cs="Times New Roman"/>
          <w:i/>
          <w:sz w:val="24"/>
          <w:szCs w:val="24"/>
        </w:rPr>
      </w:pPr>
      <w:r>
        <w:rPr>
          <w:rFonts w:ascii="Times New Roman" w:hAnsi="Times New Roman" w:cs="Times New Roman"/>
          <w:i/>
          <w:sz w:val="24"/>
          <w:szCs w:val="24"/>
        </w:rPr>
        <w:t>KUP HVZ-a Memorija Đuro Stjepan Deželić</w:t>
      </w:r>
    </w:p>
    <w:p w14:paraId="4B8C88C3" w14:textId="77777777" w:rsidR="00E82E5E" w:rsidRDefault="00E82E5E" w:rsidP="00E82E5E">
      <w:pPr>
        <w:pStyle w:val="ListParagraph"/>
        <w:numPr>
          <w:ilvl w:val="0"/>
          <w:numId w:val="8"/>
        </w:numPr>
        <w:spacing w:after="0" w:line="240" w:lineRule="auto"/>
        <w:rPr>
          <w:rFonts w:ascii="Times New Roman" w:hAnsi="Times New Roman" w:cs="Times New Roman"/>
          <w:i/>
          <w:sz w:val="24"/>
          <w:szCs w:val="24"/>
        </w:rPr>
      </w:pPr>
      <w:r>
        <w:rPr>
          <w:rFonts w:ascii="Times New Roman" w:hAnsi="Times New Roman" w:cs="Times New Roman"/>
          <w:i/>
          <w:sz w:val="24"/>
          <w:szCs w:val="24"/>
        </w:rPr>
        <w:t>Organiziralo povjerenstvo za natjecanje</w:t>
      </w:r>
    </w:p>
    <w:p w14:paraId="696779C7" w14:textId="77777777" w:rsidR="00A35CC7" w:rsidRDefault="00A35CC7" w:rsidP="00E82E5E">
      <w:pPr>
        <w:pStyle w:val="ListParagraph"/>
        <w:numPr>
          <w:ilvl w:val="0"/>
          <w:numId w:val="8"/>
        </w:numPr>
        <w:spacing w:after="0" w:line="240" w:lineRule="auto"/>
        <w:rPr>
          <w:rFonts w:ascii="Times New Roman" w:hAnsi="Times New Roman" w:cs="Times New Roman"/>
          <w:i/>
          <w:sz w:val="24"/>
          <w:szCs w:val="24"/>
        </w:rPr>
      </w:pPr>
      <w:r>
        <w:rPr>
          <w:rFonts w:ascii="Times New Roman" w:hAnsi="Times New Roman" w:cs="Times New Roman"/>
          <w:i/>
          <w:sz w:val="24"/>
          <w:szCs w:val="24"/>
        </w:rPr>
        <w:t>Domaćin DVD Ivanić-Grad</w:t>
      </w:r>
    </w:p>
    <w:p w14:paraId="41B7B86F" w14:textId="77777777" w:rsidR="00E82E5E" w:rsidRDefault="00E82E5E" w:rsidP="00E82E5E">
      <w:pPr>
        <w:pStyle w:val="ListParagraph"/>
        <w:numPr>
          <w:ilvl w:val="0"/>
          <w:numId w:val="8"/>
        </w:num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Sudjelovalo 12 MA ekipa, 10 MB ekipa, ŽA 6 ekipa, ŽB 7 ekipa i 2 PVPB ekipe </w:t>
      </w:r>
    </w:p>
    <w:p w14:paraId="402B5ECE" w14:textId="77777777" w:rsidR="002722C0" w:rsidRDefault="002722C0" w:rsidP="00E82E5E">
      <w:pPr>
        <w:pStyle w:val="ListParagraph"/>
        <w:numPr>
          <w:ilvl w:val="0"/>
          <w:numId w:val="8"/>
        </w:numPr>
        <w:spacing w:after="0" w:line="240" w:lineRule="auto"/>
        <w:rPr>
          <w:rFonts w:ascii="Times New Roman" w:hAnsi="Times New Roman" w:cs="Times New Roman"/>
          <w:i/>
          <w:sz w:val="24"/>
          <w:szCs w:val="24"/>
        </w:rPr>
      </w:pPr>
      <w:r>
        <w:rPr>
          <w:rFonts w:ascii="Times New Roman" w:hAnsi="Times New Roman" w:cs="Times New Roman"/>
          <w:i/>
          <w:sz w:val="24"/>
          <w:szCs w:val="24"/>
        </w:rPr>
        <w:t>Pohvala povjerenstvu za natjecanje</w:t>
      </w:r>
    </w:p>
    <w:p w14:paraId="5AE0CE90" w14:textId="77777777" w:rsidR="00E82E5E" w:rsidRDefault="00E82E5E" w:rsidP="00E82E5E">
      <w:pPr>
        <w:pStyle w:val="ListParagraph"/>
        <w:numPr>
          <w:ilvl w:val="0"/>
          <w:numId w:val="6"/>
        </w:numPr>
        <w:spacing w:after="0" w:line="240" w:lineRule="auto"/>
        <w:rPr>
          <w:rFonts w:ascii="Times New Roman" w:hAnsi="Times New Roman" w:cs="Times New Roman"/>
          <w:i/>
          <w:sz w:val="24"/>
          <w:szCs w:val="24"/>
        </w:rPr>
      </w:pPr>
      <w:r w:rsidRPr="00E82E5E">
        <w:rPr>
          <w:rFonts w:ascii="Times New Roman" w:hAnsi="Times New Roman" w:cs="Times New Roman"/>
          <w:i/>
          <w:sz w:val="24"/>
          <w:szCs w:val="24"/>
        </w:rPr>
        <w:t>KUP DVD-a Deanovec, Šarampov Donji, Breška Greda i Trebovec</w:t>
      </w:r>
    </w:p>
    <w:p w14:paraId="7D616052" w14:textId="77777777" w:rsidR="00E82E5E" w:rsidRPr="00E82E5E" w:rsidRDefault="00E82E5E" w:rsidP="00E82E5E">
      <w:pPr>
        <w:pStyle w:val="ListParagraph"/>
        <w:numPr>
          <w:ilvl w:val="0"/>
          <w:numId w:val="6"/>
        </w:numPr>
        <w:spacing w:after="0" w:line="240" w:lineRule="auto"/>
        <w:rPr>
          <w:rFonts w:ascii="Times New Roman" w:hAnsi="Times New Roman" w:cs="Times New Roman"/>
          <w:i/>
          <w:sz w:val="24"/>
          <w:szCs w:val="24"/>
        </w:rPr>
      </w:pPr>
      <w:r>
        <w:rPr>
          <w:rFonts w:ascii="Times New Roman" w:hAnsi="Times New Roman" w:cs="Times New Roman"/>
          <w:i/>
          <w:sz w:val="24"/>
          <w:szCs w:val="24"/>
        </w:rPr>
        <w:t>Sutra 14.12. zimski Kup DVD-a Posavski Bregi</w:t>
      </w:r>
    </w:p>
    <w:p w14:paraId="1BB92D37" w14:textId="77777777" w:rsidR="00F06967" w:rsidRDefault="00F06967" w:rsidP="005A4ED0">
      <w:pPr>
        <w:spacing w:after="0" w:line="240" w:lineRule="auto"/>
        <w:rPr>
          <w:rFonts w:ascii="Arial" w:hAnsi="Arial" w:cs="Arial"/>
          <w:sz w:val="24"/>
          <w:szCs w:val="24"/>
        </w:rPr>
      </w:pPr>
    </w:p>
    <w:p w14:paraId="2A086189" w14:textId="77777777" w:rsidR="00F06967" w:rsidRDefault="00A35CC7" w:rsidP="00A35CC7">
      <w:pPr>
        <w:pStyle w:val="ListParagraph"/>
        <w:numPr>
          <w:ilvl w:val="0"/>
          <w:numId w:val="3"/>
        </w:numPr>
        <w:spacing w:after="0" w:line="240" w:lineRule="auto"/>
        <w:rPr>
          <w:rFonts w:ascii="Times New Roman" w:hAnsi="Times New Roman" w:cs="Times New Roman"/>
          <w:b/>
          <w:i/>
          <w:sz w:val="28"/>
          <w:szCs w:val="28"/>
        </w:rPr>
      </w:pPr>
      <w:r>
        <w:rPr>
          <w:rFonts w:ascii="Times New Roman" w:hAnsi="Times New Roman" w:cs="Times New Roman"/>
          <w:b/>
          <w:i/>
          <w:sz w:val="28"/>
          <w:szCs w:val="28"/>
        </w:rPr>
        <w:t>RAD S MLADEŽI I DJECOM</w:t>
      </w:r>
    </w:p>
    <w:p w14:paraId="1E929459" w14:textId="77777777" w:rsidR="00A35CC7" w:rsidRPr="002722C0" w:rsidRDefault="00A35CC7" w:rsidP="00A35CC7">
      <w:pPr>
        <w:pStyle w:val="ListParagraph"/>
        <w:numPr>
          <w:ilvl w:val="0"/>
          <w:numId w:val="22"/>
        </w:numPr>
        <w:spacing w:after="0" w:line="240" w:lineRule="auto"/>
        <w:rPr>
          <w:rFonts w:ascii="Times New Roman" w:hAnsi="Times New Roman" w:cs="Times New Roman"/>
          <w:i/>
          <w:sz w:val="24"/>
          <w:szCs w:val="24"/>
        </w:rPr>
      </w:pPr>
      <w:r w:rsidRPr="002722C0">
        <w:rPr>
          <w:rFonts w:ascii="Times New Roman" w:hAnsi="Times New Roman" w:cs="Times New Roman"/>
          <w:i/>
          <w:sz w:val="24"/>
          <w:szCs w:val="24"/>
        </w:rPr>
        <w:t>Konstantan rad s djecom i mladeži</w:t>
      </w:r>
    </w:p>
    <w:p w14:paraId="7851CA0F" w14:textId="77777777" w:rsidR="00A35CC7" w:rsidRPr="002722C0" w:rsidRDefault="00A35CC7" w:rsidP="00A35CC7">
      <w:pPr>
        <w:pStyle w:val="ListParagraph"/>
        <w:numPr>
          <w:ilvl w:val="0"/>
          <w:numId w:val="23"/>
        </w:numPr>
        <w:spacing w:after="0" w:line="240" w:lineRule="auto"/>
        <w:rPr>
          <w:rFonts w:ascii="Times New Roman" w:hAnsi="Times New Roman" w:cs="Times New Roman"/>
          <w:i/>
          <w:sz w:val="24"/>
          <w:szCs w:val="24"/>
        </w:rPr>
      </w:pPr>
      <w:r w:rsidRPr="002722C0">
        <w:rPr>
          <w:rFonts w:ascii="Times New Roman" w:hAnsi="Times New Roman" w:cs="Times New Roman"/>
          <w:i/>
          <w:sz w:val="24"/>
          <w:szCs w:val="24"/>
        </w:rPr>
        <w:t>DVD Trebovec, Dubrovčak Lijevi i Deanovec</w:t>
      </w:r>
    </w:p>
    <w:p w14:paraId="74C19656" w14:textId="77777777" w:rsidR="00A35CC7" w:rsidRPr="002722C0" w:rsidRDefault="00A35CC7" w:rsidP="00A35CC7">
      <w:pPr>
        <w:pStyle w:val="ListParagraph"/>
        <w:numPr>
          <w:ilvl w:val="0"/>
          <w:numId w:val="23"/>
        </w:numPr>
        <w:spacing w:after="0" w:line="240" w:lineRule="auto"/>
        <w:rPr>
          <w:rFonts w:ascii="Times New Roman" w:hAnsi="Times New Roman" w:cs="Times New Roman"/>
          <w:i/>
          <w:sz w:val="24"/>
          <w:szCs w:val="24"/>
        </w:rPr>
      </w:pPr>
      <w:r w:rsidRPr="002722C0">
        <w:rPr>
          <w:rFonts w:ascii="Times New Roman" w:hAnsi="Times New Roman" w:cs="Times New Roman"/>
          <w:i/>
          <w:sz w:val="24"/>
          <w:szCs w:val="24"/>
        </w:rPr>
        <w:t>Sudjelovali na gradskom i županijskom natjecanju</w:t>
      </w:r>
    </w:p>
    <w:p w14:paraId="41B148DE" w14:textId="77777777" w:rsidR="00A35CC7" w:rsidRPr="002722C0" w:rsidRDefault="00A35CC7" w:rsidP="00A35CC7">
      <w:pPr>
        <w:pStyle w:val="ListParagraph"/>
        <w:numPr>
          <w:ilvl w:val="0"/>
          <w:numId w:val="23"/>
        </w:numPr>
        <w:spacing w:after="0" w:line="240" w:lineRule="auto"/>
        <w:rPr>
          <w:rFonts w:ascii="Times New Roman" w:hAnsi="Times New Roman" w:cs="Times New Roman"/>
          <w:i/>
          <w:sz w:val="24"/>
          <w:szCs w:val="24"/>
        </w:rPr>
      </w:pPr>
      <w:r w:rsidRPr="002722C0">
        <w:rPr>
          <w:rFonts w:ascii="Times New Roman" w:hAnsi="Times New Roman" w:cs="Times New Roman"/>
          <w:i/>
          <w:sz w:val="24"/>
          <w:szCs w:val="24"/>
        </w:rPr>
        <w:t>Sudjelovali na KUP HVZ-a</w:t>
      </w:r>
    </w:p>
    <w:p w14:paraId="49454E94" w14:textId="77777777" w:rsidR="00A35CC7" w:rsidRPr="002722C0" w:rsidRDefault="00A35CC7" w:rsidP="00A35CC7">
      <w:pPr>
        <w:pStyle w:val="ListParagraph"/>
        <w:numPr>
          <w:ilvl w:val="0"/>
          <w:numId w:val="23"/>
        </w:numPr>
        <w:spacing w:after="0" w:line="240" w:lineRule="auto"/>
        <w:rPr>
          <w:rFonts w:ascii="Times New Roman" w:hAnsi="Times New Roman" w:cs="Times New Roman"/>
          <w:i/>
          <w:sz w:val="24"/>
          <w:szCs w:val="24"/>
        </w:rPr>
      </w:pPr>
      <w:r w:rsidRPr="002722C0">
        <w:rPr>
          <w:rFonts w:ascii="Times New Roman" w:hAnsi="Times New Roman" w:cs="Times New Roman"/>
          <w:i/>
          <w:sz w:val="24"/>
          <w:szCs w:val="24"/>
        </w:rPr>
        <w:t>Vatrogasni kamp Fažana (DVD Trebovec i Deanovec)</w:t>
      </w:r>
    </w:p>
    <w:p w14:paraId="02E46D1E" w14:textId="77777777" w:rsidR="00A35CC7" w:rsidRPr="002722C0" w:rsidRDefault="00A35CC7" w:rsidP="00A35CC7">
      <w:pPr>
        <w:pStyle w:val="ListParagraph"/>
        <w:numPr>
          <w:ilvl w:val="0"/>
          <w:numId w:val="23"/>
        </w:numPr>
        <w:spacing w:after="0" w:line="240" w:lineRule="auto"/>
        <w:rPr>
          <w:rFonts w:ascii="Times New Roman" w:hAnsi="Times New Roman" w:cs="Times New Roman"/>
          <w:i/>
          <w:sz w:val="24"/>
          <w:szCs w:val="24"/>
        </w:rPr>
      </w:pPr>
      <w:r w:rsidRPr="002722C0">
        <w:rPr>
          <w:rFonts w:ascii="Times New Roman" w:hAnsi="Times New Roman" w:cs="Times New Roman"/>
          <w:i/>
          <w:sz w:val="24"/>
          <w:szCs w:val="24"/>
        </w:rPr>
        <w:t>Voditelji u kampu ( Mladen, Siniša, Lidija i Paulina)</w:t>
      </w:r>
    </w:p>
    <w:p w14:paraId="103ADA37" w14:textId="77777777" w:rsidR="00A35CC7" w:rsidRDefault="00A35CC7" w:rsidP="00A35CC7">
      <w:pPr>
        <w:pStyle w:val="ListParagraph"/>
        <w:numPr>
          <w:ilvl w:val="0"/>
          <w:numId w:val="23"/>
        </w:numPr>
        <w:spacing w:after="0" w:line="240" w:lineRule="auto"/>
        <w:rPr>
          <w:rFonts w:ascii="Times New Roman" w:hAnsi="Times New Roman" w:cs="Times New Roman"/>
          <w:i/>
          <w:sz w:val="24"/>
          <w:szCs w:val="24"/>
        </w:rPr>
      </w:pPr>
      <w:r w:rsidRPr="002722C0">
        <w:rPr>
          <w:rFonts w:ascii="Times New Roman" w:hAnsi="Times New Roman" w:cs="Times New Roman"/>
          <w:i/>
          <w:sz w:val="24"/>
          <w:szCs w:val="24"/>
        </w:rPr>
        <w:t>Članovi povjerenstva sudjelovali na seminarima za vođenje ekipa mladeži u DVD-u i u vatrogasnom kampu</w:t>
      </w:r>
    </w:p>
    <w:p w14:paraId="3CD219F1" w14:textId="77777777" w:rsidR="002722C0" w:rsidRDefault="002722C0" w:rsidP="00A35CC7">
      <w:pPr>
        <w:pStyle w:val="ListParagraph"/>
        <w:numPr>
          <w:ilvl w:val="0"/>
          <w:numId w:val="23"/>
        </w:numPr>
        <w:spacing w:after="0" w:line="240" w:lineRule="auto"/>
        <w:rPr>
          <w:rFonts w:ascii="Times New Roman" w:hAnsi="Times New Roman" w:cs="Times New Roman"/>
          <w:i/>
          <w:sz w:val="24"/>
          <w:szCs w:val="24"/>
        </w:rPr>
      </w:pPr>
      <w:r>
        <w:rPr>
          <w:rFonts w:ascii="Times New Roman" w:hAnsi="Times New Roman" w:cs="Times New Roman"/>
          <w:i/>
          <w:sz w:val="24"/>
          <w:szCs w:val="24"/>
        </w:rPr>
        <w:t>Ekipe sudjelovale na Festivalu igračaka i Bučijadi</w:t>
      </w:r>
    </w:p>
    <w:p w14:paraId="633A189A" w14:textId="77777777" w:rsidR="002722C0" w:rsidRDefault="002722C0" w:rsidP="00A35CC7">
      <w:pPr>
        <w:pStyle w:val="ListParagraph"/>
        <w:numPr>
          <w:ilvl w:val="0"/>
          <w:numId w:val="23"/>
        </w:numPr>
        <w:spacing w:after="0" w:line="240" w:lineRule="auto"/>
        <w:rPr>
          <w:rFonts w:ascii="Times New Roman" w:hAnsi="Times New Roman" w:cs="Times New Roman"/>
          <w:i/>
          <w:sz w:val="24"/>
          <w:szCs w:val="24"/>
        </w:rPr>
      </w:pPr>
      <w:r>
        <w:rPr>
          <w:rFonts w:ascii="Times New Roman" w:hAnsi="Times New Roman" w:cs="Times New Roman"/>
          <w:i/>
          <w:sz w:val="24"/>
          <w:szCs w:val="24"/>
        </w:rPr>
        <w:t>Prezentacija vatrogasne službe u OŠ Bregi i Graberje Ivaničko</w:t>
      </w:r>
    </w:p>
    <w:p w14:paraId="46CEB4EB" w14:textId="77777777" w:rsidR="002722C0" w:rsidRDefault="002722C0" w:rsidP="00A35CC7">
      <w:pPr>
        <w:pStyle w:val="ListParagraph"/>
        <w:numPr>
          <w:ilvl w:val="0"/>
          <w:numId w:val="23"/>
        </w:numPr>
        <w:spacing w:after="0" w:line="240" w:lineRule="auto"/>
        <w:rPr>
          <w:rFonts w:ascii="Times New Roman" w:hAnsi="Times New Roman" w:cs="Times New Roman"/>
          <w:i/>
          <w:sz w:val="24"/>
          <w:szCs w:val="24"/>
        </w:rPr>
      </w:pPr>
      <w:r>
        <w:rPr>
          <w:rFonts w:ascii="Times New Roman" w:hAnsi="Times New Roman" w:cs="Times New Roman"/>
          <w:i/>
          <w:sz w:val="24"/>
          <w:szCs w:val="24"/>
        </w:rPr>
        <w:t>Pohvale povjerenstvu</w:t>
      </w:r>
    </w:p>
    <w:p w14:paraId="02FF8792" w14:textId="77777777" w:rsidR="002722C0" w:rsidRDefault="002722C0" w:rsidP="00A35CC7">
      <w:pPr>
        <w:pStyle w:val="ListParagraph"/>
        <w:numPr>
          <w:ilvl w:val="0"/>
          <w:numId w:val="23"/>
        </w:numPr>
        <w:spacing w:after="0" w:line="240" w:lineRule="auto"/>
        <w:rPr>
          <w:rFonts w:ascii="Times New Roman" w:hAnsi="Times New Roman" w:cs="Times New Roman"/>
          <w:i/>
          <w:sz w:val="24"/>
          <w:szCs w:val="24"/>
        </w:rPr>
      </w:pPr>
    </w:p>
    <w:p w14:paraId="2000AA9B" w14:textId="77777777" w:rsidR="002722C0" w:rsidRPr="002722C0" w:rsidRDefault="002722C0" w:rsidP="002722C0">
      <w:pPr>
        <w:pStyle w:val="ListParagraph"/>
        <w:spacing w:after="0" w:line="240" w:lineRule="auto"/>
        <w:ind w:left="1800"/>
        <w:rPr>
          <w:rFonts w:ascii="Times New Roman" w:hAnsi="Times New Roman" w:cs="Times New Roman"/>
          <w:i/>
          <w:sz w:val="24"/>
          <w:szCs w:val="24"/>
        </w:rPr>
      </w:pPr>
    </w:p>
    <w:p w14:paraId="549DC97C" w14:textId="77777777" w:rsidR="002722C0" w:rsidRDefault="002722C0" w:rsidP="002722C0">
      <w:pPr>
        <w:pStyle w:val="ListParagraph"/>
        <w:numPr>
          <w:ilvl w:val="0"/>
          <w:numId w:val="3"/>
        </w:numPr>
        <w:spacing w:after="0" w:line="240" w:lineRule="auto"/>
        <w:rPr>
          <w:rFonts w:ascii="Times New Roman" w:hAnsi="Times New Roman" w:cs="Times New Roman"/>
          <w:b/>
          <w:i/>
          <w:sz w:val="28"/>
          <w:szCs w:val="28"/>
        </w:rPr>
      </w:pPr>
      <w:r>
        <w:rPr>
          <w:rFonts w:ascii="Times New Roman" w:hAnsi="Times New Roman" w:cs="Times New Roman"/>
          <w:b/>
          <w:i/>
          <w:sz w:val="28"/>
          <w:szCs w:val="28"/>
        </w:rPr>
        <w:t>ODRŽAVANJE MANIFESTACIJA</w:t>
      </w:r>
    </w:p>
    <w:p w14:paraId="44478E56" w14:textId="77777777" w:rsidR="002722C0" w:rsidRPr="002722C0" w:rsidRDefault="002722C0" w:rsidP="002722C0">
      <w:pPr>
        <w:pStyle w:val="ListParagraph"/>
        <w:numPr>
          <w:ilvl w:val="0"/>
          <w:numId w:val="7"/>
        </w:numPr>
        <w:spacing w:after="0" w:line="240" w:lineRule="auto"/>
        <w:rPr>
          <w:rFonts w:ascii="Times New Roman" w:hAnsi="Times New Roman" w:cs="Times New Roman"/>
          <w:b/>
          <w:i/>
          <w:sz w:val="24"/>
          <w:szCs w:val="24"/>
        </w:rPr>
      </w:pPr>
      <w:r w:rsidRPr="002722C0">
        <w:rPr>
          <w:rFonts w:ascii="Times New Roman" w:hAnsi="Times New Roman" w:cs="Times New Roman"/>
          <w:b/>
          <w:i/>
          <w:sz w:val="24"/>
          <w:szCs w:val="24"/>
        </w:rPr>
        <w:t>Obilježavanje Dana vatrogasaca odnosno SV. Florijana</w:t>
      </w:r>
    </w:p>
    <w:p w14:paraId="082C4F7D" w14:textId="77777777" w:rsidR="002722C0" w:rsidRPr="002722C0" w:rsidRDefault="002722C0" w:rsidP="002722C0">
      <w:pPr>
        <w:pStyle w:val="ListParagraph"/>
        <w:numPr>
          <w:ilvl w:val="0"/>
          <w:numId w:val="22"/>
        </w:numPr>
        <w:spacing w:after="0" w:line="240" w:lineRule="auto"/>
        <w:rPr>
          <w:rFonts w:ascii="Times New Roman" w:hAnsi="Times New Roman" w:cs="Times New Roman"/>
          <w:i/>
          <w:sz w:val="24"/>
          <w:szCs w:val="24"/>
        </w:rPr>
      </w:pPr>
      <w:r w:rsidRPr="002722C0">
        <w:rPr>
          <w:rFonts w:ascii="Times New Roman" w:hAnsi="Times New Roman" w:cs="Times New Roman"/>
          <w:i/>
          <w:sz w:val="24"/>
          <w:szCs w:val="24"/>
        </w:rPr>
        <w:t>Postrojavanje vatrogasaca</w:t>
      </w:r>
    </w:p>
    <w:p w14:paraId="26F22483" w14:textId="77777777" w:rsidR="002722C0" w:rsidRPr="002722C0" w:rsidRDefault="002722C0" w:rsidP="002722C0">
      <w:pPr>
        <w:pStyle w:val="ListParagraph"/>
        <w:numPr>
          <w:ilvl w:val="0"/>
          <w:numId w:val="22"/>
        </w:numPr>
        <w:spacing w:after="0" w:line="240" w:lineRule="auto"/>
        <w:rPr>
          <w:rFonts w:ascii="Times New Roman" w:hAnsi="Times New Roman" w:cs="Times New Roman"/>
          <w:i/>
          <w:sz w:val="24"/>
          <w:szCs w:val="24"/>
        </w:rPr>
      </w:pPr>
      <w:r w:rsidRPr="002722C0">
        <w:rPr>
          <w:rFonts w:ascii="Times New Roman" w:hAnsi="Times New Roman" w:cs="Times New Roman"/>
          <w:i/>
          <w:sz w:val="24"/>
          <w:szCs w:val="24"/>
        </w:rPr>
        <w:lastRenderedPageBreak/>
        <w:t>Mimohod vozilima gradom</w:t>
      </w:r>
    </w:p>
    <w:p w14:paraId="326F6E9D" w14:textId="77777777" w:rsidR="002722C0" w:rsidRPr="002722C0" w:rsidRDefault="002722C0" w:rsidP="002722C0">
      <w:pPr>
        <w:pStyle w:val="ListParagraph"/>
        <w:numPr>
          <w:ilvl w:val="0"/>
          <w:numId w:val="22"/>
        </w:numPr>
        <w:spacing w:after="0" w:line="240" w:lineRule="auto"/>
        <w:rPr>
          <w:rFonts w:ascii="Times New Roman" w:hAnsi="Times New Roman" w:cs="Times New Roman"/>
          <w:i/>
          <w:sz w:val="24"/>
          <w:szCs w:val="24"/>
        </w:rPr>
      </w:pPr>
      <w:r w:rsidRPr="002722C0">
        <w:rPr>
          <w:rFonts w:ascii="Times New Roman" w:hAnsi="Times New Roman" w:cs="Times New Roman"/>
          <w:i/>
          <w:sz w:val="24"/>
          <w:szCs w:val="24"/>
        </w:rPr>
        <w:t>Misa u crkvi SV. Petra</w:t>
      </w:r>
    </w:p>
    <w:p w14:paraId="77F33946" w14:textId="77777777" w:rsidR="002722C0" w:rsidRPr="002722C0" w:rsidRDefault="002722C0" w:rsidP="002722C0">
      <w:pPr>
        <w:pStyle w:val="ListParagraph"/>
        <w:numPr>
          <w:ilvl w:val="0"/>
          <w:numId w:val="22"/>
        </w:numPr>
        <w:spacing w:after="0" w:line="240" w:lineRule="auto"/>
        <w:rPr>
          <w:rFonts w:ascii="Times New Roman" w:hAnsi="Times New Roman" w:cs="Times New Roman"/>
          <w:i/>
          <w:sz w:val="24"/>
          <w:szCs w:val="24"/>
        </w:rPr>
      </w:pPr>
      <w:r w:rsidRPr="002722C0">
        <w:rPr>
          <w:rFonts w:ascii="Times New Roman" w:hAnsi="Times New Roman" w:cs="Times New Roman"/>
          <w:i/>
          <w:sz w:val="24"/>
          <w:szCs w:val="24"/>
        </w:rPr>
        <w:t>Domaćin DVD Ivanić-Grad</w:t>
      </w:r>
    </w:p>
    <w:p w14:paraId="48E93421" w14:textId="77777777" w:rsidR="002722C0" w:rsidRPr="002722C0" w:rsidRDefault="002722C0" w:rsidP="002722C0">
      <w:pPr>
        <w:pStyle w:val="ListParagraph"/>
        <w:numPr>
          <w:ilvl w:val="0"/>
          <w:numId w:val="7"/>
        </w:numPr>
        <w:spacing w:after="0" w:line="240" w:lineRule="auto"/>
        <w:rPr>
          <w:rFonts w:ascii="Times New Roman" w:hAnsi="Times New Roman" w:cs="Times New Roman"/>
          <w:b/>
          <w:i/>
          <w:sz w:val="24"/>
          <w:szCs w:val="24"/>
        </w:rPr>
      </w:pPr>
      <w:r w:rsidRPr="002722C0">
        <w:rPr>
          <w:rFonts w:ascii="Times New Roman" w:hAnsi="Times New Roman" w:cs="Times New Roman"/>
          <w:b/>
          <w:i/>
          <w:sz w:val="24"/>
          <w:szCs w:val="24"/>
        </w:rPr>
        <w:t>Festival igračaka i Bučijada</w:t>
      </w:r>
    </w:p>
    <w:p w14:paraId="3581C003" w14:textId="77777777" w:rsidR="002722C0" w:rsidRDefault="002722C0" w:rsidP="002722C0">
      <w:pPr>
        <w:pStyle w:val="ListParagraph"/>
        <w:numPr>
          <w:ilvl w:val="0"/>
          <w:numId w:val="26"/>
        </w:numPr>
        <w:spacing w:after="0" w:line="240" w:lineRule="auto"/>
        <w:rPr>
          <w:rFonts w:ascii="Times New Roman" w:hAnsi="Times New Roman" w:cs="Times New Roman"/>
          <w:i/>
          <w:sz w:val="24"/>
          <w:szCs w:val="24"/>
        </w:rPr>
      </w:pPr>
      <w:r w:rsidRPr="002722C0">
        <w:rPr>
          <w:rFonts w:ascii="Times New Roman" w:hAnsi="Times New Roman" w:cs="Times New Roman"/>
          <w:i/>
          <w:sz w:val="24"/>
          <w:szCs w:val="24"/>
        </w:rPr>
        <w:t>Odradilo povjerenstvo za mladež, ekipe mladeži DVD-a Trebovec, Dubrovčak, Deanovec i pripadnici JVP Ivanić-Grad</w:t>
      </w:r>
    </w:p>
    <w:p w14:paraId="4DB00DC1" w14:textId="77777777" w:rsidR="002722C0" w:rsidRDefault="002722C0" w:rsidP="002722C0">
      <w:pPr>
        <w:pStyle w:val="ListParagraph"/>
        <w:numPr>
          <w:ilvl w:val="0"/>
          <w:numId w:val="26"/>
        </w:numPr>
        <w:spacing w:after="0" w:line="240" w:lineRule="auto"/>
        <w:rPr>
          <w:rFonts w:ascii="Times New Roman" w:hAnsi="Times New Roman" w:cs="Times New Roman"/>
          <w:i/>
          <w:sz w:val="24"/>
          <w:szCs w:val="24"/>
        </w:rPr>
      </w:pPr>
      <w:r>
        <w:rPr>
          <w:rFonts w:ascii="Times New Roman" w:hAnsi="Times New Roman" w:cs="Times New Roman"/>
          <w:i/>
          <w:sz w:val="24"/>
          <w:szCs w:val="24"/>
        </w:rPr>
        <w:t>Domaćin i organizator VZG i JVP Ivanić-Grad</w:t>
      </w:r>
    </w:p>
    <w:p w14:paraId="760C76B5" w14:textId="77777777" w:rsidR="002722C0" w:rsidRPr="002722C0" w:rsidRDefault="002722C0" w:rsidP="002722C0">
      <w:pPr>
        <w:pStyle w:val="ListParagraph"/>
        <w:numPr>
          <w:ilvl w:val="0"/>
          <w:numId w:val="26"/>
        </w:numPr>
        <w:spacing w:after="0" w:line="240" w:lineRule="auto"/>
        <w:rPr>
          <w:rFonts w:ascii="Times New Roman" w:hAnsi="Times New Roman" w:cs="Times New Roman"/>
          <w:i/>
          <w:sz w:val="24"/>
          <w:szCs w:val="24"/>
        </w:rPr>
      </w:pPr>
      <w:r>
        <w:rPr>
          <w:rFonts w:ascii="Times New Roman" w:hAnsi="Times New Roman" w:cs="Times New Roman"/>
          <w:i/>
          <w:sz w:val="24"/>
          <w:szCs w:val="24"/>
        </w:rPr>
        <w:t>Pohvale</w:t>
      </w:r>
      <w:r w:rsidR="00EF5F36">
        <w:rPr>
          <w:rFonts w:ascii="Times New Roman" w:hAnsi="Times New Roman" w:cs="Times New Roman"/>
          <w:i/>
          <w:sz w:val="24"/>
          <w:szCs w:val="24"/>
        </w:rPr>
        <w:t xml:space="preserve"> svim sudionicima u organizaciji</w:t>
      </w:r>
    </w:p>
    <w:p w14:paraId="5732F68A" w14:textId="77777777" w:rsidR="00A35CC7" w:rsidRPr="00A35CC7" w:rsidRDefault="00A35CC7" w:rsidP="00A35CC7">
      <w:pPr>
        <w:pStyle w:val="ListParagraph"/>
        <w:spacing w:after="0" w:line="240" w:lineRule="auto"/>
        <w:rPr>
          <w:rFonts w:ascii="Times New Roman" w:hAnsi="Times New Roman" w:cs="Times New Roman"/>
          <w:b/>
          <w:i/>
          <w:sz w:val="28"/>
          <w:szCs w:val="28"/>
        </w:rPr>
      </w:pPr>
    </w:p>
    <w:p w14:paraId="5928DE7A" w14:textId="77777777" w:rsidR="00EF5F36" w:rsidRPr="00BE6257" w:rsidRDefault="00EF5F36" w:rsidP="00EF5F36">
      <w:pPr>
        <w:pStyle w:val="ListParagraph"/>
        <w:numPr>
          <w:ilvl w:val="0"/>
          <w:numId w:val="3"/>
        </w:numPr>
        <w:spacing w:after="0" w:line="240" w:lineRule="auto"/>
        <w:rPr>
          <w:rFonts w:ascii="Times New Roman" w:hAnsi="Times New Roman" w:cs="Times New Roman"/>
          <w:b/>
          <w:i/>
          <w:sz w:val="24"/>
          <w:szCs w:val="24"/>
        </w:rPr>
      </w:pPr>
      <w:r w:rsidRPr="00BE6257">
        <w:rPr>
          <w:rFonts w:ascii="Times New Roman" w:hAnsi="Times New Roman" w:cs="Times New Roman"/>
          <w:b/>
          <w:i/>
          <w:sz w:val="24"/>
          <w:szCs w:val="24"/>
        </w:rPr>
        <w:t>NABAVA VOZILA I OPREME</w:t>
      </w:r>
    </w:p>
    <w:p w14:paraId="0FEBE011" w14:textId="77777777" w:rsidR="00EF5F36" w:rsidRPr="00BE6257" w:rsidRDefault="00EF5F36" w:rsidP="00EF5F36">
      <w:pPr>
        <w:pStyle w:val="ListParagraph"/>
        <w:numPr>
          <w:ilvl w:val="0"/>
          <w:numId w:val="7"/>
        </w:numPr>
        <w:spacing w:after="0" w:line="240" w:lineRule="auto"/>
        <w:rPr>
          <w:rFonts w:ascii="Times New Roman" w:hAnsi="Times New Roman" w:cs="Times New Roman"/>
          <w:b/>
          <w:i/>
          <w:sz w:val="24"/>
          <w:szCs w:val="24"/>
        </w:rPr>
      </w:pPr>
      <w:r w:rsidRPr="00BE6257">
        <w:rPr>
          <w:rFonts w:ascii="Times New Roman" w:hAnsi="Times New Roman" w:cs="Times New Roman"/>
          <w:b/>
          <w:i/>
          <w:sz w:val="24"/>
          <w:szCs w:val="24"/>
        </w:rPr>
        <w:t>VOZILA</w:t>
      </w:r>
    </w:p>
    <w:p w14:paraId="66FF954F" w14:textId="77777777" w:rsidR="00EF5F36" w:rsidRPr="00BE6257" w:rsidRDefault="00EF5F36" w:rsidP="00EF5F36">
      <w:pPr>
        <w:pStyle w:val="ListParagraph"/>
        <w:numPr>
          <w:ilvl w:val="0"/>
          <w:numId w:val="23"/>
        </w:numPr>
        <w:spacing w:after="0" w:line="240" w:lineRule="auto"/>
        <w:rPr>
          <w:rFonts w:ascii="Times New Roman" w:hAnsi="Times New Roman" w:cs="Times New Roman"/>
          <w:i/>
          <w:sz w:val="24"/>
          <w:szCs w:val="24"/>
        </w:rPr>
      </w:pPr>
      <w:r w:rsidRPr="00BE6257">
        <w:rPr>
          <w:rFonts w:ascii="Times New Roman" w:hAnsi="Times New Roman" w:cs="Times New Roman"/>
          <w:i/>
          <w:sz w:val="24"/>
          <w:szCs w:val="24"/>
        </w:rPr>
        <w:t>Kamion šasija za cisternu DVD-a Ivanić-Grad</w:t>
      </w:r>
    </w:p>
    <w:p w14:paraId="760FED2F" w14:textId="77777777" w:rsidR="00EF5F36" w:rsidRPr="00BE6257" w:rsidRDefault="00EF5F36" w:rsidP="00EF5F36">
      <w:pPr>
        <w:pStyle w:val="ListParagraph"/>
        <w:numPr>
          <w:ilvl w:val="0"/>
          <w:numId w:val="23"/>
        </w:numPr>
        <w:spacing w:after="0" w:line="240" w:lineRule="auto"/>
        <w:rPr>
          <w:rFonts w:ascii="Times New Roman" w:hAnsi="Times New Roman" w:cs="Times New Roman"/>
          <w:i/>
          <w:sz w:val="24"/>
          <w:szCs w:val="24"/>
        </w:rPr>
      </w:pPr>
      <w:r w:rsidRPr="00BE6257">
        <w:rPr>
          <w:rFonts w:ascii="Times New Roman" w:hAnsi="Times New Roman" w:cs="Times New Roman"/>
          <w:i/>
          <w:sz w:val="24"/>
          <w:szCs w:val="24"/>
        </w:rPr>
        <w:t>Vatrogasni kombi DVD Trebovec</w:t>
      </w:r>
    </w:p>
    <w:p w14:paraId="5C0B1D15" w14:textId="77777777" w:rsidR="00EF5F36" w:rsidRPr="00BE6257" w:rsidRDefault="00EF5F36" w:rsidP="00EF5F36">
      <w:pPr>
        <w:pStyle w:val="ListParagraph"/>
        <w:numPr>
          <w:ilvl w:val="0"/>
          <w:numId w:val="23"/>
        </w:numPr>
        <w:spacing w:after="0" w:line="240" w:lineRule="auto"/>
        <w:rPr>
          <w:rFonts w:ascii="Times New Roman" w:hAnsi="Times New Roman" w:cs="Times New Roman"/>
          <w:i/>
          <w:sz w:val="24"/>
          <w:szCs w:val="24"/>
        </w:rPr>
      </w:pPr>
      <w:r w:rsidRPr="00BE6257">
        <w:rPr>
          <w:rFonts w:ascii="Times New Roman" w:hAnsi="Times New Roman" w:cs="Times New Roman"/>
          <w:i/>
          <w:sz w:val="24"/>
          <w:szCs w:val="24"/>
        </w:rPr>
        <w:t>Vatrogasni čamac za JVP – daje se na korištenje DVD-u Dubrovčak</w:t>
      </w:r>
    </w:p>
    <w:p w14:paraId="316795F5" w14:textId="77777777" w:rsidR="00EF5F36" w:rsidRPr="00BE6257" w:rsidRDefault="00EF5F36" w:rsidP="00EF5F36">
      <w:pPr>
        <w:pStyle w:val="ListParagraph"/>
        <w:numPr>
          <w:ilvl w:val="0"/>
          <w:numId w:val="23"/>
        </w:numPr>
        <w:spacing w:after="0" w:line="240" w:lineRule="auto"/>
        <w:rPr>
          <w:rFonts w:ascii="Times New Roman" w:hAnsi="Times New Roman" w:cs="Times New Roman"/>
          <w:i/>
          <w:sz w:val="24"/>
          <w:szCs w:val="24"/>
        </w:rPr>
      </w:pPr>
      <w:r w:rsidRPr="00BE6257">
        <w:rPr>
          <w:rFonts w:ascii="Times New Roman" w:hAnsi="Times New Roman" w:cs="Times New Roman"/>
          <w:i/>
          <w:sz w:val="24"/>
          <w:szCs w:val="24"/>
        </w:rPr>
        <w:t>Polovno navalno vozilo za JVP</w:t>
      </w:r>
    </w:p>
    <w:p w14:paraId="6DF09DFC" w14:textId="77777777" w:rsidR="00EF5F36" w:rsidRPr="00BE6257" w:rsidRDefault="00EF5F36" w:rsidP="00EF5F36">
      <w:pPr>
        <w:pStyle w:val="ListParagraph"/>
        <w:numPr>
          <w:ilvl w:val="0"/>
          <w:numId w:val="23"/>
        </w:numPr>
        <w:spacing w:after="0" w:line="240" w:lineRule="auto"/>
        <w:rPr>
          <w:rFonts w:ascii="Times New Roman" w:hAnsi="Times New Roman" w:cs="Times New Roman"/>
          <w:i/>
          <w:sz w:val="24"/>
          <w:szCs w:val="24"/>
        </w:rPr>
      </w:pPr>
      <w:r w:rsidRPr="00BE6257">
        <w:rPr>
          <w:rFonts w:ascii="Times New Roman" w:hAnsi="Times New Roman" w:cs="Times New Roman"/>
          <w:i/>
          <w:sz w:val="24"/>
          <w:szCs w:val="24"/>
        </w:rPr>
        <w:t>Polovna autocisterna za JVP</w:t>
      </w:r>
    </w:p>
    <w:p w14:paraId="42E9BF69" w14:textId="77777777" w:rsidR="00EF5F36" w:rsidRPr="00BE6257" w:rsidRDefault="00EF5F36" w:rsidP="00EF5F36">
      <w:pPr>
        <w:pStyle w:val="ListParagraph"/>
        <w:numPr>
          <w:ilvl w:val="0"/>
          <w:numId w:val="7"/>
        </w:numPr>
        <w:spacing w:after="0" w:line="240" w:lineRule="auto"/>
        <w:rPr>
          <w:rFonts w:ascii="Times New Roman" w:hAnsi="Times New Roman" w:cs="Times New Roman"/>
          <w:b/>
          <w:i/>
          <w:sz w:val="24"/>
          <w:szCs w:val="24"/>
        </w:rPr>
      </w:pPr>
      <w:r w:rsidRPr="00BE6257">
        <w:rPr>
          <w:rFonts w:ascii="Times New Roman" w:hAnsi="Times New Roman" w:cs="Times New Roman"/>
          <w:b/>
          <w:i/>
          <w:sz w:val="24"/>
          <w:szCs w:val="24"/>
        </w:rPr>
        <w:t>OPREMA</w:t>
      </w:r>
    </w:p>
    <w:p w14:paraId="1C610A85" w14:textId="77777777" w:rsidR="00EF5F36" w:rsidRPr="00BE6257" w:rsidRDefault="00EF5F36" w:rsidP="00EF5F36">
      <w:pPr>
        <w:pStyle w:val="ListParagraph"/>
        <w:numPr>
          <w:ilvl w:val="0"/>
          <w:numId w:val="23"/>
        </w:numPr>
        <w:spacing w:after="0" w:line="240" w:lineRule="auto"/>
        <w:rPr>
          <w:rFonts w:ascii="Times New Roman" w:hAnsi="Times New Roman" w:cs="Times New Roman"/>
          <w:i/>
          <w:sz w:val="24"/>
          <w:szCs w:val="24"/>
        </w:rPr>
      </w:pPr>
      <w:r w:rsidRPr="00BE6257">
        <w:rPr>
          <w:rFonts w:ascii="Times New Roman" w:hAnsi="Times New Roman" w:cs="Times New Roman"/>
          <w:i/>
          <w:sz w:val="24"/>
          <w:szCs w:val="24"/>
        </w:rPr>
        <w:t>Nabavljene rukavice i čizme za pripadnike JVP-a</w:t>
      </w:r>
    </w:p>
    <w:p w14:paraId="51DD4EF5" w14:textId="77777777" w:rsidR="00BE6257" w:rsidRPr="00BE6257" w:rsidRDefault="00BE6257" w:rsidP="00EF5F36">
      <w:pPr>
        <w:pStyle w:val="ListParagraph"/>
        <w:numPr>
          <w:ilvl w:val="0"/>
          <w:numId w:val="23"/>
        </w:numPr>
        <w:spacing w:after="0" w:line="240" w:lineRule="auto"/>
        <w:rPr>
          <w:rFonts w:ascii="Times New Roman" w:hAnsi="Times New Roman" w:cs="Times New Roman"/>
          <w:i/>
          <w:sz w:val="24"/>
          <w:szCs w:val="24"/>
        </w:rPr>
      </w:pPr>
      <w:r w:rsidRPr="00BE6257">
        <w:rPr>
          <w:rFonts w:ascii="Times New Roman" w:hAnsi="Times New Roman" w:cs="Times New Roman"/>
          <w:i/>
          <w:sz w:val="24"/>
          <w:szCs w:val="24"/>
        </w:rPr>
        <w:t>Nabavljen hidraulični cilindar i uređaji za stabilizaciju za spašavanje iz prometnih nesreća u JVP</w:t>
      </w:r>
    </w:p>
    <w:p w14:paraId="322AE126" w14:textId="77777777" w:rsidR="00BE6257" w:rsidRPr="00BE6257" w:rsidRDefault="00BE6257" w:rsidP="00EF5F36">
      <w:pPr>
        <w:pStyle w:val="ListParagraph"/>
        <w:numPr>
          <w:ilvl w:val="0"/>
          <w:numId w:val="23"/>
        </w:numPr>
        <w:spacing w:after="0" w:line="240" w:lineRule="auto"/>
        <w:rPr>
          <w:rFonts w:ascii="Times New Roman" w:hAnsi="Times New Roman" w:cs="Times New Roman"/>
          <w:i/>
          <w:sz w:val="24"/>
          <w:szCs w:val="24"/>
        </w:rPr>
      </w:pPr>
      <w:r w:rsidRPr="00BE6257">
        <w:rPr>
          <w:rFonts w:ascii="Times New Roman" w:hAnsi="Times New Roman" w:cs="Times New Roman"/>
          <w:i/>
          <w:sz w:val="24"/>
          <w:szCs w:val="24"/>
        </w:rPr>
        <w:t>U postupku je raspodjela radio uređaja za komunikaciju Tetra</w:t>
      </w:r>
    </w:p>
    <w:p w14:paraId="320C47F8" w14:textId="77777777" w:rsidR="00EF5F36" w:rsidRPr="00BE6257" w:rsidRDefault="00EF5F36" w:rsidP="00EF5F36">
      <w:pPr>
        <w:pStyle w:val="ListParagraph"/>
        <w:numPr>
          <w:ilvl w:val="0"/>
          <w:numId w:val="23"/>
        </w:numPr>
        <w:spacing w:after="0" w:line="240" w:lineRule="auto"/>
        <w:rPr>
          <w:rFonts w:ascii="Times New Roman" w:hAnsi="Times New Roman" w:cs="Times New Roman"/>
          <w:i/>
          <w:sz w:val="24"/>
          <w:szCs w:val="24"/>
        </w:rPr>
      </w:pPr>
      <w:r w:rsidRPr="00BE6257">
        <w:rPr>
          <w:rFonts w:ascii="Times New Roman" w:hAnsi="Times New Roman" w:cs="Times New Roman"/>
          <w:i/>
          <w:sz w:val="24"/>
          <w:szCs w:val="24"/>
        </w:rPr>
        <w:t>U postupku je nabava zaštitnih odijela</w:t>
      </w:r>
    </w:p>
    <w:p w14:paraId="1C31D4C8" w14:textId="77777777" w:rsidR="00EF5F36" w:rsidRDefault="00EF5F36" w:rsidP="00EF5F36">
      <w:pPr>
        <w:pStyle w:val="ListParagraph"/>
        <w:numPr>
          <w:ilvl w:val="0"/>
          <w:numId w:val="23"/>
        </w:numPr>
        <w:spacing w:after="0" w:line="240" w:lineRule="auto"/>
        <w:rPr>
          <w:rFonts w:ascii="Times New Roman" w:hAnsi="Times New Roman" w:cs="Times New Roman"/>
          <w:i/>
          <w:sz w:val="24"/>
          <w:szCs w:val="24"/>
        </w:rPr>
      </w:pPr>
      <w:r w:rsidRPr="00BE6257">
        <w:rPr>
          <w:rFonts w:ascii="Times New Roman" w:hAnsi="Times New Roman" w:cs="Times New Roman"/>
          <w:i/>
          <w:sz w:val="24"/>
          <w:szCs w:val="24"/>
        </w:rPr>
        <w:t>U postupku je razmatranje podjele 20 kompleta rukavica, kaciga, čizama i zaštitnih odijela za DVD</w:t>
      </w:r>
      <w:r w:rsidR="00BE6257" w:rsidRPr="00BE6257">
        <w:rPr>
          <w:rFonts w:ascii="Times New Roman" w:hAnsi="Times New Roman" w:cs="Times New Roman"/>
          <w:i/>
          <w:sz w:val="24"/>
          <w:szCs w:val="24"/>
        </w:rPr>
        <w:t>-e od strane JVP</w:t>
      </w:r>
    </w:p>
    <w:p w14:paraId="3EBCAE69" w14:textId="77777777" w:rsidR="00BE6257" w:rsidRDefault="00BE6257" w:rsidP="00EF5F36">
      <w:pPr>
        <w:pStyle w:val="ListParagraph"/>
        <w:numPr>
          <w:ilvl w:val="0"/>
          <w:numId w:val="23"/>
        </w:numPr>
        <w:spacing w:after="0" w:line="240" w:lineRule="auto"/>
        <w:rPr>
          <w:rFonts w:ascii="Times New Roman" w:hAnsi="Times New Roman" w:cs="Times New Roman"/>
          <w:i/>
          <w:sz w:val="24"/>
          <w:szCs w:val="24"/>
        </w:rPr>
      </w:pPr>
      <w:r>
        <w:rPr>
          <w:rFonts w:ascii="Times New Roman" w:hAnsi="Times New Roman" w:cs="Times New Roman"/>
          <w:i/>
          <w:sz w:val="24"/>
          <w:szCs w:val="24"/>
        </w:rPr>
        <w:t>Zahvaljujući zamjeniku zapovjednika VZG Danijelu Husariću pristigla donacija opreme iz Njemačke (</w:t>
      </w:r>
      <w:r w:rsidRPr="00BE6257">
        <w:rPr>
          <w:rFonts w:ascii="Times New Roman" w:hAnsi="Times New Roman" w:cs="Times New Roman"/>
          <w:i/>
          <w:sz w:val="24"/>
          <w:szCs w:val="24"/>
        </w:rPr>
        <w:t>Topolje dobilo usisne radne cijevi, gumene čizme nekoliko pari, gornji dijelovi zaštitnih odijela, ključ za hidrant, mlaznice, dok mi na Trebovcu smo dobili kacige za mladež, nekoliko pari gumenih čizama, 10 opasača, C i D mlaznica, nove maske za dišne aparate i slično)</w:t>
      </w:r>
    </w:p>
    <w:p w14:paraId="677BBCFF" w14:textId="77777777" w:rsidR="00A825F7" w:rsidRPr="00BE6257" w:rsidRDefault="00A825F7" w:rsidP="00EF5F36">
      <w:pPr>
        <w:pStyle w:val="ListParagraph"/>
        <w:numPr>
          <w:ilvl w:val="0"/>
          <w:numId w:val="23"/>
        </w:numPr>
        <w:spacing w:after="0" w:line="240" w:lineRule="auto"/>
        <w:rPr>
          <w:rFonts w:ascii="Times New Roman" w:hAnsi="Times New Roman" w:cs="Times New Roman"/>
          <w:i/>
          <w:sz w:val="24"/>
          <w:szCs w:val="24"/>
        </w:rPr>
      </w:pPr>
    </w:p>
    <w:p w14:paraId="110E6E16" w14:textId="77777777" w:rsidR="00BE6257" w:rsidRDefault="00BE6257" w:rsidP="00BE6257">
      <w:pPr>
        <w:pStyle w:val="ListParagraph"/>
        <w:numPr>
          <w:ilvl w:val="0"/>
          <w:numId w:val="3"/>
        </w:numPr>
        <w:spacing w:after="0" w:line="240" w:lineRule="auto"/>
        <w:rPr>
          <w:rFonts w:ascii="Times New Roman" w:hAnsi="Times New Roman" w:cs="Times New Roman"/>
          <w:b/>
          <w:i/>
          <w:sz w:val="24"/>
          <w:szCs w:val="24"/>
        </w:rPr>
      </w:pPr>
      <w:r>
        <w:rPr>
          <w:rFonts w:ascii="Times New Roman" w:hAnsi="Times New Roman" w:cs="Times New Roman"/>
          <w:b/>
          <w:i/>
          <w:sz w:val="24"/>
          <w:szCs w:val="24"/>
        </w:rPr>
        <w:t>SKUPŠTINE I SASTANCI TIJELA VZG</w:t>
      </w:r>
    </w:p>
    <w:p w14:paraId="71A20799" w14:textId="77777777" w:rsidR="00BE6257" w:rsidRPr="00A825F7" w:rsidRDefault="00A825F7" w:rsidP="00BE6257">
      <w:pPr>
        <w:pStyle w:val="ListParagraph"/>
        <w:numPr>
          <w:ilvl w:val="0"/>
          <w:numId w:val="27"/>
        </w:numPr>
        <w:spacing w:after="0" w:line="240" w:lineRule="auto"/>
        <w:rPr>
          <w:rFonts w:ascii="Times New Roman" w:hAnsi="Times New Roman" w:cs="Times New Roman"/>
          <w:i/>
          <w:sz w:val="24"/>
          <w:szCs w:val="24"/>
        </w:rPr>
      </w:pPr>
      <w:r w:rsidRPr="00A825F7">
        <w:rPr>
          <w:rFonts w:ascii="Times New Roman" w:hAnsi="Times New Roman" w:cs="Times New Roman"/>
          <w:i/>
          <w:sz w:val="24"/>
          <w:szCs w:val="24"/>
        </w:rPr>
        <w:t>Odrađena skupština VZG-a</w:t>
      </w:r>
    </w:p>
    <w:p w14:paraId="700A6EF7" w14:textId="77777777" w:rsidR="00A825F7" w:rsidRPr="00A825F7" w:rsidRDefault="00A825F7" w:rsidP="00BE6257">
      <w:pPr>
        <w:pStyle w:val="ListParagraph"/>
        <w:numPr>
          <w:ilvl w:val="0"/>
          <w:numId w:val="27"/>
        </w:numPr>
        <w:spacing w:after="0" w:line="240" w:lineRule="auto"/>
        <w:rPr>
          <w:rFonts w:ascii="Times New Roman" w:hAnsi="Times New Roman" w:cs="Times New Roman"/>
          <w:i/>
          <w:sz w:val="24"/>
          <w:szCs w:val="24"/>
        </w:rPr>
      </w:pPr>
      <w:r w:rsidRPr="00A825F7">
        <w:rPr>
          <w:rFonts w:ascii="Times New Roman" w:hAnsi="Times New Roman" w:cs="Times New Roman"/>
          <w:i/>
          <w:sz w:val="24"/>
          <w:szCs w:val="24"/>
        </w:rPr>
        <w:t>Odrađene skupštine svih DVD-a osim DVD-a Opatinec-Tarno</w:t>
      </w:r>
    </w:p>
    <w:p w14:paraId="5B4FF9A2" w14:textId="77777777" w:rsidR="00A825F7" w:rsidRPr="00A825F7" w:rsidRDefault="00A825F7" w:rsidP="00BE6257">
      <w:pPr>
        <w:pStyle w:val="ListParagraph"/>
        <w:numPr>
          <w:ilvl w:val="0"/>
          <w:numId w:val="27"/>
        </w:numPr>
        <w:spacing w:after="0" w:line="240" w:lineRule="auto"/>
        <w:rPr>
          <w:rFonts w:ascii="Times New Roman" w:hAnsi="Times New Roman" w:cs="Times New Roman"/>
          <w:i/>
          <w:sz w:val="24"/>
          <w:szCs w:val="24"/>
        </w:rPr>
      </w:pPr>
      <w:r w:rsidRPr="00A825F7">
        <w:rPr>
          <w:rFonts w:ascii="Times New Roman" w:hAnsi="Times New Roman" w:cs="Times New Roman"/>
          <w:i/>
          <w:sz w:val="24"/>
          <w:szCs w:val="24"/>
        </w:rPr>
        <w:t>Prema potrebi odrađene sjednice zapovjedništva i predsjedništva</w:t>
      </w:r>
    </w:p>
    <w:p w14:paraId="26289817" w14:textId="77777777" w:rsidR="00A825F7" w:rsidRPr="00A825F7" w:rsidRDefault="00A825F7" w:rsidP="00BE6257">
      <w:pPr>
        <w:pStyle w:val="ListParagraph"/>
        <w:numPr>
          <w:ilvl w:val="0"/>
          <w:numId w:val="27"/>
        </w:numPr>
        <w:spacing w:after="0" w:line="240" w:lineRule="auto"/>
        <w:rPr>
          <w:rFonts w:ascii="Times New Roman" w:hAnsi="Times New Roman" w:cs="Times New Roman"/>
          <w:i/>
          <w:sz w:val="24"/>
          <w:szCs w:val="24"/>
        </w:rPr>
      </w:pPr>
      <w:r w:rsidRPr="00A825F7">
        <w:rPr>
          <w:rFonts w:ascii="Times New Roman" w:hAnsi="Times New Roman" w:cs="Times New Roman"/>
          <w:i/>
          <w:sz w:val="24"/>
          <w:szCs w:val="24"/>
        </w:rPr>
        <w:t>Prema potrebi odrađene sjednice Kolegija predsjedništva</w:t>
      </w:r>
    </w:p>
    <w:p w14:paraId="7E5F74D5" w14:textId="77777777" w:rsidR="00A825F7" w:rsidRPr="00A825F7" w:rsidRDefault="00A825F7" w:rsidP="00BE6257">
      <w:pPr>
        <w:pStyle w:val="ListParagraph"/>
        <w:numPr>
          <w:ilvl w:val="0"/>
          <w:numId w:val="27"/>
        </w:numPr>
        <w:spacing w:after="0" w:line="240" w:lineRule="auto"/>
        <w:rPr>
          <w:rFonts w:ascii="Times New Roman" w:hAnsi="Times New Roman" w:cs="Times New Roman"/>
          <w:i/>
          <w:sz w:val="24"/>
          <w:szCs w:val="24"/>
        </w:rPr>
      </w:pPr>
      <w:r w:rsidRPr="00A825F7">
        <w:rPr>
          <w:rFonts w:ascii="Times New Roman" w:hAnsi="Times New Roman" w:cs="Times New Roman"/>
          <w:i/>
          <w:sz w:val="24"/>
          <w:szCs w:val="24"/>
        </w:rPr>
        <w:t>Prema potrebi odrađene sjednice Povjerenstva za natjecanje i povjerenstva djece i mladeži</w:t>
      </w:r>
    </w:p>
    <w:p w14:paraId="2F11FE59" w14:textId="77777777" w:rsidR="00A825F7" w:rsidRPr="00A825F7" w:rsidRDefault="00A825F7" w:rsidP="00BE6257">
      <w:pPr>
        <w:pStyle w:val="ListParagraph"/>
        <w:numPr>
          <w:ilvl w:val="0"/>
          <w:numId w:val="27"/>
        </w:numPr>
        <w:spacing w:after="0" w:line="240" w:lineRule="auto"/>
        <w:rPr>
          <w:rFonts w:ascii="Times New Roman" w:hAnsi="Times New Roman" w:cs="Times New Roman"/>
          <w:i/>
          <w:sz w:val="24"/>
          <w:szCs w:val="24"/>
        </w:rPr>
      </w:pPr>
      <w:r w:rsidRPr="00A825F7">
        <w:rPr>
          <w:rFonts w:ascii="Times New Roman" w:hAnsi="Times New Roman" w:cs="Times New Roman"/>
          <w:i/>
          <w:sz w:val="24"/>
          <w:szCs w:val="24"/>
        </w:rPr>
        <w:t>Prema potrebi se sastao Nadzorni odbor</w:t>
      </w:r>
    </w:p>
    <w:p w14:paraId="6057769E" w14:textId="77777777" w:rsidR="00A825F7" w:rsidRPr="00A825F7" w:rsidRDefault="00A825F7" w:rsidP="00BE6257">
      <w:pPr>
        <w:pStyle w:val="ListParagraph"/>
        <w:numPr>
          <w:ilvl w:val="0"/>
          <w:numId w:val="27"/>
        </w:numPr>
        <w:spacing w:after="0" w:line="240" w:lineRule="auto"/>
        <w:rPr>
          <w:rFonts w:ascii="Times New Roman" w:hAnsi="Times New Roman" w:cs="Times New Roman"/>
          <w:i/>
          <w:sz w:val="24"/>
          <w:szCs w:val="24"/>
        </w:rPr>
      </w:pPr>
      <w:r w:rsidRPr="00A825F7">
        <w:rPr>
          <w:rFonts w:ascii="Times New Roman" w:hAnsi="Times New Roman" w:cs="Times New Roman"/>
          <w:i/>
          <w:sz w:val="24"/>
          <w:szCs w:val="24"/>
        </w:rPr>
        <w:t xml:space="preserve">Delegati skupštine VZG-a redovito obilazili skupštine naših DVD-a te prijaateljskih VZO-a i VZG-a </w:t>
      </w:r>
    </w:p>
    <w:p w14:paraId="166E86E2" w14:textId="77777777" w:rsidR="00EF5F36" w:rsidRDefault="00EF5F36" w:rsidP="00BE6257">
      <w:pPr>
        <w:spacing w:after="0" w:line="240" w:lineRule="auto"/>
        <w:rPr>
          <w:rFonts w:ascii="Arial" w:hAnsi="Arial" w:cs="Arial"/>
          <w:sz w:val="24"/>
          <w:szCs w:val="24"/>
        </w:rPr>
      </w:pPr>
    </w:p>
    <w:p w14:paraId="29394CC4" w14:textId="77777777" w:rsidR="004F4991" w:rsidRPr="00A825F7" w:rsidRDefault="00A825F7" w:rsidP="004F4991">
      <w:pPr>
        <w:pStyle w:val="ListParagraph"/>
        <w:numPr>
          <w:ilvl w:val="0"/>
          <w:numId w:val="3"/>
        </w:numPr>
        <w:spacing w:after="0" w:line="240" w:lineRule="auto"/>
        <w:rPr>
          <w:rFonts w:ascii="Times New Roman" w:hAnsi="Times New Roman" w:cs="Times New Roman"/>
          <w:b/>
          <w:i/>
          <w:sz w:val="28"/>
          <w:szCs w:val="28"/>
        </w:rPr>
      </w:pPr>
      <w:r w:rsidRPr="00A825F7">
        <w:rPr>
          <w:rFonts w:ascii="Times New Roman" w:hAnsi="Times New Roman" w:cs="Times New Roman"/>
          <w:b/>
          <w:i/>
          <w:sz w:val="28"/>
          <w:szCs w:val="28"/>
        </w:rPr>
        <w:t>OSTALO</w:t>
      </w:r>
    </w:p>
    <w:p w14:paraId="1642CBAE" w14:textId="77777777" w:rsidR="004F4991" w:rsidRPr="00A825F7" w:rsidRDefault="00A825F7" w:rsidP="00A825F7">
      <w:pPr>
        <w:pStyle w:val="ListParagraph"/>
        <w:numPr>
          <w:ilvl w:val="0"/>
          <w:numId w:val="7"/>
        </w:numPr>
        <w:spacing w:after="0" w:line="240" w:lineRule="auto"/>
        <w:rPr>
          <w:rFonts w:ascii="Times New Roman" w:hAnsi="Times New Roman" w:cs="Times New Roman"/>
          <w:b/>
          <w:i/>
          <w:sz w:val="24"/>
          <w:szCs w:val="24"/>
        </w:rPr>
      </w:pPr>
      <w:r w:rsidRPr="00A825F7">
        <w:rPr>
          <w:rFonts w:ascii="Times New Roman" w:hAnsi="Times New Roman" w:cs="Times New Roman"/>
          <w:b/>
          <w:i/>
          <w:sz w:val="24"/>
          <w:szCs w:val="24"/>
        </w:rPr>
        <w:t>Ostale aktivnosti k</w:t>
      </w:r>
      <w:r w:rsidR="004F4991" w:rsidRPr="00A825F7">
        <w:rPr>
          <w:rFonts w:ascii="Times New Roman" w:hAnsi="Times New Roman" w:cs="Times New Roman"/>
          <w:b/>
          <w:i/>
          <w:sz w:val="24"/>
          <w:szCs w:val="24"/>
        </w:rPr>
        <w:t>roz cijelu godinu</w:t>
      </w:r>
    </w:p>
    <w:p w14:paraId="1B8C88D6" w14:textId="77777777" w:rsidR="00A825F7" w:rsidRPr="00A825F7" w:rsidRDefault="00A825F7" w:rsidP="00A825F7">
      <w:pPr>
        <w:pStyle w:val="ListParagraph"/>
        <w:numPr>
          <w:ilvl w:val="0"/>
          <w:numId w:val="28"/>
        </w:numPr>
        <w:spacing w:after="0" w:line="240" w:lineRule="auto"/>
        <w:rPr>
          <w:rFonts w:ascii="Times New Roman" w:hAnsi="Times New Roman" w:cs="Times New Roman"/>
          <w:i/>
          <w:sz w:val="24"/>
          <w:szCs w:val="24"/>
        </w:rPr>
      </w:pPr>
      <w:r w:rsidRPr="00A825F7">
        <w:rPr>
          <w:rFonts w:ascii="Times New Roman" w:hAnsi="Times New Roman" w:cs="Times New Roman"/>
          <w:i/>
          <w:sz w:val="24"/>
          <w:szCs w:val="24"/>
        </w:rPr>
        <w:t>Redovno održavanje vozila i opreme</w:t>
      </w:r>
    </w:p>
    <w:p w14:paraId="796A3D2D" w14:textId="77777777" w:rsidR="00A825F7" w:rsidRPr="00A825F7" w:rsidRDefault="00A825F7" w:rsidP="00A825F7">
      <w:pPr>
        <w:pStyle w:val="ListParagraph"/>
        <w:numPr>
          <w:ilvl w:val="0"/>
          <w:numId w:val="28"/>
        </w:numPr>
        <w:spacing w:after="0" w:line="240" w:lineRule="auto"/>
        <w:rPr>
          <w:rFonts w:ascii="Times New Roman" w:hAnsi="Times New Roman" w:cs="Times New Roman"/>
          <w:i/>
          <w:sz w:val="24"/>
          <w:szCs w:val="24"/>
        </w:rPr>
      </w:pPr>
      <w:r w:rsidRPr="00A825F7">
        <w:rPr>
          <w:rFonts w:ascii="Times New Roman" w:hAnsi="Times New Roman" w:cs="Times New Roman"/>
          <w:i/>
          <w:sz w:val="24"/>
          <w:szCs w:val="24"/>
        </w:rPr>
        <w:t>Popravci vozila i opreme</w:t>
      </w:r>
    </w:p>
    <w:p w14:paraId="7BB9D377" w14:textId="77777777" w:rsidR="004F4991" w:rsidRPr="00A825F7" w:rsidRDefault="00A825F7" w:rsidP="00A825F7">
      <w:pPr>
        <w:pStyle w:val="ListParagraph"/>
        <w:numPr>
          <w:ilvl w:val="0"/>
          <w:numId w:val="28"/>
        </w:numPr>
        <w:spacing w:after="0" w:line="240" w:lineRule="auto"/>
        <w:rPr>
          <w:rFonts w:ascii="Times New Roman" w:hAnsi="Times New Roman" w:cs="Times New Roman"/>
          <w:i/>
          <w:sz w:val="24"/>
          <w:szCs w:val="24"/>
        </w:rPr>
      </w:pPr>
      <w:r w:rsidRPr="00A825F7">
        <w:rPr>
          <w:rFonts w:ascii="Times New Roman" w:hAnsi="Times New Roman" w:cs="Times New Roman"/>
          <w:i/>
          <w:sz w:val="24"/>
          <w:szCs w:val="24"/>
        </w:rPr>
        <w:t>L</w:t>
      </w:r>
      <w:r w:rsidR="004F4991" w:rsidRPr="00A825F7">
        <w:rPr>
          <w:rFonts w:ascii="Times New Roman" w:hAnsi="Times New Roman" w:cs="Times New Roman"/>
          <w:i/>
          <w:sz w:val="24"/>
          <w:szCs w:val="24"/>
        </w:rPr>
        <w:t>iječnički pregledi</w:t>
      </w:r>
    </w:p>
    <w:p w14:paraId="22F280A2" w14:textId="77777777" w:rsidR="004F4991" w:rsidRPr="00A825F7" w:rsidRDefault="00A825F7" w:rsidP="00A825F7">
      <w:pPr>
        <w:pStyle w:val="ListParagraph"/>
        <w:numPr>
          <w:ilvl w:val="0"/>
          <w:numId w:val="28"/>
        </w:numPr>
        <w:spacing w:after="0" w:line="240" w:lineRule="auto"/>
        <w:rPr>
          <w:rFonts w:ascii="Times New Roman" w:hAnsi="Times New Roman" w:cs="Times New Roman"/>
          <w:i/>
          <w:sz w:val="24"/>
          <w:szCs w:val="24"/>
        </w:rPr>
      </w:pPr>
      <w:r w:rsidRPr="00A825F7">
        <w:rPr>
          <w:rFonts w:ascii="Times New Roman" w:hAnsi="Times New Roman" w:cs="Times New Roman"/>
          <w:i/>
          <w:sz w:val="24"/>
          <w:szCs w:val="24"/>
        </w:rPr>
        <w:t>O</w:t>
      </w:r>
      <w:r w:rsidR="004F4991" w:rsidRPr="00A825F7">
        <w:rPr>
          <w:rFonts w:ascii="Times New Roman" w:hAnsi="Times New Roman" w:cs="Times New Roman"/>
          <w:i/>
          <w:sz w:val="24"/>
          <w:szCs w:val="24"/>
        </w:rPr>
        <w:t>siguranje vozila</w:t>
      </w:r>
    </w:p>
    <w:p w14:paraId="4C3D78D4" w14:textId="77777777" w:rsidR="004F4991" w:rsidRPr="00A825F7" w:rsidRDefault="00A825F7" w:rsidP="00A825F7">
      <w:pPr>
        <w:pStyle w:val="ListParagraph"/>
        <w:numPr>
          <w:ilvl w:val="0"/>
          <w:numId w:val="28"/>
        </w:numPr>
        <w:spacing w:after="0" w:line="240" w:lineRule="auto"/>
        <w:rPr>
          <w:rFonts w:ascii="Times New Roman" w:hAnsi="Times New Roman" w:cs="Times New Roman"/>
          <w:i/>
          <w:sz w:val="24"/>
          <w:szCs w:val="24"/>
        </w:rPr>
      </w:pPr>
      <w:r w:rsidRPr="00A825F7">
        <w:rPr>
          <w:rFonts w:ascii="Times New Roman" w:hAnsi="Times New Roman" w:cs="Times New Roman"/>
          <w:i/>
          <w:sz w:val="24"/>
          <w:szCs w:val="24"/>
        </w:rPr>
        <w:t>O</w:t>
      </w:r>
      <w:r w:rsidR="004F4991" w:rsidRPr="00A825F7">
        <w:rPr>
          <w:rFonts w:ascii="Times New Roman" w:hAnsi="Times New Roman" w:cs="Times New Roman"/>
          <w:i/>
          <w:sz w:val="24"/>
          <w:szCs w:val="24"/>
        </w:rPr>
        <w:t>siguranje vatrogasaca</w:t>
      </w:r>
    </w:p>
    <w:p w14:paraId="6D513CC6" w14:textId="77777777" w:rsidR="004F4991" w:rsidRPr="00A825F7" w:rsidRDefault="00A825F7" w:rsidP="00A825F7">
      <w:pPr>
        <w:pStyle w:val="ListParagraph"/>
        <w:numPr>
          <w:ilvl w:val="0"/>
          <w:numId w:val="2"/>
        </w:numPr>
        <w:spacing w:after="0" w:line="240" w:lineRule="auto"/>
        <w:rPr>
          <w:rFonts w:ascii="Times New Roman" w:hAnsi="Times New Roman" w:cs="Times New Roman"/>
          <w:i/>
          <w:sz w:val="24"/>
          <w:szCs w:val="24"/>
        </w:rPr>
      </w:pPr>
      <w:r w:rsidRPr="00A825F7">
        <w:rPr>
          <w:rFonts w:ascii="Times New Roman" w:hAnsi="Times New Roman" w:cs="Times New Roman"/>
          <w:i/>
          <w:sz w:val="24"/>
          <w:szCs w:val="24"/>
        </w:rPr>
        <w:t xml:space="preserve">                           </w:t>
      </w:r>
      <w:r w:rsidR="004F4991" w:rsidRPr="00A825F7">
        <w:rPr>
          <w:rFonts w:ascii="Times New Roman" w:hAnsi="Times New Roman" w:cs="Times New Roman"/>
          <w:i/>
          <w:sz w:val="24"/>
          <w:szCs w:val="24"/>
        </w:rPr>
        <w:t>pripadnika ekipa djece i mladeži – polugodišnje</w:t>
      </w:r>
    </w:p>
    <w:p w14:paraId="60955703" w14:textId="77777777" w:rsidR="004F4991" w:rsidRPr="00A825F7" w:rsidRDefault="00A825F7" w:rsidP="00A825F7">
      <w:pPr>
        <w:pStyle w:val="ListParagraph"/>
        <w:numPr>
          <w:ilvl w:val="0"/>
          <w:numId w:val="2"/>
        </w:numPr>
        <w:spacing w:after="0" w:line="240" w:lineRule="auto"/>
        <w:rPr>
          <w:rFonts w:ascii="Times New Roman" w:hAnsi="Times New Roman" w:cs="Times New Roman"/>
          <w:i/>
          <w:sz w:val="24"/>
          <w:szCs w:val="24"/>
        </w:rPr>
      </w:pPr>
      <w:r w:rsidRPr="00A825F7">
        <w:rPr>
          <w:rFonts w:ascii="Times New Roman" w:hAnsi="Times New Roman" w:cs="Times New Roman"/>
          <w:i/>
          <w:sz w:val="24"/>
          <w:szCs w:val="24"/>
        </w:rPr>
        <w:lastRenderedPageBreak/>
        <w:t xml:space="preserve">                           </w:t>
      </w:r>
      <w:r w:rsidR="004F4991" w:rsidRPr="00A825F7">
        <w:rPr>
          <w:rFonts w:ascii="Times New Roman" w:hAnsi="Times New Roman" w:cs="Times New Roman"/>
          <w:i/>
          <w:sz w:val="24"/>
          <w:szCs w:val="24"/>
        </w:rPr>
        <w:t xml:space="preserve">operativnih vatrogasaca </w:t>
      </w:r>
      <w:r w:rsidR="00A90E2B" w:rsidRPr="00A825F7">
        <w:rPr>
          <w:rFonts w:ascii="Times New Roman" w:hAnsi="Times New Roman" w:cs="Times New Roman"/>
          <w:i/>
          <w:sz w:val="24"/>
          <w:szCs w:val="24"/>
        </w:rPr>
        <w:t>–</w:t>
      </w:r>
      <w:r w:rsidR="004F4991" w:rsidRPr="00A825F7">
        <w:rPr>
          <w:rFonts w:ascii="Times New Roman" w:hAnsi="Times New Roman" w:cs="Times New Roman"/>
          <w:i/>
          <w:sz w:val="24"/>
          <w:szCs w:val="24"/>
        </w:rPr>
        <w:t xml:space="preserve"> cjelogodišnje</w:t>
      </w:r>
    </w:p>
    <w:p w14:paraId="5C37FB42" w14:textId="77777777" w:rsidR="00A825F7" w:rsidRPr="00A825F7" w:rsidRDefault="00A825F7" w:rsidP="00A825F7">
      <w:pPr>
        <w:pStyle w:val="ListParagraph"/>
        <w:spacing w:after="0" w:line="240" w:lineRule="auto"/>
        <w:rPr>
          <w:rFonts w:ascii="Times New Roman" w:hAnsi="Times New Roman" w:cs="Times New Roman"/>
          <w:i/>
          <w:sz w:val="24"/>
          <w:szCs w:val="24"/>
        </w:rPr>
      </w:pPr>
    </w:p>
    <w:p w14:paraId="6AAF05C4" w14:textId="77777777" w:rsidR="00A825F7" w:rsidRPr="00A825F7" w:rsidRDefault="00A825F7" w:rsidP="00A825F7">
      <w:pPr>
        <w:pStyle w:val="ListParagraph"/>
        <w:numPr>
          <w:ilvl w:val="0"/>
          <w:numId w:val="7"/>
        </w:numPr>
        <w:spacing w:after="0" w:line="240" w:lineRule="auto"/>
        <w:rPr>
          <w:rFonts w:ascii="Times New Roman" w:hAnsi="Times New Roman" w:cs="Times New Roman"/>
          <w:b/>
          <w:i/>
          <w:sz w:val="24"/>
          <w:szCs w:val="24"/>
        </w:rPr>
      </w:pPr>
      <w:r w:rsidRPr="00A825F7">
        <w:rPr>
          <w:rFonts w:ascii="Times New Roman" w:hAnsi="Times New Roman" w:cs="Times New Roman"/>
          <w:b/>
          <w:i/>
          <w:sz w:val="24"/>
          <w:szCs w:val="24"/>
        </w:rPr>
        <w:t>Prema planu rada nije odrađeno</w:t>
      </w:r>
    </w:p>
    <w:p w14:paraId="577D1488" w14:textId="77777777" w:rsidR="00A825F7" w:rsidRPr="00A825F7" w:rsidRDefault="00A825F7" w:rsidP="00A825F7">
      <w:pPr>
        <w:pStyle w:val="ListParagraph"/>
        <w:numPr>
          <w:ilvl w:val="0"/>
          <w:numId w:val="29"/>
        </w:numPr>
        <w:spacing w:after="0" w:line="240" w:lineRule="auto"/>
        <w:rPr>
          <w:rFonts w:ascii="Times New Roman" w:hAnsi="Times New Roman" w:cs="Times New Roman"/>
          <w:i/>
          <w:sz w:val="24"/>
          <w:szCs w:val="24"/>
        </w:rPr>
      </w:pPr>
      <w:r w:rsidRPr="00A825F7">
        <w:rPr>
          <w:rFonts w:ascii="Times New Roman" w:hAnsi="Times New Roman" w:cs="Times New Roman"/>
          <w:i/>
          <w:sz w:val="24"/>
          <w:szCs w:val="24"/>
        </w:rPr>
        <w:t>Pregledi spremišta</w:t>
      </w:r>
    </w:p>
    <w:p w14:paraId="7489878F" w14:textId="77777777" w:rsidR="00A825F7" w:rsidRDefault="00A825F7" w:rsidP="00A825F7">
      <w:pPr>
        <w:pStyle w:val="ListParagraph"/>
        <w:numPr>
          <w:ilvl w:val="0"/>
          <w:numId w:val="29"/>
        </w:numPr>
        <w:spacing w:after="0" w:line="240" w:lineRule="auto"/>
        <w:rPr>
          <w:rFonts w:ascii="Times New Roman" w:hAnsi="Times New Roman" w:cs="Times New Roman"/>
          <w:i/>
          <w:sz w:val="24"/>
          <w:szCs w:val="24"/>
        </w:rPr>
      </w:pPr>
      <w:r w:rsidRPr="00A825F7">
        <w:rPr>
          <w:rFonts w:ascii="Times New Roman" w:hAnsi="Times New Roman" w:cs="Times New Roman"/>
          <w:i/>
          <w:sz w:val="24"/>
          <w:szCs w:val="24"/>
        </w:rPr>
        <w:t>Rajonska vježba na rajonu Graberje</w:t>
      </w:r>
    </w:p>
    <w:p w14:paraId="5B227734" w14:textId="77777777" w:rsidR="00A825F7" w:rsidRDefault="00A825F7" w:rsidP="00A825F7">
      <w:pPr>
        <w:pStyle w:val="ListParagraph"/>
        <w:spacing w:after="0" w:line="240" w:lineRule="auto"/>
        <w:ind w:left="1440"/>
        <w:rPr>
          <w:rFonts w:ascii="Times New Roman" w:hAnsi="Times New Roman" w:cs="Times New Roman"/>
          <w:i/>
          <w:sz w:val="24"/>
          <w:szCs w:val="24"/>
        </w:rPr>
      </w:pPr>
      <w:r>
        <w:rPr>
          <w:rFonts w:ascii="Times New Roman" w:hAnsi="Times New Roman" w:cs="Times New Roman"/>
          <w:i/>
          <w:sz w:val="24"/>
          <w:szCs w:val="24"/>
        </w:rPr>
        <w:t>Na kraju hvala svima....</w:t>
      </w:r>
    </w:p>
    <w:sectPr w:rsidR="00A825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46B4"/>
    <w:multiLevelType w:val="hybridMultilevel"/>
    <w:tmpl w:val="5FC2EDC8"/>
    <w:lvl w:ilvl="0" w:tplc="041A000D">
      <w:start w:val="1"/>
      <w:numFmt w:val="bullet"/>
      <w:lvlText w:val=""/>
      <w:lvlJc w:val="left"/>
      <w:pPr>
        <w:ind w:left="1800" w:hanging="360"/>
      </w:pPr>
      <w:rPr>
        <w:rFonts w:ascii="Wingdings" w:hAnsi="Wingdings"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1" w15:restartNumberingAfterBreak="0">
    <w:nsid w:val="02F6467D"/>
    <w:multiLevelType w:val="hybridMultilevel"/>
    <w:tmpl w:val="258A844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38D54C2"/>
    <w:multiLevelType w:val="hybridMultilevel"/>
    <w:tmpl w:val="36C6D6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872AD5"/>
    <w:multiLevelType w:val="hybridMultilevel"/>
    <w:tmpl w:val="9A4CE3CE"/>
    <w:lvl w:ilvl="0" w:tplc="D6ECAD94">
      <w:start w:val="1"/>
      <w:numFmt w:val="bullet"/>
      <w:lvlText w:val="-"/>
      <w:lvlJc w:val="left"/>
      <w:pPr>
        <w:ind w:left="720" w:hanging="360"/>
      </w:pPr>
      <w:rPr>
        <w:rFonts w:ascii="Arial" w:eastAsiaTheme="minorHAns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02F1148"/>
    <w:multiLevelType w:val="hybridMultilevel"/>
    <w:tmpl w:val="DE66777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F959F4"/>
    <w:multiLevelType w:val="hybridMultilevel"/>
    <w:tmpl w:val="160A017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BDA3501"/>
    <w:multiLevelType w:val="hybridMultilevel"/>
    <w:tmpl w:val="6E16BE36"/>
    <w:lvl w:ilvl="0" w:tplc="F53C977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0DD0206"/>
    <w:multiLevelType w:val="hybridMultilevel"/>
    <w:tmpl w:val="DBA01262"/>
    <w:lvl w:ilvl="0" w:tplc="041A000D">
      <w:start w:val="1"/>
      <w:numFmt w:val="bullet"/>
      <w:lvlText w:val=""/>
      <w:lvlJc w:val="left"/>
      <w:pPr>
        <w:ind w:left="1080" w:hanging="360"/>
      </w:pPr>
      <w:rPr>
        <w:rFonts w:ascii="Wingdings" w:hAnsi="Wingdings" w:hint="default"/>
      </w:rPr>
    </w:lvl>
    <w:lvl w:ilvl="1" w:tplc="AC16333A">
      <w:numFmt w:val="bullet"/>
      <w:lvlText w:val="•"/>
      <w:lvlJc w:val="left"/>
      <w:pPr>
        <w:ind w:left="1800" w:hanging="360"/>
      </w:pPr>
      <w:rPr>
        <w:rFonts w:ascii="Times New Roman" w:eastAsia="Times New Roman" w:hAnsi="Times New Roman" w:cs="Times New Roman"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8" w15:restartNumberingAfterBreak="0">
    <w:nsid w:val="26BF1960"/>
    <w:multiLevelType w:val="hybridMultilevel"/>
    <w:tmpl w:val="4672DD1A"/>
    <w:lvl w:ilvl="0" w:tplc="041A000D">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2C9E6F56"/>
    <w:multiLevelType w:val="hybridMultilevel"/>
    <w:tmpl w:val="17A0DE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EC90DA5"/>
    <w:multiLevelType w:val="hybridMultilevel"/>
    <w:tmpl w:val="D388C5D0"/>
    <w:lvl w:ilvl="0" w:tplc="041A000D">
      <w:start w:val="1"/>
      <w:numFmt w:val="bullet"/>
      <w:lvlText w:val=""/>
      <w:lvlJc w:val="left"/>
      <w:pPr>
        <w:ind w:left="1080" w:hanging="360"/>
      </w:pPr>
      <w:rPr>
        <w:rFonts w:ascii="Wingdings" w:hAnsi="Wingding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1" w15:restartNumberingAfterBreak="0">
    <w:nsid w:val="374D37B3"/>
    <w:multiLevelType w:val="hybridMultilevel"/>
    <w:tmpl w:val="FC4239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DD96059"/>
    <w:multiLevelType w:val="hybridMultilevel"/>
    <w:tmpl w:val="5530A67E"/>
    <w:lvl w:ilvl="0" w:tplc="041A000D">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4B4A1525"/>
    <w:multiLevelType w:val="hybridMultilevel"/>
    <w:tmpl w:val="76226406"/>
    <w:lvl w:ilvl="0" w:tplc="CDC82C8C">
      <w:start w:val="4"/>
      <w:numFmt w:val="bullet"/>
      <w:lvlText w:val="-"/>
      <w:lvlJc w:val="left"/>
      <w:pPr>
        <w:ind w:left="1800" w:hanging="360"/>
      </w:pPr>
      <w:rPr>
        <w:rFonts w:ascii="Times New Roman" w:eastAsiaTheme="minorHAnsi" w:hAnsi="Times New Roman" w:cs="Times New Roman"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14" w15:restartNumberingAfterBreak="0">
    <w:nsid w:val="4BFC3A16"/>
    <w:multiLevelType w:val="hybridMultilevel"/>
    <w:tmpl w:val="638A1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3F477EE"/>
    <w:multiLevelType w:val="hybridMultilevel"/>
    <w:tmpl w:val="5A5C1664"/>
    <w:lvl w:ilvl="0" w:tplc="041A000D">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6" w15:restartNumberingAfterBreak="0">
    <w:nsid w:val="57731C76"/>
    <w:multiLevelType w:val="hybridMultilevel"/>
    <w:tmpl w:val="EBFE0D2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EB061A7"/>
    <w:multiLevelType w:val="hybridMultilevel"/>
    <w:tmpl w:val="DE66777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0365260"/>
    <w:multiLevelType w:val="hybridMultilevel"/>
    <w:tmpl w:val="D95640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3267CBD"/>
    <w:multiLevelType w:val="hybridMultilevel"/>
    <w:tmpl w:val="698A36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4AB3C1F"/>
    <w:multiLevelType w:val="hybridMultilevel"/>
    <w:tmpl w:val="6BE6AEB2"/>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5AF3CC4"/>
    <w:multiLevelType w:val="hybridMultilevel"/>
    <w:tmpl w:val="CA70A5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8425DF"/>
    <w:multiLevelType w:val="hybridMultilevel"/>
    <w:tmpl w:val="20084220"/>
    <w:lvl w:ilvl="0" w:tplc="041A000D">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3" w15:restartNumberingAfterBreak="0">
    <w:nsid w:val="67630BCE"/>
    <w:multiLevelType w:val="hybridMultilevel"/>
    <w:tmpl w:val="73C60B2E"/>
    <w:lvl w:ilvl="0" w:tplc="041A000D">
      <w:start w:val="1"/>
      <w:numFmt w:val="bullet"/>
      <w:lvlText w:val=""/>
      <w:lvlJc w:val="left"/>
      <w:pPr>
        <w:ind w:left="2160" w:hanging="360"/>
      </w:pPr>
      <w:rPr>
        <w:rFonts w:ascii="Wingdings" w:hAnsi="Wingdings"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24" w15:restartNumberingAfterBreak="0">
    <w:nsid w:val="70AD63AB"/>
    <w:multiLevelType w:val="hybridMultilevel"/>
    <w:tmpl w:val="6B4CE3C2"/>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5" w15:restartNumberingAfterBreak="0">
    <w:nsid w:val="747C0BD3"/>
    <w:multiLevelType w:val="hybridMultilevel"/>
    <w:tmpl w:val="5A7A91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4B63EA1"/>
    <w:multiLevelType w:val="hybridMultilevel"/>
    <w:tmpl w:val="98B043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D242BE3"/>
    <w:multiLevelType w:val="hybridMultilevel"/>
    <w:tmpl w:val="BAA4A322"/>
    <w:lvl w:ilvl="0" w:tplc="041A000D">
      <w:start w:val="1"/>
      <w:numFmt w:val="bullet"/>
      <w:lvlText w:val=""/>
      <w:lvlJc w:val="left"/>
      <w:pPr>
        <w:ind w:left="1620" w:hanging="360"/>
      </w:pPr>
      <w:rPr>
        <w:rFonts w:ascii="Wingdings" w:hAnsi="Wingdings" w:hint="default"/>
      </w:rPr>
    </w:lvl>
    <w:lvl w:ilvl="1" w:tplc="041A0003" w:tentative="1">
      <w:start w:val="1"/>
      <w:numFmt w:val="bullet"/>
      <w:lvlText w:val="o"/>
      <w:lvlJc w:val="left"/>
      <w:pPr>
        <w:ind w:left="2340" w:hanging="360"/>
      </w:pPr>
      <w:rPr>
        <w:rFonts w:ascii="Courier New" w:hAnsi="Courier New" w:cs="Courier New" w:hint="default"/>
      </w:rPr>
    </w:lvl>
    <w:lvl w:ilvl="2" w:tplc="041A0005" w:tentative="1">
      <w:start w:val="1"/>
      <w:numFmt w:val="bullet"/>
      <w:lvlText w:val=""/>
      <w:lvlJc w:val="left"/>
      <w:pPr>
        <w:ind w:left="3060" w:hanging="360"/>
      </w:pPr>
      <w:rPr>
        <w:rFonts w:ascii="Wingdings" w:hAnsi="Wingdings" w:hint="default"/>
      </w:rPr>
    </w:lvl>
    <w:lvl w:ilvl="3" w:tplc="041A0001" w:tentative="1">
      <w:start w:val="1"/>
      <w:numFmt w:val="bullet"/>
      <w:lvlText w:val=""/>
      <w:lvlJc w:val="left"/>
      <w:pPr>
        <w:ind w:left="3780" w:hanging="360"/>
      </w:pPr>
      <w:rPr>
        <w:rFonts w:ascii="Symbol" w:hAnsi="Symbol" w:hint="default"/>
      </w:rPr>
    </w:lvl>
    <w:lvl w:ilvl="4" w:tplc="041A0003" w:tentative="1">
      <w:start w:val="1"/>
      <w:numFmt w:val="bullet"/>
      <w:lvlText w:val="o"/>
      <w:lvlJc w:val="left"/>
      <w:pPr>
        <w:ind w:left="4500" w:hanging="360"/>
      </w:pPr>
      <w:rPr>
        <w:rFonts w:ascii="Courier New" w:hAnsi="Courier New" w:cs="Courier New" w:hint="default"/>
      </w:rPr>
    </w:lvl>
    <w:lvl w:ilvl="5" w:tplc="041A0005" w:tentative="1">
      <w:start w:val="1"/>
      <w:numFmt w:val="bullet"/>
      <w:lvlText w:val=""/>
      <w:lvlJc w:val="left"/>
      <w:pPr>
        <w:ind w:left="5220" w:hanging="360"/>
      </w:pPr>
      <w:rPr>
        <w:rFonts w:ascii="Wingdings" w:hAnsi="Wingdings" w:hint="default"/>
      </w:rPr>
    </w:lvl>
    <w:lvl w:ilvl="6" w:tplc="041A0001" w:tentative="1">
      <w:start w:val="1"/>
      <w:numFmt w:val="bullet"/>
      <w:lvlText w:val=""/>
      <w:lvlJc w:val="left"/>
      <w:pPr>
        <w:ind w:left="5940" w:hanging="360"/>
      </w:pPr>
      <w:rPr>
        <w:rFonts w:ascii="Symbol" w:hAnsi="Symbol" w:hint="default"/>
      </w:rPr>
    </w:lvl>
    <w:lvl w:ilvl="7" w:tplc="041A0003" w:tentative="1">
      <w:start w:val="1"/>
      <w:numFmt w:val="bullet"/>
      <w:lvlText w:val="o"/>
      <w:lvlJc w:val="left"/>
      <w:pPr>
        <w:ind w:left="6660" w:hanging="360"/>
      </w:pPr>
      <w:rPr>
        <w:rFonts w:ascii="Courier New" w:hAnsi="Courier New" w:cs="Courier New" w:hint="default"/>
      </w:rPr>
    </w:lvl>
    <w:lvl w:ilvl="8" w:tplc="041A0005" w:tentative="1">
      <w:start w:val="1"/>
      <w:numFmt w:val="bullet"/>
      <w:lvlText w:val=""/>
      <w:lvlJc w:val="left"/>
      <w:pPr>
        <w:ind w:left="7380" w:hanging="360"/>
      </w:pPr>
      <w:rPr>
        <w:rFonts w:ascii="Wingdings" w:hAnsi="Wingdings" w:hint="default"/>
      </w:rPr>
    </w:lvl>
  </w:abstractNum>
  <w:abstractNum w:abstractNumId="28" w15:restartNumberingAfterBreak="0">
    <w:nsid w:val="7E6F4559"/>
    <w:multiLevelType w:val="hybridMultilevel"/>
    <w:tmpl w:val="416C4DE0"/>
    <w:lvl w:ilvl="0" w:tplc="CDC82C8C">
      <w:start w:val="4"/>
      <w:numFmt w:val="bullet"/>
      <w:lvlText w:val="-"/>
      <w:lvlJc w:val="left"/>
      <w:pPr>
        <w:ind w:left="2520" w:hanging="360"/>
      </w:pPr>
      <w:rPr>
        <w:rFonts w:ascii="Times New Roman" w:eastAsiaTheme="minorHAnsi" w:hAnsi="Times New Roman" w:cs="Times New Roman" w:hint="default"/>
      </w:rPr>
    </w:lvl>
    <w:lvl w:ilvl="1" w:tplc="041A0001">
      <w:start w:val="1"/>
      <w:numFmt w:val="bullet"/>
      <w:lvlText w:val=""/>
      <w:lvlJc w:val="left"/>
      <w:pPr>
        <w:ind w:left="2160" w:hanging="360"/>
      </w:pPr>
      <w:rPr>
        <w:rFonts w:ascii="Symbol" w:hAnsi="Symbol"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num w:numId="1">
    <w:abstractNumId w:val="6"/>
  </w:num>
  <w:num w:numId="2">
    <w:abstractNumId w:val="3"/>
  </w:num>
  <w:num w:numId="3">
    <w:abstractNumId w:val="11"/>
  </w:num>
  <w:num w:numId="4">
    <w:abstractNumId w:val="24"/>
  </w:num>
  <w:num w:numId="5">
    <w:abstractNumId w:val="18"/>
  </w:num>
  <w:num w:numId="6">
    <w:abstractNumId w:val="7"/>
  </w:num>
  <w:num w:numId="7">
    <w:abstractNumId w:val="16"/>
  </w:num>
  <w:num w:numId="8">
    <w:abstractNumId w:val="10"/>
  </w:num>
  <w:num w:numId="9">
    <w:abstractNumId w:val="20"/>
  </w:num>
  <w:num w:numId="10">
    <w:abstractNumId w:val="19"/>
  </w:num>
  <w:num w:numId="11">
    <w:abstractNumId w:val="25"/>
  </w:num>
  <w:num w:numId="12">
    <w:abstractNumId w:val="21"/>
  </w:num>
  <w:num w:numId="13">
    <w:abstractNumId w:val="26"/>
  </w:num>
  <w:num w:numId="14">
    <w:abstractNumId w:val="9"/>
  </w:num>
  <w:num w:numId="15">
    <w:abstractNumId w:val="4"/>
  </w:num>
  <w:num w:numId="16">
    <w:abstractNumId w:val="2"/>
  </w:num>
  <w:num w:numId="17">
    <w:abstractNumId w:val="14"/>
  </w:num>
  <w:num w:numId="18">
    <w:abstractNumId w:val="17"/>
  </w:num>
  <w:num w:numId="19">
    <w:abstractNumId w:val="5"/>
  </w:num>
  <w:num w:numId="20">
    <w:abstractNumId w:val="0"/>
  </w:num>
  <w:num w:numId="21">
    <w:abstractNumId w:val="27"/>
  </w:num>
  <w:num w:numId="22">
    <w:abstractNumId w:val="12"/>
  </w:num>
  <w:num w:numId="23">
    <w:abstractNumId w:val="13"/>
  </w:num>
  <w:num w:numId="24">
    <w:abstractNumId w:val="1"/>
  </w:num>
  <w:num w:numId="25">
    <w:abstractNumId w:val="28"/>
  </w:num>
  <w:num w:numId="26">
    <w:abstractNumId w:val="15"/>
  </w:num>
  <w:num w:numId="27">
    <w:abstractNumId w:val="22"/>
  </w:num>
  <w:num w:numId="28">
    <w:abstractNumId w:val="23"/>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4ED0"/>
    <w:rsid w:val="00014D77"/>
    <w:rsid w:val="002664A1"/>
    <w:rsid w:val="002722C0"/>
    <w:rsid w:val="00300EEF"/>
    <w:rsid w:val="003211E5"/>
    <w:rsid w:val="003E4501"/>
    <w:rsid w:val="003E6A43"/>
    <w:rsid w:val="004A72EC"/>
    <w:rsid w:val="004C3781"/>
    <w:rsid w:val="004F4991"/>
    <w:rsid w:val="00540E4A"/>
    <w:rsid w:val="00543CA8"/>
    <w:rsid w:val="005A4ED0"/>
    <w:rsid w:val="005F291D"/>
    <w:rsid w:val="00683D83"/>
    <w:rsid w:val="00692F8E"/>
    <w:rsid w:val="006B346A"/>
    <w:rsid w:val="006C537E"/>
    <w:rsid w:val="0073502C"/>
    <w:rsid w:val="007C5038"/>
    <w:rsid w:val="007D0AEA"/>
    <w:rsid w:val="00844104"/>
    <w:rsid w:val="00852929"/>
    <w:rsid w:val="00886206"/>
    <w:rsid w:val="008A66AC"/>
    <w:rsid w:val="00911D71"/>
    <w:rsid w:val="00950AB4"/>
    <w:rsid w:val="009B3A21"/>
    <w:rsid w:val="009D7864"/>
    <w:rsid w:val="00A35CC7"/>
    <w:rsid w:val="00A825F7"/>
    <w:rsid w:val="00A90E2B"/>
    <w:rsid w:val="00B152AF"/>
    <w:rsid w:val="00B43D65"/>
    <w:rsid w:val="00B44DB2"/>
    <w:rsid w:val="00B54BAA"/>
    <w:rsid w:val="00BE6257"/>
    <w:rsid w:val="00BF1A2A"/>
    <w:rsid w:val="00C9572F"/>
    <w:rsid w:val="00CC5A3F"/>
    <w:rsid w:val="00D81DA1"/>
    <w:rsid w:val="00E056FE"/>
    <w:rsid w:val="00E82E5E"/>
    <w:rsid w:val="00EF5F36"/>
    <w:rsid w:val="00F06967"/>
    <w:rsid w:val="00F1650B"/>
    <w:rsid w:val="00F37A4E"/>
    <w:rsid w:val="00F623F0"/>
    <w:rsid w:val="00F70FD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E5926"/>
  <w15:docId w15:val="{E8A95715-5414-4A19-9667-58D297C23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4ED0"/>
    <w:pPr>
      <w:ind w:left="720"/>
      <w:contextualSpacing/>
    </w:pPr>
  </w:style>
  <w:style w:type="paragraph" w:styleId="BalloonText">
    <w:name w:val="Balloon Text"/>
    <w:basedOn w:val="Normal"/>
    <w:link w:val="BalloonTextChar"/>
    <w:uiPriority w:val="99"/>
    <w:semiHidden/>
    <w:unhideWhenUsed/>
    <w:rsid w:val="002664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4A1"/>
    <w:rPr>
      <w:rFonts w:ascii="Tahoma" w:hAnsi="Tahoma" w:cs="Tahoma"/>
      <w:sz w:val="16"/>
      <w:szCs w:val="16"/>
    </w:rPr>
  </w:style>
  <w:style w:type="table" w:styleId="TableGrid">
    <w:name w:val="Table Grid"/>
    <w:basedOn w:val="TableNormal"/>
    <w:uiPriority w:val="59"/>
    <w:rsid w:val="00F069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677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742</TotalTime>
  <Pages>6</Pages>
  <Words>1345</Words>
  <Characters>7668</Characters>
  <Application>Microsoft Office Word</Application>
  <DocSecurity>0</DocSecurity>
  <Lines>63</Lines>
  <Paragraphs>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Company>
  <LinksUpToDate>false</LinksUpToDate>
  <CharactersWithSpaces>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dc:creator>
  <cp:lastModifiedBy>Vatrogasna Postrojba</cp:lastModifiedBy>
  <cp:revision>10</cp:revision>
  <dcterms:created xsi:type="dcterms:W3CDTF">2019-12-10T17:33:00Z</dcterms:created>
  <dcterms:modified xsi:type="dcterms:W3CDTF">2020-07-14T05:42:00Z</dcterms:modified>
</cp:coreProperties>
</file>