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2016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>vanju trgovačkog društva Komunalni centar Ivanić-Grad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 za 201</w:t>
      </w:r>
      <w:r w:rsidR="009C5A96">
        <w:rPr>
          <w:rFonts w:ascii="Arial" w:eastAsia="Times New Roman" w:hAnsi="Arial" w:cs="Arial"/>
          <w:b/>
          <w:sz w:val="24"/>
          <w:szCs w:val="24"/>
          <w:lang w:eastAsia="hr-HR"/>
        </w:rPr>
        <w:t>5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 trgovačk</w:t>
      </w:r>
      <w:r w:rsidR="007557C9">
        <w:rPr>
          <w:rFonts w:ascii="Arial" w:eastAsia="Times New Roman" w:hAnsi="Arial" w:cs="Arial"/>
          <w:sz w:val="24"/>
          <w:szCs w:val="24"/>
          <w:lang w:eastAsia="hr-HR"/>
        </w:rPr>
        <w:t>og društva Komunalni centar 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d.o.o. za 201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5</w:t>
      </w:r>
      <w:bookmarkStart w:id="0" w:name="_GoBack"/>
      <w:bookmarkEnd w:id="0"/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7557C9"/>
    <w:rsid w:val="009C5A96"/>
    <w:rsid w:val="00B9110F"/>
    <w:rsid w:val="00BC7FA3"/>
    <w:rsid w:val="00C650E7"/>
    <w:rsid w:val="00D55FB1"/>
    <w:rsid w:val="00DF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11</cp:revision>
  <dcterms:created xsi:type="dcterms:W3CDTF">2014-09-10T09:12:00Z</dcterms:created>
  <dcterms:modified xsi:type="dcterms:W3CDTF">2016-05-18T10:26:00Z</dcterms:modified>
</cp:coreProperties>
</file>