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60" w:rsidRPr="00E30D05" w:rsidRDefault="00A80C1F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                                                                                              </w:t>
      </w:r>
      <w:bookmarkStart w:id="0" w:name="_GoBack"/>
      <w:bookmarkEnd w:id="0"/>
      <w:r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P R I J E D L O G:</w:t>
      </w:r>
    </w:p>
    <w:p w:rsidR="00657960" w:rsidRPr="00E30D05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</w:pPr>
    </w:p>
    <w:p w:rsidR="00BD07F6" w:rsidRPr="00E30D05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7E2CFA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623399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AC4CFF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7E2CFA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85/15</w:t>
      </w:r>
      <w:r w:rsidR="00FB5445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AC4CFF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19/16</w:t>
      </w:r>
      <w:r w:rsidR="00D55547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FB5445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 w:rsidR="00D55547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,47/20 i 77/20</w:t>
      </w:r>
      <w:r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E30D05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E30D05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</w:t>
      </w:r>
      <w:r w:rsidR="00AC4CFF" w:rsidRPr="00E30D0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D2C44"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 19/13</w:t>
      </w:r>
      <w:r w:rsidR="00A938DD" w:rsidRPr="00E30D0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C4CFF"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 137/15</w:t>
      </w:r>
      <w:r w:rsidR="00D55547" w:rsidRPr="00E30D05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938DD"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D55547"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 i 98/19</w:t>
      </w:r>
      <w:r w:rsidR="003D2C44" w:rsidRPr="00E30D05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3D2C44" w:rsidRPr="00E30D05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="00D55547"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="00A938DD"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>01/18</w:t>
      </w:r>
      <w:r w:rsidR="00D55547"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3/20</w:t>
      </w:r>
      <w:r w:rsidRPr="00E30D05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D55547"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>33</w:t>
      </w:r>
      <w:r w:rsidR="00A938DD"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3D2C44"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A938DD"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D55547"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A938DD"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prosinca 20</w:t>
      </w:r>
      <w:r w:rsidR="00D55547"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Pr="00E30D0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521BA6" w:rsidRPr="00E30D05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21BA6" w:rsidRPr="00E30D05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21BA6" w:rsidRPr="00E30D05" w:rsidRDefault="00521BA6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E30D05" w:rsidRDefault="00657960" w:rsidP="0065796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E30D05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:rsidR="00657960" w:rsidRPr="00E30D05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Pr="00E30D05" w:rsidRDefault="00D55547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="00657960"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</w:t>
      </w:r>
      <w:r w:rsidR="00EE353D"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1</w:t>
      </w:r>
      <w:r w:rsidR="00657960"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3D1F7A"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657960"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</w:t>
      </w: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</w:p>
    <w:p w:rsidR="00521BA6" w:rsidRPr="00E30D05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D07F6" w:rsidRPr="00E30D05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Pr="00E30D05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A07C23" w:rsidRPr="00E30D05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E30D05" w:rsidRDefault="00657960" w:rsidP="008C7F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Zakonom o sportu </w:t>
      </w:r>
      <w:r w:rsidR="0062339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utvrđene su slijedeće sportske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62339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i: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sudjelovanje u sportskim natjecanjima,</w:t>
      </w:r>
    </w:p>
    <w:p w:rsidR="00623399" w:rsidRPr="00E30D05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</w:t>
      </w:r>
      <w:r w:rsidR="006B7C8A" w:rsidRPr="00E30D05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Pr="00E30D05">
        <w:rPr>
          <w:rFonts w:ascii="Arial" w:eastAsia="Times New Roman" w:hAnsi="Arial" w:cs="Arial"/>
          <w:sz w:val="24"/>
          <w:szCs w:val="24"/>
          <w:lang w:eastAsia="hr-HR"/>
        </w:rPr>
        <w:t>sportsk</w:t>
      </w:r>
      <w:r w:rsidR="001C3CF8" w:rsidRPr="00E30D05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E30D05">
        <w:rPr>
          <w:rFonts w:ascii="Arial" w:eastAsia="Times New Roman" w:hAnsi="Arial" w:cs="Arial"/>
          <w:sz w:val="24"/>
          <w:szCs w:val="24"/>
          <w:lang w:eastAsia="hr-HR"/>
        </w:rPr>
        <w:t xml:space="preserve"> priprem</w:t>
      </w:r>
      <w:r w:rsidR="001C3CF8" w:rsidRPr="00E30D05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6B7C8A" w:rsidRPr="00E30D05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rekreacij</w:t>
      </w:r>
      <w:r w:rsidR="001C3CF8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39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poduk</w:t>
      </w:r>
      <w:r w:rsidR="001C3CF8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B7C8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E30D05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C3CF8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organiziranje sportskog natjecanja</w:t>
      </w:r>
      <w:r w:rsidR="006B7C8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E30D05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1C3CF8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vođenje sportskih natjecanja</w:t>
      </w:r>
      <w:r w:rsidR="006B7C8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62339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održavanje i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upravljanje </w:t>
      </w:r>
      <w:r w:rsidR="0062339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D36BB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2339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 građevin</w:t>
      </w:r>
      <w:r w:rsidR="00D36BB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ama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23399" w:rsidRPr="00E30D05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36BB3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Sportskom djelatnošću smatraju se i organizirane izvannastavne </w:t>
      </w:r>
      <w:r w:rsidR="00D36BB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školske sportske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aktivnosti i </w:t>
      </w:r>
      <w:r w:rsidR="00D36BB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studenske sportske aktivnosti.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Sportska djelatnost je i sudjelovanje u sportskim natjecanjima, te poslovi organiziranja i vođenja natjecanja kao i </w:t>
      </w:r>
      <w:r w:rsidR="0064444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:rsidR="00913417" w:rsidRPr="00E30D05" w:rsidRDefault="00657960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Od osobitog su interesa za Grad Ivanić-Grad tjelesne aktivnosti i igre koje se organiziraju i provode radi unapređenja zdravlja djece i mladeži</w:t>
      </w:r>
      <w:r w:rsidR="00913417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osoba s invaliditetom.</w:t>
      </w:r>
    </w:p>
    <w:p w:rsidR="00657960" w:rsidRPr="00E30D05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E30D05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D07F6" w:rsidRPr="00E30D05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4444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Osnovu financiranja sporta čine prihodi koje pravne i fizičke osobe koje obavljaju sportsku djelatnost ostvare obavljanjem sportske djelatnosti, članarine koju ostvaruju sportske udruge, dio prihoda od priređivanja igara na sreću i sredstva kojima 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 w:rsidR="0064444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pomaž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64444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obavljanje sportskih djelatnosti.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Zakonom o sportu utvrđuju se aktivnosti, poslovi i djelatnosti u sportu koje predstavljaju javne potrebe, a financiraju se iz sredstava Grada. </w:t>
      </w:r>
    </w:p>
    <w:p w:rsidR="00A07C23" w:rsidRPr="00E30D05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Pr="00E30D05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Pr="00E30D05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Pr="00E30D05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Pr="00E30D05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Pr="00E30D05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III.</w:t>
      </w:r>
    </w:p>
    <w:p w:rsidR="00502102" w:rsidRPr="00E30D05" w:rsidRDefault="00502102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Pr="00E30D05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Grad Ivanić-Grad utvrđuje javne potrebe u sportu i za njihovo ostvarivanje osigurava  financijska sredstva u Proračunu Grada Ivanić-Grada za 20</w:t>
      </w:r>
      <w:r w:rsidR="00EE353D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55547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:rsidR="00657960" w:rsidRPr="00E30D05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07CA" w:rsidRPr="00E30D05" w:rsidRDefault="00A407CA" w:rsidP="00913417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sportu za koje se sredstva osiguravaju </w:t>
      </w:r>
      <w:r w:rsidR="00CA7DC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353D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55547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A7DC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</w:t>
      </w:r>
      <w:r w:rsidR="00CA7DC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 Gradska zajednica sportskih udruga Grada </w:t>
      </w:r>
      <w:r w:rsidR="005F5EE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predla</w:t>
      </w:r>
      <w:r w:rsidR="00BD364C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</w:t>
      </w:r>
      <w:r w:rsidR="00913417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BD364C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Gradu</w:t>
      </w:r>
      <w:r w:rsidR="00913417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364C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 :</w:t>
      </w:r>
    </w:p>
    <w:p w:rsidR="00502102" w:rsidRPr="00E30D05" w:rsidRDefault="00502102" w:rsidP="00913417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07CA" w:rsidRPr="00E30D05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1.poticanje i promicanje sporta</w:t>
      </w:r>
      <w:r w:rsidR="006B7C8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B7C8A" w:rsidRPr="00E30D05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2.provođenje sportskih aktivnosti djece, mladeži i studenata,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3.djelovanje sportskih udruga, sportskih zajednica i saveza,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4. sportska priprema, domaća i međunarodna natjecanja te opća i posebna </w:t>
      </w:r>
    </w:p>
    <w:p w:rsidR="00D752A9" w:rsidRPr="00E30D05" w:rsidRDefault="006B7C8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zdravstvena zaštita sportaša,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5. zapošljavanje osoba za obavljanje stručnih poslova u sportu,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6. sportsko-rekreacijske aktivnosti građana,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7. sportske aktivnosti osoba s teškoćama u razvoju i osoba s invaliditetom,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8. planiranje, izgradnja, održavanje i korištenje sportskih građevina značajnih za </w:t>
      </w:r>
    </w:p>
    <w:p w:rsidR="00A407CA" w:rsidRPr="00E30D05" w:rsidRDefault="00D752A9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</w:p>
    <w:p w:rsidR="00D752A9" w:rsidRPr="00E30D05" w:rsidRDefault="00A407CA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 provođenje i financiranje znanstvenih i razvojnih projekata</w:t>
      </w:r>
      <w:r w:rsidR="00913417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elaborata i studija u </w:t>
      </w:r>
      <w:r w:rsidR="00D752A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657960" w:rsidRPr="00E30D05" w:rsidRDefault="00D752A9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funkciji razvoja sporta.</w:t>
      </w:r>
      <w:r w:rsidR="00A407C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</w:r>
    </w:p>
    <w:p w:rsidR="00502102" w:rsidRPr="00E30D05" w:rsidRDefault="00502102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Pr="00E30D05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:rsidR="00BD07F6" w:rsidRPr="00E30D05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E30D05" w:rsidRDefault="0091341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utvrđuje da će 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sportskih udruga Grada Ivanić-Grada.</w:t>
      </w:r>
      <w:r w:rsidR="00A16A1D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02102" w:rsidRPr="00E30D05" w:rsidRDefault="0050210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F47E1" w:rsidRPr="00E30D05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Kriterije i razdiobu sredstava sportskim udrugama po kriterijima utvrđuje i vrši</w:t>
      </w:r>
      <w:r w:rsidR="003D279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 zajednica sportskih udruga Grada Ivanić-Grada</w:t>
      </w:r>
      <w:r w:rsidR="007F47E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kako bi se ostvarili sljedeći programski ciljevi:</w:t>
      </w:r>
    </w:p>
    <w:p w:rsidR="00502102" w:rsidRPr="00E30D05" w:rsidRDefault="0050210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F47E1" w:rsidRPr="00E30D05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 djelovanje sportskih udruga, članica GZ</w:t>
      </w:r>
      <w:r w:rsidR="00EC4344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</w:p>
    <w:p w:rsidR="007F47E1" w:rsidRPr="00E30D05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podupiranje sportskih manifestacija od posebnog interesa za Grad Ivanić-Grad i  Zagrebačku županiju</w:t>
      </w:r>
    </w:p>
    <w:p w:rsidR="007F47E1" w:rsidRPr="00E30D05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školovanje stručnih kadrova</w:t>
      </w:r>
    </w:p>
    <w:p w:rsidR="007F47E1" w:rsidRPr="00E30D05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organiziranje izbora najboljih sportaša, udruga i djelatnika </w:t>
      </w:r>
    </w:p>
    <w:p w:rsidR="007F47E1" w:rsidRPr="00E30D05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uključivanje udruga u program obilježavanja Dana Grada</w:t>
      </w:r>
    </w:p>
    <w:p w:rsidR="007F47E1" w:rsidRPr="00E30D05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upravljanje, skrb i održavanje te briga o funkcioniranju sportskih objekata na području Grada Ivanić-Grada</w:t>
      </w:r>
    </w:p>
    <w:p w:rsidR="007F47E1" w:rsidRPr="00E30D05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 poticanje uključivanja u sport što većeg broja građana, osobito djece i mladeži</w:t>
      </w:r>
    </w:p>
    <w:p w:rsidR="007F47E1" w:rsidRPr="00E30D05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ulaganje u razvoj mladih sportaša radi očuvanja i unapređenja dostignute razine kvalitete sporta te stvaranja šire kvalitetne osnove kao uvjeta daljeg napretka</w:t>
      </w:r>
      <w:r w:rsidR="00093FF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7F47E1" w:rsidRPr="00E30D05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16A1D" w:rsidRPr="00E30D05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02102" w:rsidRPr="00E30D05" w:rsidRDefault="00502102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02102" w:rsidRPr="00E30D05" w:rsidRDefault="00502102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Pr="00E30D05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V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07C23" w:rsidRPr="00E30D05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B37B1" w:rsidRPr="00E30D05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</w:t>
      </w:r>
      <w:r w:rsidR="00093FF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 w:rsidR="00860BD2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D55547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55547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Gradska zajednica sportskih udruga</w:t>
      </w:r>
    </w:p>
    <w:p w:rsidR="00657960" w:rsidRPr="00E30D05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B37B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EE353D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zajednice sportskih udruga</w:t>
      </w:r>
    </w:p>
    <w:p w:rsidR="00D55547" w:rsidRPr="00E30D05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financiranja:opći prihodi i primici</w:t>
      </w:r>
    </w:p>
    <w:p w:rsidR="00D55547" w:rsidRPr="00E30D05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a. Ostali rashodi</w:t>
      </w:r>
    </w:p>
    <w:p w:rsidR="00D55547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E353D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</w:t>
      </w:r>
      <w:r w:rsidR="00D55547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-tekuće donacije</w:t>
      </w:r>
    </w:p>
    <w:p w:rsidR="00D55547" w:rsidRPr="00E30D05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zajednica sportskih udruga                        1.200.000,00 kn </w:t>
      </w:r>
    </w:p>
    <w:p w:rsidR="00D55547" w:rsidRPr="00E30D05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stali prihodi za posebne namjene</w:t>
      </w:r>
    </w:p>
    <w:p w:rsidR="00D55547" w:rsidRPr="00E30D05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b. Ostali rashodi</w:t>
      </w:r>
    </w:p>
    <w:p w:rsidR="00D55547" w:rsidRPr="00E30D05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  -tekuće donacije</w:t>
      </w:r>
    </w:p>
    <w:p w:rsidR="00657960" w:rsidRPr="00E30D05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</w:t>
      </w:r>
      <w:r w:rsidR="00530CC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dvoranom </w:t>
      </w:r>
      <w:r w:rsidR="00C6658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sportskim parkom </w:t>
      </w:r>
      <w:proofErr w:type="spellStart"/>
      <w:r w:rsidR="00C6658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6658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B1196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8B37B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D55547" w:rsidRPr="00E30D05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D55547" w:rsidRPr="00E30D05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dvoranom </w:t>
      </w:r>
      <w:r w:rsidR="00662245" w:rsidRPr="00E30D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Posavski Bregi                    </w:t>
      </w:r>
      <w:r w:rsidRPr="00E30D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</w:t>
      </w:r>
      <w:r w:rsidR="00662245" w:rsidRPr="00E30D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100.</w:t>
      </w:r>
      <w:r w:rsidRPr="00E30D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000,00 kn</w:t>
      </w:r>
    </w:p>
    <w:p w:rsidR="00657960" w:rsidRPr="00E30D05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66224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B1196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   </w:t>
      </w:r>
    </w:p>
    <w:p w:rsidR="00662245" w:rsidRPr="00E30D05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E353D" w:rsidRPr="00E30D05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EE353D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sportova od posebnog interesa</w:t>
      </w:r>
    </w:p>
    <w:p w:rsidR="00662245" w:rsidRPr="00E30D05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financiranja:opći prihodi i primici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657960" w:rsidRPr="00E30D05" w:rsidRDefault="00612D0E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62245" w:rsidRPr="00E30D05" w:rsidRDefault="00662245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:rsidR="00662245" w:rsidRPr="00E30D05" w:rsidRDefault="00662245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-Ostali nespomenuti rashodi poslovanja</w:t>
      </w:r>
    </w:p>
    <w:p w:rsidR="00662245" w:rsidRPr="00E30D05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prijevoz sportaša na natjecanja                                  15.000,00 kn</w:t>
      </w:r>
    </w:p>
    <w:p w:rsidR="00657960" w:rsidRPr="00E30D05" w:rsidRDefault="00657960" w:rsidP="00EE35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nteresa</w:t>
      </w:r>
      <w:r w:rsidR="00EE353D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Grad                </w:t>
      </w:r>
      <w:r w:rsidR="0066224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Pr="00E30D05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6224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</w:t>
      </w:r>
      <w:r w:rsidR="00F9693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sportovi od posebnog interesa za Grad                     </w:t>
      </w:r>
      <w:r w:rsidR="0066224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612D0E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9693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612D0E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66224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940.</w:t>
      </w:r>
      <w:r w:rsidR="00612D0E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E30D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 w:rsidR="00F96933" w:rsidRPr="00E30D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Pr="00E30D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 w:rsidR="00662245" w:rsidRPr="00E30D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790</w:t>
      </w:r>
      <w:r w:rsidRPr="00E30D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662245" w:rsidRPr="00E30D05" w:rsidRDefault="00662245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85AD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rihodi od prodaje financijske imovine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A85AD9" w:rsidRPr="00E30D05" w:rsidRDefault="00A85AD9" w:rsidP="00A85AD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. Ostali rashodi</w:t>
      </w:r>
    </w:p>
    <w:p w:rsidR="00A85AD9" w:rsidRPr="00E30D05" w:rsidRDefault="00A85AD9" w:rsidP="00A85AD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--tekuće donacije</w:t>
      </w:r>
    </w:p>
    <w:p w:rsidR="00A85AD9" w:rsidRPr="00E30D05" w:rsidRDefault="00A85AD9" w:rsidP="00A85AD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  sportovi od posebnog interesa za Grad                      100.000,00 kn</w:t>
      </w:r>
    </w:p>
    <w:p w:rsidR="00A85AD9" w:rsidRPr="00E30D05" w:rsidRDefault="00657960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A25EA" w:rsidRPr="00E30D05" w:rsidRDefault="00A85AD9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6A25E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4B5CF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III., </w:t>
      </w:r>
      <w:proofErr w:type="spellStart"/>
      <w:r w:rsidR="004B5CF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="004B5CF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288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4B5CF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.ovog Programa osigurati će se</w:t>
      </w:r>
      <w:r w:rsidR="0087270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:rsidR="00657960" w:rsidRPr="00E30D05" w:rsidRDefault="0087270F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4B5CF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redstva za </w:t>
      </w:r>
      <w:r w:rsidR="00B1196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sportskog parka </w:t>
      </w:r>
      <w:proofErr w:type="spellStart"/>
      <w:r w:rsidR="00B1196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C6658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-kapitalni projekt</w:t>
      </w:r>
    </w:p>
    <w:p w:rsidR="003C684F" w:rsidRPr="00E30D05" w:rsidRDefault="003C684F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4D5DF8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prodaje financijske imovine</w:t>
      </w:r>
    </w:p>
    <w:p w:rsidR="003C684F" w:rsidRPr="00E30D05" w:rsidRDefault="00521BA6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</w:t>
      </w:r>
      <w:r w:rsidR="003C684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4D5DF8" w:rsidRPr="00E30D05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3C684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-građevinski objekti</w:t>
      </w:r>
    </w:p>
    <w:p w:rsidR="0087270F" w:rsidRPr="00E30D05" w:rsidRDefault="004D5DF8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3C684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-uređenje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sportskog parka </w:t>
      </w:r>
      <w:proofErr w:type="spellStart"/>
      <w:r w:rsidR="003C684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,umjetna trava na </w:t>
      </w:r>
      <w:r w:rsidR="0087270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rukometnom </w:t>
      </w:r>
    </w:p>
    <w:p w:rsidR="00521BA6" w:rsidRPr="00E30D05" w:rsidRDefault="0087270F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igralištu,trafostanica</w:t>
      </w:r>
      <w:r w:rsidR="00C6658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521BA6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8</w:t>
      </w:r>
      <w:r w:rsidR="003C684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</w:t>
      </w:r>
      <w:r w:rsidR="00B1196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521BA6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87270F" w:rsidRPr="00E30D05" w:rsidRDefault="0087270F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-</w:t>
      </w:r>
      <w:proofErr w:type="spellStart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proofErr w:type="spellStart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splash</w:t>
      </w:r>
      <w:proofErr w:type="spellEnd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                                       1.750.000,00 kn</w:t>
      </w:r>
    </w:p>
    <w:p w:rsidR="00521BA6" w:rsidRPr="00E30D05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</w:t>
      </w:r>
      <w:r w:rsidR="00B1196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</w:t>
      </w:r>
      <w:r w:rsidR="00B1196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7270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pomoći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3C684F" w:rsidRPr="00E30D05" w:rsidRDefault="00521BA6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b. </w:t>
      </w:r>
      <w:r w:rsidR="003C684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87270F" w:rsidRPr="00E30D05" w:rsidRDefault="003C684F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</w:t>
      </w:r>
    </w:p>
    <w:p w:rsidR="003C684F" w:rsidRPr="00E30D05" w:rsidRDefault="0087270F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3C684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proofErr w:type="spellStart"/>
      <w:r w:rsidR="003C684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E7401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proofErr w:type="spellStart"/>
      <w:r w:rsidR="00E7401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splash</w:t>
      </w:r>
      <w:proofErr w:type="spellEnd"/>
      <w:r w:rsidR="00E7401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            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1.750,000,00 kn</w:t>
      </w:r>
    </w:p>
    <w:p w:rsidR="0087270F" w:rsidRPr="00E30D05" w:rsidRDefault="0087270F" w:rsidP="0087270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S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redstva za </w:t>
      </w:r>
      <w:proofErr w:type="spellStart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Skate</w:t>
      </w:r>
      <w:proofErr w:type="spellEnd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-kapitalni projekt</w:t>
      </w:r>
    </w:p>
    <w:p w:rsidR="00E74010" w:rsidRPr="00E30D05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financiranja-</w:t>
      </w:r>
      <w:r w:rsidR="0087270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prodaje financijske imovine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E74010" w:rsidRPr="00E30D05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c. Rashodi za nabavu proizvedene dugotrajne imovine</w:t>
      </w:r>
    </w:p>
    <w:p w:rsidR="00E74010" w:rsidRPr="00E30D05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E74010" w:rsidRPr="00E30D05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="0087270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Skate</w:t>
      </w:r>
      <w:proofErr w:type="spellEnd"/>
      <w:r w:rsidR="0087270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                                               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7270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16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87270F" w:rsidRPr="00E30D05" w:rsidRDefault="0087270F" w:rsidP="0087270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financiranja-</w:t>
      </w:r>
      <w:r w:rsidR="00E30D0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kapitalne pomoći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87270F" w:rsidRPr="00E30D05" w:rsidRDefault="0087270F" w:rsidP="0087270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c. Rashodi za nabavu proizvedene dugotrajne imovine</w:t>
      </w:r>
    </w:p>
    <w:p w:rsidR="0087270F" w:rsidRPr="00E30D05" w:rsidRDefault="0087270F" w:rsidP="0087270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87270F" w:rsidRPr="00E30D05" w:rsidRDefault="0087270F" w:rsidP="0087270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Skate</w:t>
      </w:r>
      <w:proofErr w:type="spellEnd"/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                                                                </w:t>
      </w:r>
      <w:r w:rsidR="00E30D0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240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74010" w:rsidRPr="00E30D05" w:rsidRDefault="00E74010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A25EA" w:rsidRPr="00E30D05" w:rsidRDefault="00E30D05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6A25E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redstva za izvanredno održavanje sportske dvorane </w:t>
      </w:r>
      <w:proofErr w:type="spellStart"/>
      <w:r w:rsidR="006A25E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="006A25EA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-popravak parketa-kapitalni projekt:</w:t>
      </w:r>
    </w:p>
    <w:p w:rsidR="00E30D05" w:rsidRPr="00E30D05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E30D0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prihodi od prodaje financijske imovine</w:t>
      </w:r>
    </w:p>
    <w:p w:rsidR="006A25EA" w:rsidRPr="00E30D05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6A25EA" w:rsidRPr="00E30D05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                                                       </w:t>
      </w:r>
      <w:r w:rsidR="00E30D0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600.000,00 kn</w:t>
      </w:r>
    </w:p>
    <w:p w:rsidR="006A25EA" w:rsidRPr="00E30D05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financiranja:kapitalne pomoći</w:t>
      </w:r>
    </w:p>
    <w:p w:rsidR="006A25EA" w:rsidRPr="00E30D05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6A25EA" w:rsidRPr="00E30D05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   600.00,00 kn</w:t>
      </w:r>
    </w:p>
    <w:p w:rsidR="00474DEE" w:rsidRPr="00E30D05" w:rsidRDefault="00474DEE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SVEUKUPNO(a+b)                 1.</w:t>
      </w:r>
      <w:r w:rsidR="00E30D0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B5CF3" w:rsidRPr="00E30D05" w:rsidRDefault="004B5CF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C4589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sportskih udruga utvrđenih ovim programom </w:t>
      </w:r>
      <w:r w:rsidR="00612D0E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sportskih udruga prema ostvarenju Proračuna Grada, u pravilu u 12 jednakih mjesečnih rata, dok će se sredstva za  </w:t>
      </w:r>
      <w:r w:rsidR="00612D0E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udruga.</w:t>
      </w:r>
    </w:p>
    <w:p w:rsidR="00657960" w:rsidRPr="00E30D05" w:rsidRDefault="0029132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1C458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azdiobu sredstva sportskim udrugama-sportovima od posebnog interesa </w:t>
      </w:r>
      <w:r w:rsidR="00582514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="001C458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Pr="00E30D05" w:rsidRDefault="0040360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B1196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96933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za sportske manifestacije i natjecanja mladih</w:t>
      </w:r>
      <w:r w:rsidR="00B1196F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sredstva za prijevoz sportaša na natjecanja 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Zaključkom.</w:t>
      </w:r>
    </w:p>
    <w:p w:rsidR="001C4589" w:rsidRPr="00E30D05" w:rsidRDefault="00582514" w:rsidP="00BD07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</w:t>
      </w:r>
      <w:r w:rsidR="00403607"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</w:t>
      </w:r>
      <w:r w:rsidR="00B94641" w:rsidRPr="00E30D05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D06A47" w:rsidRPr="00E30D05">
        <w:rPr>
          <w:rFonts w:ascii="Arial" w:eastAsiaTheme="minorHAnsi" w:hAnsi="Arial" w:cs="Arial"/>
          <w:color w:val="000000"/>
          <w:sz w:val="24"/>
          <w:szCs w:val="24"/>
        </w:rPr>
        <w:t>roračuna</w:t>
      </w:r>
      <w:r w:rsidR="00B94641"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 sa sportskim udrugama iz stavka 2. i 3. ovog članka.</w:t>
      </w:r>
    </w:p>
    <w:p w:rsidR="001C4589" w:rsidRPr="00E30D05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E30D05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</w:t>
      </w:r>
      <w:r w:rsidR="00657960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53DDE" w:rsidRPr="00E30D05" w:rsidRDefault="00353DDE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91322" w:rsidRPr="00E30D05" w:rsidRDefault="00657960" w:rsidP="002913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 Gradskom zajednicom sportskih udruga Grada Ivanić-Grada sklapa Ugovor </w:t>
      </w:r>
      <w:r w:rsidR="00291322"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</w:t>
      </w:r>
      <w:r w:rsidR="00B94641" w:rsidRPr="00E30D05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291322"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roračuna.                                                              </w:t>
      </w:r>
    </w:p>
    <w:p w:rsidR="00657960" w:rsidRPr="00E30D05" w:rsidRDefault="00657960" w:rsidP="00657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30D05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657960" w:rsidRPr="00E30D05" w:rsidRDefault="00657960" w:rsidP="00BD07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Theme="minorHAnsi" w:hAnsi="Arial" w:cs="Arial"/>
          <w:color w:val="000000"/>
          <w:sz w:val="24"/>
          <w:szCs w:val="24"/>
        </w:rPr>
        <w:t xml:space="preserve">O izvršenju svog programa i utrošku odobrenih sredstava za programe, Gradska zajednica sportskih udruga Grada Ivanić-Grada </w:t>
      </w:r>
      <w:r w:rsidR="00040EE0" w:rsidRPr="00E30D05">
        <w:rPr>
          <w:rFonts w:ascii="Arial" w:eastAsia="Times New Roman" w:hAnsi="Arial" w:cs="Arial"/>
          <w:sz w:val="24"/>
          <w:szCs w:val="24"/>
          <w:lang w:eastAsia="hr-HR"/>
        </w:rPr>
        <w:t xml:space="preserve">izvještava Grad Ivanić-Grad u </w:t>
      </w:r>
      <w:r w:rsidR="00B94641" w:rsidRPr="00E30D05">
        <w:rPr>
          <w:rFonts w:ascii="Arial" w:eastAsia="Times New Roman" w:hAnsi="Arial" w:cs="Arial"/>
          <w:sz w:val="24"/>
          <w:szCs w:val="24"/>
          <w:lang w:eastAsia="hr-HR"/>
        </w:rPr>
        <w:t>skladu s Ugovorom.</w:t>
      </w:r>
    </w:p>
    <w:p w:rsidR="00657960" w:rsidRPr="00E30D05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E30D05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:rsidR="00353DDE" w:rsidRPr="00E30D05" w:rsidRDefault="00353DD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E30D05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E30D05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B94641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30D05"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E30D0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E30D05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E30D05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E30D05">
        <w:rPr>
          <w:rFonts w:ascii="Arial" w:eastAsia="Times New Roman" w:hAnsi="Arial" w:cs="Arial"/>
          <w:sz w:val="24"/>
          <w:lang w:eastAsia="hr-HR"/>
        </w:rPr>
        <w:t>dan</w:t>
      </w:r>
      <w:r w:rsidR="00040EE0" w:rsidRPr="00E30D05">
        <w:rPr>
          <w:rFonts w:ascii="Arial" w:eastAsia="Times New Roman" w:hAnsi="Arial" w:cs="Arial"/>
          <w:sz w:val="24"/>
          <w:lang w:eastAsia="hr-HR"/>
        </w:rPr>
        <w:t>a</w:t>
      </w:r>
      <w:r w:rsidRPr="00E30D05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 </w:t>
      </w:r>
      <w:r w:rsidR="00040EE0" w:rsidRPr="00E30D05">
        <w:rPr>
          <w:rFonts w:ascii="Arial" w:eastAsia="Times New Roman" w:hAnsi="Arial" w:cs="Arial"/>
          <w:sz w:val="24"/>
          <w:lang w:eastAsia="hr-HR"/>
        </w:rPr>
        <w:t>a</w:t>
      </w:r>
      <w:r w:rsidRPr="00E30D05">
        <w:rPr>
          <w:rFonts w:ascii="Arial" w:eastAsia="Times New Roman" w:hAnsi="Arial" w:cs="Arial"/>
          <w:sz w:val="24"/>
          <w:lang w:eastAsia="hr-HR"/>
        </w:rPr>
        <w:t xml:space="preserve"> primjenjuje se od 01. siječnja 20</w:t>
      </w:r>
      <w:r w:rsidR="00B94641" w:rsidRPr="00E30D05">
        <w:rPr>
          <w:rFonts w:ascii="Arial" w:eastAsia="Times New Roman" w:hAnsi="Arial" w:cs="Arial"/>
          <w:sz w:val="24"/>
          <w:lang w:eastAsia="hr-HR"/>
        </w:rPr>
        <w:t>2</w:t>
      </w:r>
      <w:r w:rsidR="00E30D05" w:rsidRPr="00E30D05">
        <w:rPr>
          <w:rFonts w:ascii="Arial" w:eastAsia="Times New Roman" w:hAnsi="Arial" w:cs="Arial"/>
          <w:sz w:val="24"/>
          <w:lang w:eastAsia="hr-HR"/>
        </w:rPr>
        <w:t>1</w:t>
      </w:r>
      <w:r w:rsidRPr="00E30D05">
        <w:rPr>
          <w:rFonts w:ascii="Arial" w:eastAsia="Times New Roman" w:hAnsi="Arial" w:cs="Arial"/>
          <w:sz w:val="24"/>
          <w:lang w:eastAsia="hr-HR"/>
        </w:rPr>
        <w:t>. godine.</w:t>
      </w:r>
    </w:p>
    <w:p w:rsidR="00353DDE" w:rsidRPr="00E30D05" w:rsidRDefault="00353DDE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E30D05" w:rsidRDefault="00657960" w:rsidP="00657960">
      <w:pPr>
        <w:suppressAutoHyphens/>
        <w:rPr>
          <w:rFonts w:cs="Calibri"/>
          <w:lang w:eastAsia="ar-SA"/>
        </w:rPr>
      </w:pPr>
    </w:p>
    <w:p w:rsidR="00657960" w:rsidRPr="00E30D05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30D05">
        <w:rPr>
          <w:rFonts w:ascii="Arial" w:hAnsi="Arial" w:cs="Arial"/>
          <w:sz w:val="24"/>
          <w:szCs w:val="24"/>
          <w:lang w:eastAsia="ar-SA"/>
        </w:rPr>
        <w:lastRenderedPageBreak/>
        <w:t>REPUBLIKA HRVATSKA</w:t>
      </w:r>
    </w:p>
    <w:p w:rsidR="00657960" w:rsidRPr="00E30D05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30D05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E30D05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30D05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E30D05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30D05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E30D05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E30D05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E30D05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E30D05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30D05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E30D05">
        <w:rPr>
          <w:rFonts w:ascii="Arial" w:eastAsia="Times New Roman" w:hAnsi="Arial" w:cs="Arial"/>
          <w:sz w:val="24"/>
          <w:szCs w:val="24"/>
        </w:rPr>
        <w:tab/>
      </w:r>
      <w:r w:rsidRPr="00E30D05">
        <w:rPr>
          <w:rFonts w:ascii="Arial" w:eastAsia="Times New Roman" w:hAnsi="Arial" w:cs="Arial"/>
          <w:sz w:val="24"/>
          <w:szCs w:val="24"/>
        </w:rPr>
        <w:tab/>
      </w:r>
      <w:r w:rsidRPr="00E30D05">
        <w:rPr>
          <w:rFonts w:ascii="Arial" w:eastAsia="Times New Roman" w:hAnsi="Arial" w:cs="Arial"/>
          <w:sz w:val="24"/>
          <w:szCs w:val="24"/>
        </w:rPr>
        <w:tab/>
      </w:r>
      <w:r w:rsidRPr="00E30D05">
        <w:rPr>
          <w:rFonts w:ascii="Arial" w:eastAsia="Times New Roman" w:hAnsi="Arial" w:cs="Arial"/>
          <w:sz w:val="24"/>
          <w:szCs w:val="24"/>
        </w:rPr>
        <w:tab/>
        <w:t xml:space="preserve">                 Predsjednik Gradskog vijeća:</w:t>
      </w:r>
    </w:p>
    <w:p w:rsidR="00657960" w:rsidRPr="00E30D05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30D05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06608F">
      <w:pPr>
        <w:spacing w:after="0" w:line="240" w:lineRule="auto"/>
      </w:pPr>
      <w:r w:rsidRPr="00E30D05">
        <w:rPr>
          <w:rFonts w:ascii="Arial" w:eastAsia="Times New Roman" w:hAnsi="Arial" w:cs="Arial"/>
          <w:sz w:val="24"/>
          <w:szCs w:val="24"/>
        </w:rPr>
        <w:t>Ivanić-Grad,</w:t>
      </w:r>
      <w:r w:rsidR="00E30D05" w:rsidRPr="00E30D05">
        <w:rPr>
          <w:rFonts w:ascii="Arial" w:eastAsia="Times New Roman" w:hAnsi="Arial" w:cs="Arial"/>
          <w:sz w:val="24"/>
          <w:szCs w:val="24"/>
        </w:rPr>
        <w:t xml:space="preserve"> 2</w:t>
      </w:r>
      <w:r w:rsidR="00617448" w:rsidRPr="00E30D05">
        <w:rPr>
          <w:rFonts w:ascii="Arial" w:eastAsia="Times New Roman" w:hAnsi="Arial" w:cs="Arial"/>
          <w:sz w:val="24"/>
          <w:szCs w:val="24"/>
        </w:rPr>
        <w:t>.</w:t>
      </w:r>
      <w:r w:rsidRPr="00E30D05">
        <w:rPr>
          <w:rFonts w:ascii="Arial" w:eastAsia="Times New Roman" w:hAnsi="Arial" w:cs="Arial"/>
          <w:sz w:val="24"/>
          <w:szCs w:val="24"/>
        </w:rPr>
        <w:t xml:space="preserve"> prosinca 20</w:t>
      </w:r>
      <w:r w:rsidR="00E30D05" w:rsidRPr="00E30D05">
        <w:rPr>
          <w:rFonts w:ascii="Arial" w:eastAsia="Times New Roman" w:hAnsi="Arial" w:cs="Arial"/>
          <w:sz w:val="24"/>
          <w:szCs w:val="24"/>
        </w:rPr>
        <w:t>20</w:t>
      </w:r>
      <w:r w:rsidR="00291322" w:rsidRPr="00E30D05">
        <w:rPr>
          <w:rFonts w:ascii="Arial" w:eastAsia="Times New Roman" w:hAnsi="Arial" w:cs="Arial"/>
          <w:sz w:val="24"/>
          <w:szCs w:val="24"/>
        </w:rPr>
        <w:t>.g.</w:t>
      </w:r>
      <w:r w:rsidRPr="00E30D05">
        <w:rPr>
          <w:rFonts w:ascii="Arial" w:eastAsia="Times New Roman" w:hAnsi="Arial" w:cs="Arial"/>
          <w:sz w:val="24"/>
          <w:szCs w:val="24"/>
        </w:rPr>
        <w:t xml:space="preserve">                             Željko Pongrac</w:t>
      </w:r>
      <w:r w:rsidR="00D06A47" w:rsidRPr="00E30D05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6608F"/>
    <w:rsid w:val="00093FF9"/>
    <w:rsid w:val="00124067"/>
    <w:rsid w:val="001C3CF8"/>
    <w:rsid w:val="001C4589"/>
    <w:rsid w:val="00217007"/>
    <w:rsid w:val="00291322"/>
    <w:rsid w:val="00353DDE"/>
    <w:rsid w:val="003C684F"/>
    <w:rsid w:val="003D1F7A"/>
    <w:rsid w:val="003D2795"/>
    <w:rsid w:val="003D2C44"/>
    <w:rsid w:val="003F00A7"/>
    <w:rsid w:val="00403607"/>
    <w:rsid w:val="00416416"/>
    <w:rsid w:val="00474DEE"/>
    <w:rsid w:val="004B5CF3"/>
    <w:rsid w:val="004D5DF8"/>
    <w:rsid w:val="00502102"/>
    <w:rsid w:val="005211EE"/>
    <w:rsid w:val="00521BA6"/>
    <w:rsid w:val="00530CC5"/>
    <w:rsid w:val="00582514"/>
    <w:rsid w:val="005C2BF1"/>
    <w:rsid w:val="005F5EE9"/>
    <w:rsid w:val="00607930"/>
    <w:rsid w:val="00612D0E"/>
    <w:rsid w:val="00617448"/>
    <w:rsid w:val="00623399"/>
    <w:rsid w:val="0064444A"/>
    <w:rsid w:val="00657960"/>
    <w:rsid w:val="00662245"/>
    <w:rsid w:val="006A25EA"/>
    <w:rsid w:val="006B7C8A"/>
    <w:rsid w:val="00732EBA"/>
    <w:rsid w:val="00780FA3"/>
    <w:rsid w:val="007B22FD"/>
    <w:rsid w:val="007E2CFA"/>
    <w:rsid w:val="007F47E1"/>
    <w:rsid w:val="00826063"/>
    <w:rsid w:val="00860BD2"/>
    <w:rsid w:val="0087270F"/>
    <w:rsid w:val="008B37B1"/>
    <w:rsid w:val="008C7FC0"/>
    <w:rsid w:val="00913417"/>
    <w:rsid w:val="00953699"/>
    <w:rsid w:val="00A07C23"/>
    <w:rsid w:val="00A16A1D"/>
    <w:rsid w:val="00A407CA"/>
    <w:rsid w:val="00A7365C"/>
    <w:rsid w:val="00A80C1F"/>
    <w:rsid w:val="00A85AD9"/>
    <w:rsid w:val="00A938DD"/>
    <w:rsid w:val="00A97C15"/>
    <w:rsid w:val="00AC4CFF"/>
    <w:rsid w:val="00B1196F"/>
    <w:rsid w:val="00B57A38"/>
    <w:rsid w:val="00B94641"/>
    <w:rsid w:val="00BD07F6"/>
    <w:rsid w:val="00BD364C"/>
    <w:rsid w:val="00C66581"/>
    <w:rsid w:val="00C75BC8"/>
    <w:rsid w:val="00CA7DC0"/>
    <w:rsid w:val="00D06A47"/>
    <w:rsid w:val="00D36BB3"/>
    <w:rsid w:val="00D55547"/>
    <w:rsid w:val="00D752A9"/>
    <w:rsid w:val="00E30D05"/>
    <w:rsid w:val="00E74010"/>
    <w:rsid w:val="00EC4344"/>
    <w:rsid w:val="00EE353D"/>
    <w:rsid w:val="00F53E97"/>
    <w:rsid w:val="00F8341F"/>
    <w:rsid w:val="00F96933"/>
    <w:rsid w:val="00FB2880"/>
    <w:rsid w:val="00FB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11E3A-9977-4442-ABFB-30996045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2019-12-11T10:52:00Z</cp:lastPrinted>
  <dcterms:created xsi:type="dcterms:W3CDTF">2020-11-24T13:30:00Z</dcterms:created>
  <dcterms:modified xsi:type="dcterms:W3CDTF">2020-11-24T13:30:00Z</dcterms:modified>
</cp:coreProperties>
</file>