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7BF" w:rsidRDefault="005347BF" w:rsidP="005B503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                                                                                             PRIJEDLOG</w:t>
      </w:r>
    </w:p>
    <w:p w:rsidR="005347BF" w:rsidRDefault="005347BF" w:rsidP="005B503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5B5039" w:rsidRDefault="005347BF" w:rsidP="005B503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temelju članka 43. </w:t>
      </w:r>
      <w:r w:rsidR="00456331">
        <w:rPr>
          <w:rFonts w:ascii="Arial" w:eastAsia="Times New Roman" w:hAnsi="Arial" w:cs="Arial"/>
          <w:noProof/>
          <w:sz w:val="24"/>
          <w:szCs w:val="24"/>
          <w:lang w:eastAsia="hr-HR"/>
        </w:rPr>
        <w:t>i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45. Zakona o vatrogastvu (Narodne novine, broj 106/99, 117/01, 36/02, 96/03, 139/04, 174/04, 38/09 i 80/10) i</w:t>
      </w:r>
      <w:r w:rsidR="005B503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5347B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članka 35. Zakona o lokalnoj i područnoj (regionalnoj) samoupravi (Narodne novine, broj 33/01, 60/01-vjerodostojno tumačenje, 129/05, 109/07, 125/08, 36/09, 150/11,144/12 i 19/13-pročišćeni tekst)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te</w:t>
      </w:r>
      <w:r w:rsidR="005B503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članka 3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="005B5039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 Ivanić-Grada (Službeni glasnik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5B5039">
        <w:rPr>
          <w:rFonts w:ascii="Arial" w:eastAsia="Times New Roman" w:hAnsi="Arial" w:cs="Arial"/>
          <w:noProof/>
          <w:sz w:val="24"/>
          <w:szCs w:val="24"/>
          <w:lang w:eastAsia="hr-HR"/>
        </w:rPr>
        <w:t>broj 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2/14</w:t>
      </w:r>
      <w:r w:rsidR="005B503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), Gradsko vijeće Grada Ivanić-Grada na svojoj .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</w:t>
      </w:r>
      <w:r w:rsidR="005B503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sjednici održanoj dana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____</w:t>
      </w:r>
      <w:r w:rsidR="005B503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201</w:t>
      </w:r>
      <w:r w:rsidR="002B622B">
        <w:rPr>
          <w:rFonts w:ascii="Arial" w:eastAsia="Times New Roman" w:hAnsi="Arial" w:cs="Arial"/>
          <w:noProof/>
          <w:sz w:val="24"/>
          <w:szCs w:val="24"/>
          <w:lang w:eastAsia="hr-HR"/>
        </w:rPr>
        <w:t>6</w:t>
      </w:r>
      <w:r w:rsidR="005B5039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sljedeću</w:t>
      </w:r>
    </w:p>
    <w:p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D L U K U </w:t>
      </w: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</w:t>
      </w:r>
      <w:r w:rsidR="00B004E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I. izmjenama i dopunama Odluke o 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raspodjeli sredstava za poslove vatrogastva Grada Ivanić-Grada za 201</w:t>
      </w:r>
      <w:r w:rsidR="002B622B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6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godinu </w:t>
      </w:r>
    </w:p>
    <w:p w:rsidR="005B5039" w:rsidRDefault="005B5039" w:rsidP="005B503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761DC5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>I.</w:t>
      </w: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004E5" w:rsidRDefault="00B004E5" w:rsidP="002B622B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</w:t>
      </w:r>
      <w:r w:rsidRPr="00B004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Odlu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ci</w:t>
      </w:r>
      <w:r w:rsidRPr="00B004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 raspodjeli sredstava za poslove vatrogastva Grada Ivanić-Grada za 201</w:t>
      </w:r>
      <w:r w:rsidR="002B62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</w:t>
      </w:r>
      <w:r w:rsidRPr="00B004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(Služ</w:t>
      </w:r>
      <w:r w:rsidR="002B62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beni glasnik Grada Ivanić-Grada 8/15</w:t>
      </w:r>
      <w:r w:rsidRPr="00B004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B004E5" w:rsidRPr="00B004E5" w:rsidRDefault="00B004E5" w:rsidP="002B622B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B004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točka II. </w:t>
      </w:r>
      <w:r w:rsidRPr="00B004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mijenja se i dopunjuje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glasi:</w:t>
      </w:r>
    </w:p>
    <w:p w:rsidR="005B5039" w:rsidRDefault="005B5039" w:rsidP="002B622B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B004E5" w:rsidP="002B622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5B503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osigurana ovom Odlukom rasporediti će se na sljedeći način:</w:t>
      </w:r>
      <w:r w:rsidR="005B503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.</w:t>
      </w:r>
    </w:p>
    <w:p w:rsidR="005B5039" w:rsidRDefault="005B5039" w:rsidP="002B622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Vatrogasnoj postrojbi Grada Ivanić-Grada  u iznosu    </w:t>
      </w:r>
      <w:r w:rsidR="002B62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7.385.100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761DC5" w:rsidRDefault="005B5039" w:rsidP="002B622B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2.  Vatrogasnoj zajednici Grada Ivanić-Grada </w:t>
      </w:r>
      <w:r w:rsidR="00761DC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dobrovoljnim vatrogasnim </w:t>
      </w:r>
    </w:p>
    <w:p w:rsidR="005B5039" w:rsidRDefault="00761DC5" w:rsidP="002B622B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društvima </w:t>
      </w:r>
      <w:r w:rsidR="005B503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iznosu       </w:t>
      </w:r>
      <w:r w:rsidR="00456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</w:t>
      </w:r>
      <w:r w:rsidR="005B503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2B62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5B503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 kn</w:t>
      </w:r>
      <w:r w:rsidR="00B004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B004E5" w:rsidRDefault="00B004E5" w:rsidP="002B622B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B004E5" w:rsidP="002B622B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B004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točka III. </w:t>
      </w:r>
      <w:r w:rsidRPr="00B004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mijenja se i dopunjuje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glasi:</w:t>
      </w:r>
    </w:p>
    <w:p w:rsidR="005B5039" w:rsidRDefault="005B5039" w:rsidP="002B622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61DC5" w:rsidRDefault="00B004E5" w:rsidP="002B622B">
      <w:pPr>
        <w:pStyle w:val="Odlomakpopisa"/>
        <w:widowControl w:val="0"/>
        <w:spacing w:after="0" w:line="240" w:lineRule="auto"/>
        <w:ind w:left="1533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„</w:t>
      </w:r>
      <w:r w:rsidR="00456331">
        <w:rPr>
          <w:rFonts w:ascii="Arial" w:eastAsia="Times New Roman" w:hAnsi="Arial" w:cs="Arial"/>
          <w:sz w:val="24"/>
          <w:szCs w:val="24"/>
          <w:lang w:eastAsia="hr-HR"/>
        </w:rPr>
        <w:t>V</w:t>
      </w:r>
      <w:r w:rsidR="005B5039" w:rsidRPr="0038213F">
        <w:rPr>
          <w:rFonts w:ascii="Arial" w:eastAsia="Times New Roman" w:hAnsi="Arial" w:cs="Arial"/>
          <w:sz w:val="24"/>
          <w:szCs w:val="24"/>
          <w:lang w:eastAsia="hr-HR"/>
        </w:rPr>
        <w:t>atrogasna postrojba Grada Ivanić-Grada</w:t>
      </w:r>
    </w:p>
    <w:p w:rsidR="005B5039" w:rsidRPr="00456331" w:rsidRDefault="00761DC5" w:rsidP="002B622B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56331">
        <w:rPr>
          <w:rFonts w:ascii="Arial" w:eastAsia="Times New Roman" w:hAnsi="Arial" w:cs="Arial"/>
          <w:sz w:val="24"/>
          <w:szCs w:val="24"/>
          <w:lang w:eastAsia="hr-HR"/>
        </w:rPr>
        <w:t>R</w:t>
      </w:r>
      <w:r w:rsidR="005B5039" w:rsidRPr="00456331">
        <w:rPr>
          <w:rFonts w:ascii="Arial" w:eastAsia="Times New Roman" w:hAnsi="Arial" w:cs="Arial"/>
          <w:sz w:val="24"/>
          <w:szCs w:val="24"/>
          <w:lang w:eastAsia="hr-HR"/>
        </w:rPr>
        <w:t>edovna djelatnost Vatrogasne postrojbe</w:t>
      </w:r>
    </w:p>
    <w:p w:rsidR="005B5039" w:rsidRDefault="005B5039" w:rsidP="002B622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</w:t>
      </w:r>
      <w:r w:rsidR="0045633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Izvor financiranja: Proračun Grada Ivanić-Grada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456331" w:rsidRPr="00456331" w:rsidRDefault="004369A0" w:rsidP="002B622B">
      <w:pPr>
        <w:pStyle w:val="Odlomakpopisa"/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456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</w:t>
      </w:r>
    </w:p>
    <w:p w:rsidR="00456331" w:rsidRPr="00456331" w:rsidRDefault="00456331" w:rsidP="002B622B">
      <w:pPr>
        <w:widowControl w:val="0"/>
        <w:tabs>
          <w:tab w:val="left" w:pos="6990"/>
        </w:tabs>
        <w:suppressAutoHyphens/>
        <w:spacing w:after="0" w:line="240" w:lineRule="auto"/>
        <w:ind w:left="1803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56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</w:t>
      </w:r>
      <w:r w:rsidR="002B62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132.000</w:t>
      </w:r>
      <w:r w:rsidRPr="00456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 kn </w:t>
      </w:r>
    </w:p>
    <w:p w:rsidR="005B5039" w:rsidRPr="00456331" w:rsidRDefault="00456331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5B5039" w:rsidRPr="0045633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</w:t>
      </w:r>
      <w:r w:rsidR="002B622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1.278.000,00</w:t>
      </w:r>
      <w:r w:rsidR="005B5039" w:rsidRPr="0045633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kn</w:t>
      </w:r>
    </w:p>
    <w:p w:rsidR="005B5039" w:rsidRDefault="005B5039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1.</w:t>
      </w:r>
      <w:r w:rsidR="002B62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410.</w:t>
      </w:r>
      <w:r w:rsidR="00A56D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B004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Default="005B5039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Izvor financiranja :</w:t>
      </w:r>
      <w:r w:rsidR="0045633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tekuće </w:t>
      </w:r>
      <w:r w:rsidR="00B004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pomoći</w:t>
      </w:r>
    </w:p>
    <w:p w:rsidR="005B5039" w:rsidRPr="00B947C0" w:rsidRDefault="004369A0" w:rsidP="002B622B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B947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</w:t>
      </w:r>
    </w:p>
    <w:p w:rsidR="005B5039" w:rsidRPr="0038213F" w:rsidRDefault="005B5039" w:rsidP="002B622B">
      <w:pPr>
        <w:widowControl w:val="0"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8213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plaće(bruto)</w:t>
      </w:r>
      <w:r w:rsidRPr="0038213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3.</w:t>
      </w:r>
      <w:r w:rsidR="002B62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355.000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Default="005B5039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5B5039" w:rsidRDefault="005B5039" w:rsidP="002B622B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 </w:t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</w:p>
    <w:p w:rsidR="005B5039" w:rsidRPr="003C79C9" w:rsidRDefault="005B5039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3C79C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   rashodi za materijal i energiju                                 </w:t>
      </w:r>
      <w:r w:rsidR="002B622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60</w:t>
      </w:r>
      <w:r w:rsidRPr="003C79C9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 kn</w:t>
      </w:r>
    </w:p>
    <w:p w:rsidR="005B5039" w:rsidRDefault="005B5039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b+c :                                                           3.</w:t>
      </w:r>
      <w:r w:rsidR="002B62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415</w:t>
      </w:r>
      <w:r w:rsidR="00A56D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Default="005B5039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.Izvor financiranja: Vlastiti prihod</w:t>
      </w:r>
      <w:r w:rsidR="00A56D9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Vatrogasne postrojbe</w:t>
      </w:r>
    </w:p>
    <w:p w:rsidR="005B5039" w:rsidRPr="00FD2F3B" w:rsidRDefault="005B5039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Pr="00FD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</w:t>
      </w:r>
      <w:r w:rsidRPr="00FD2F3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:rsidR="005B5039" w:rsidRDefault="005B5039" w:rsidP="002B622B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-plaće(bruto)                                                         </w:t>
      </w:r>
      <w:r w:rsidR="002B62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150</w:t>
      </w:r>
      <w:r w:rsidR="00B004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</w:t>
      </w:r>
    </w:p>
    <w:p w:rsidR="005B5039" w:rsidRDefault="005B5039" w:rsidP="002B622B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947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lastRenderedPageBreak/>
        <w:t xml:space="preserve">-doprinosi na plaće                                                </w:t>
      </w:r>
      <w:r w:rsidR="002B622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1.043.000</w:t>
      </w:r>
      <w:r w:rsidRPr="00B947C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B5039" w:rsidRPr="00B947C0" w:rsidRDefault="005B5039" w:rsidP="002B622B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947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</w:t>
      </w:r>
      <w:r w:rsidR="002B62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1.193.00</w:t>
      </w:r>
      <w:r w:rsidR="008430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Default="005B5039" w:rsidP="002B622B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e. materijalni rashodi</w:t>
      </w:r>
    </w:p>
    <w:p w:rsidR="005B5039" w:rsidRDefault="005B5039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naknade troškova zaposlenim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8430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2B62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5.600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Default="005B5039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materijal i energiju                                 </w:t>
      </w:r>
      <w:r w:rsidR="002B62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396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Default="005B5039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usluge                                                    </w:t>
      </w:r>
      <w:r w:rsidR="002B62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641.0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Pr="00FD2F3B" w:rsidRDefault="005B5039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4E2DB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1</w:t>
      </w:r>
      <w:r w:rsidR="002B622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46</w:t>
      </w:r>
      <w:r w:rsidR="008430D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5B5039" w:rsidRDefault="005B5039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Ukupno: </w:t>
      </w:r>
      <w:r w:rsidR="004E2DB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</w:t>
      </w:r>
      <w:r w:rsidR="002B62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1.238.600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5B5039" w:rsidRDefault="005B5039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f.   financijski rashodi                                                                                  </w:t>
      </w:r>
    </w:p>
    <w:p w:rsidR="005B5039" w:rsidRDefault="005B5039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-kamate na primljene kredite i zajmove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</w:t>
      </w:r>
      <w:r w:rsidR="008430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</w:t>
      </w:r>
      <w:r w:rsidR="002B62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8430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FD2F3B" w:rsidRDefault="005B5039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   </w:t>
      </w:r>
      <w:r w:rsid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2B622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9.5</w:t>
      </w:r>
      <w:r w:rsidR="008430D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Pr="00FD2F3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B5039" w:rsidRDefault="005B5039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Ukupno:     </w:t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8430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2B62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12.500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Default="005B5039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:rsidR="005B5039" w:rsidRDefault="005B5039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g. rashodi za nabavu proizvedene dugotrajne  imovine</w:t>
      </w:r>
    </w:p>
    <w:p w:rsidR="005B5039" w:rsidRPr="004369A0" w:rsidRDefault="005B5039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</w:t>
      </w:r>
      <w:r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           </w:t>
      </w:r>
      <w:r w:rsidR="004369A0"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2B622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5.000,00 kn</w:t>
      </w:r>
    </w:p>
    <w:p w:rsidR="005B5039" w:rsidRDefault="005B5039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                                                </w:t>
      </w:r>
      <w:r w:rsidR="002B62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5.000,00 kn</w:t>
      </w:r>
    </w:p>
    <w:p w:rsidR="005B5039" w:rsidRDefault="005B5039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     </w:t>
      </w:r>
    </w:p>
    <w:p w:rsidR="005B5039" w:rsidRDefault="005B5039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h. izdaci za otplatu glavnice primljenih kredita i zajmova</w:t>
      </w:r>
    </w:p>
    <w:p w:rsidR="005B5039" w:rsidRPr="004369A0" w:rsidRDefault="005B5039" w:rsidP="002B622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otplata glavnice primljenih kredita i zajmova                 </w:t>
      </w:r>
      <w:r w:rsidR="008430D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60</w:t>
      </w:r>
      <w:r w:rsidRPr="004369A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.000,00 kn </w:t>
      </w:r>
    </w:p>
    <w:p w:rsidR="005B5039" w:rsidRDefault="004369A0" w:rsidP="002B622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     </w:t>
      </w:r>
      <w:r w:rsidR="008430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429D1" w:rsidRDefault="005B5039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</w:p>
    <w:p w:rsidR="005B5039" w:rsidRDefault="006429D1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4369A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5B503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.Nabava dugotrajne imovine</w:t>
      </w:r>
    </w:p>
    <w:p w:rsidR="004369A0" w:rsidRDefault="004369A0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Vlastiti prihod Vatrogasne postrojbe</w:t>
      </w:r>
    </w:p>
    <w:p w:rsidR="004369A0" w:rsidRDefault="006429D1" w:rsidP="002B622B">
      <w:pPr>
        <w:pStyle w:val="Odlomakpopisa"/>
        <w:widowControl w:val="0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29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materijalni rashodi </w:t>
      </w:r>
    </w:p>
    <w:p w:rsidR="006429D1" w:rsidRPr="006429D1" w:rsidRDefault="006429D1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Pr="006429D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-rashodi za usluge                                                             </w:t>
      </w:r>
      <w:r w:rsidR="008430D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B622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1.000,00</w:t>
      </w:r>
      <w:r w:rsidRPr="006429D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kn</w:t>
      </w:r>
    </w:p>
    <w:p w:rsidR="006429D1" w:rsidRPr="006429D1" w:rsidRDefault="006429D1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-Ukupno:                                                                            </w:t>
      </w:r>
      <w:r w:rsidR="008430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B62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1.000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EF23BA" w:rsidRDefault="005B5039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6429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Pr="00EF23B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F23B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nabavu proizvedene dugotrajne imovine    </w:t>
      </w:r>
    </w:p>
    <w:p w:rsidR="005B5039" w:rsidRDefault="005B5039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Pr="006429D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-postrojenja i oprema                                                 </w:t>
      </w:r>
      <w:r w:rsidR="006429D1" w:rsidRPr="006429D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2B622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6429D1" w:rsidRPr="006429D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Pr="006429D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6429D1" w:rsidRPr="006429D1" w:rsidRDefault="006429D1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429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Ukupno:                                                                          </w:t>
      </w:r>
      <w:r w:rsidR="002B62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5</w:t>
      </w:r>
      <w:r w:rsidRPr="006429D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5B5039" w:rsidRPr="006429D1" w:rsidRDefault="005B5039" w:rsidP="002B622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EF23BA" w:rsidRDefault="005B5039" w:rsidP="002B622B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</w:t>
      </w:r>
      <w:r w:rsidRPr="00EF23B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SVEUKUPNO:             </w:t>
      </w:r>
      <w:r w:rsidR="00D15083" w:rsidRPr="00D150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7.385.100,00 </w:t>
      </w:r>
      <w:r w:rsidRPr="00EF23B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  <w:r w:rsidR="009657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5B5039" w:rsidRDefault="005B5039" w:rsidP="002B622B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5B5039" w:rsidRDefault="008430D5" w:rsidP="002B622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>II.</w:t>
      </w:r>
    </w:p>
    <w:p w:rsidR="005B5039" w:rsidRDefault="005B5039" w:rsidP="002B622B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Default="005B5039" w:rsidP="002B622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8430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</w:t>
      </w:r>
      <w:proofErr w:type="spellStart"/>
      <w:r w:rsidR="008430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I.izmjene</w:t>
      </w:r>
      <w:proofErr w:type="spellEnd"/>
      <w:r w:rsidR="008430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dopune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Odluk</w:t>
      </w:r>
      <w:r w:rsidR="008430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15083" w:rsidRPr="00D1508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 raspodjeli sredstava za poslove vatrogastva Grada Ivanić-Grada za 2016. godinu</w:t>
      </w:r>
      <w:r w:rsidR="00D15083" w:rsidRPr="00D1508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1231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</w:t>
      </w:r>
      <w:r w:rsidR="008430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</w:t>
      </w:r>
      <w:r w:rsidR="001231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dio </w:t>
      </w:r>
      <w:r w:rsidR="008430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izmjena i dopuna  </w:t>
      </w:r>
      <w:r w:rsidR="001231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201</w:t>
      </w:r>
      <w:r w:rsidR="002B622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1231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.godinu,</w:t>
      </w:r>
      <w:r w:rsidR="008430D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 </w:t>
      </w:r>
      <w:r w:rsidR="008430D5">
        <w:rPr>
          <w:rFonts w:ascii="Arial" w:eastAsia="Times New Roman" w:hAnsi="Arial" w:cs="Arial"/>
          <w:sz w:val="24"/>
          <w:lang w:eastAsia="hr-HR"/>
        </w:rPr>
        <w:t>stupaju na snagu osmog dana od dana objave u Službenom glasniku Grada Ivanić-Grada.</w:t>
      </w:r>
    </w:p>
    <w:p w:rsidR="005B5039" w:rsidRDefault="005B5039" w:rsidP="002B622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5B5039" w:rsidRDefault="005B5039" w:rsidP="00D15083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  <w:bookmarkStart w:id="0" w:name="_GoBack"/>
      <w:bookmarkEnd w:id="0"/>
    </w:p>
    <w:p w:rsidR="005B5039" w:rsidRDefault="005B5039" w:rsidP="00D15083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5B5039" w:rsidRDefault="005B5039" w:rsidP="00D15083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5B5039" w:rsidRDefault="005B5039" w:rsidP="00D15083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5B5039" w:rsidRDefault="005B5039" w:rsidP="00D15083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Default="005B5039" w:rsidP="002B622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:rsidR="005B5039" w:rsidRDefault="005B5039" w:rsidP="002B622B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:rsidR="005B5039" w:rsidRDefault="005B5039" w:rsidP="002B62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D15083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5B5039" w:rsidRDefault="005B5039" w:rsidP="002B62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5B5039" w:rsidRDefault="005B5039" w:rsidP="002B62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D15083">
        <w:rPr>
          <w:rFonts w:ascii="Arial" w:eastAsia="Times New Roman" w:hAnsi="Arial" w:cs="Arial"/>
          <w:sz w:val="24"/>
          <w:szCs w:val="24"/>
        </w:rPr>
        <w:t>____</w:t>
      </w:r>
      <w:r>
        <w:rPr>
          <w:rFonts w:ascii="Arial" w:eastAsia="Times New Roman" w:hAnsi="Arial" w:cs="Arial"/>
          <w:sz w:val="24"/>
          <w:szCs w:val="24"/>
        </w:rPr>
        <w:t xml:space="preserve"> 201</w:t>
      </w:r>
      <w:r w:rsidR="00D15083">
        <w:rPr>
          <w:rFonts w:ascii="Arial" w:eastAsia="Times New Roman" w:hAnsi="Arial" w:cs="Arial"/>
          <w:sz w:val="24"/>
          <w:szCs w:val="24"/>
        </w:rPr>
        <w:t>6</w:t>
      </w:r>
      <w:r>
        <w:rPr>
          <w:rFonts w:ascii="Arial" w:eastAsia="Times New Roman" w:hAnsi="Arial" w:cs="Arial"/>
          <w:sz w:val="24"/>
          <w:szCs w:val="24"/>
        </w:rPr>
        <w:t xml:space="preserve">.                            </w:t>
      </w:r>
      <w:r w:rsidR="00D15083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123115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D15083" w:rsidP="002B622B">
      <w:pPr>
        <w:jc w:val="both"/>
      </w:pP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18E3"/>
    <w:multiLevelType w:val="hybridMultilevel"/>
    <w:tmpl w:val="FA120CA4"/>
    <w:lvl w:ilvl="0" w:tplc="17CC430E">
      <w:start w:val="1"/>
      <w:numFmt w:val="lowerRoman"/>
      <w:lvlText w:val="%1."/>
      <w:lvlJc w:val="left"/>
      <w:pPr>
        <w:ind w:left="21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>
    <w:nsid w:val="15D82D42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2">
    <w:nsid w:val="19DD5650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3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>
    <w:nsid w:val="28C015D4"/>
    <w:multiLevelType w:val="hybridMultilevel"/>
    <w:tmpl w:val="E6A26252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5">
    <w:nsid w:val="4AE73667"/>
    <w:multiLevelType w:val="hybridMultilevel"/>
    <w:tmpl w:val="B0F4223E"/>
    <w:lvl w:ilvl="0" w:tplc="FD52C48C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6">
    <w:nsid w:val="5E356842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>
    <w:nsid w:val="60DD4FF5"/>
    <w:multiLevelType w:val="hybridMultilevel"/>
    <w:tmpl w:val="94A88054"/>
    <w:lvl w:ilvl="0" w:tplc="0BA65C76">
      <w:start w:val="1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>
    <w:nsid w:val="75230CEA"/>
    <w:multiLevelType w:val="hybridMultilevel"/>
    <w:tmpl w:val="A958289E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39"/>
    <w:rsid w:val="00047F87"/>
    <w:rsid w:val="00123115"/>
    <w:rsid w:val="001D2D53"/>
    <w:rsid w:val="00217007"/>
    <w:rsid w:val="00242547"/>
    <w:rsid w:val="002B622B"/>
    <w:rsid w:val="00416416"/>
    <w:rsid w:val="004369A0"/>
    <w:rsid w:val="00456331"/>
    <w:rsid w:val="004E2DB6"/>
    <w:rsid w:val="005347BF"/>
    <w:rsid w:val="00580456"/>
    <w:rsid w:val="005B5039"/>
    <w:rsid w:val="00607930"/>
    <w:rsid w:val="006429D1"/>
    <w:rsid w:val="00732EBA"/>
    <w:rsid w:val="0073546E"/>
    <w:rsid w:val="00761DC5"/>
    <w:rsid w:val="00826063"/>
    <w:rsid w:val="008430D5"/>
    <w:rsid w:val="00953699"/>
    <w:rsid w:val="009657ED"/>
    <w:rsid w:val="00A56D9B"/>
    <w:rsid w:val="00A7365C"/>
    <w:rsid w:val="00B004E5"/>
    <w:rsid w:val="00C75BC8"/>
    <w:rsid w:val="00D15083"/>
    <w:rsid w:val="00F8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dcterms:created xsi:type="dcterms:W3CDTF">2016-06-13T12:22:00Z</dcterms:created>
  <dcterms:modified xsi:type="dcterms:W3CDTF">2016-06-13T12:22:00Z</dcterms:modified>
</cp:coreProperties>
</file>