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7B" w:rsidRDefault="00952508" w:rsidP="00952508">
      <w:pPr>
        <w:jc w:val="center"/>
        <w:rPr>
          <w:b/>
        </w:rPr>
      </w:pPr>
      <w:r w:rsidRPr="00952508">
        <w:rPr>
          <w:b/>
        </w:rPr>
        <w:t xml:space="preserve">OBRAZLOŽENJE </w:t>
      </w:r>
    </w:p>
    <w:p w:rsidR="009658C8" w:rsidRPr="00952508" w:rsidRDefault="00952508" w:rsidP="00952508">
      <w:pPr>
        <w:jc w:val="center"/>
        <w:rPr>
          <w:b/>
        </w:rPr>
      </w:pPr>
      <w:r w:rsidRPr="00952508">
        <w:rPr>
          <w:b/>
        </w:rPr>
        <w:t>UZ I IZMJENE PRORAČUNA GRADA IVANIĆ-GRADA</w:t>
      </w:r>
    </w:p>
    <w:p w:rsidR="00952508" w:rsidRPr="00952508" w:rsidRDefault="005651AA" w:rsidP="00952508">
      <w:pPr>
        <w:jc w:val="center"/>
        <w:rPr>
          <w:b/>
        </w:rPr>
      </w:pPr>
      <w:r>
        <w:rPr>
          <w:b/>
        </w:rPr>
        <w:t>ZA 201</w:t>
      </w:r>
      <w:r w:rsidR="00A658A0">
        <w:rPr>
          <w:b/>
        </w:rPr>
        <w:t>6</w:t>
      </w:r>
      <w:r w:rsidR="00952508" w:rsidRPr="00952508">
        <w:rPr>
          <w:b/>
        </w:rPr>
        <w:t>. godinu</w:t>
      </w:r>
    </w:p>
    <w:p w:rsidR="00952508" w:rsidRDefault="00952508"/>
    <w:p w:rsidR="00952508" w:rsidRPr="00964998" w:rsidRDefault="00952508" w:rsidP="00952508">
      <w:pPr>
        <w:rPr>
          <w:b/>
        </w:rPr>
      </w:pPr>
      <w:r w:rsidRPr="00964998">
        <w:rPr>
          <w:b/>
        </w:rPr>
        <w:t xml:space="preserve">RAZLOZI ZA </w:t>
      </w:r>
      <w:r w:rsidR="005651AA">
        <w:rPr>
          <w:b/>
        </w:rPr>
        <w:t xml:space="preserve">I </w:t>
      </w:r>
      <w:r w:rsidRPr="00964998">
        <w:rPr>
          <w:b/>
        </w:rPr>
        <w:t>IZMJENE PRORAČUNA</w:t>
      </w:r>
      <w:r w:rsidR="005651AA">
        <w:rPr>
          <w:b/>
        </w:rPr>
        <w:t xml:space="preserve"> GRADA su:</w:t>
      </w:r>
    </w:p>
    <w:p w:rsidR="00952508" w:rsidRPr="00952508" w:rsidRDefault="00952508" w:rsidP="00FB034B">
      <w:pPr>
        <w:pStyle w:val="Odlomakpopisa"/>
        <w:numPr>
          <w:ilvl w:val="0"/>
          <w:numId w:val="1"/>
        </w:numPr>
        <w:jc w:val="both"/>
      </w:pPr>
      <w:r w:rsidRPr="00952508">
        <w:t>Usklađenje prihoda u skladu sa zakonskim propisima</w:t>
      </w:r>
      <w:r w:rsidR="005651AA">
        <w:t xml:space="preserve"> ili sklopljenim ugovorima</w:t>
      </w:r>
      <w:r w:rsidRPr="00952508">
        <w:t xml:space="preserve"> donesenim u 201</w:t>
      </w:r>
      <w:r w:rsidR="005651AA">
        <w:t>5</w:t>
      </w:r>
      <w:r w:rsidRPr="00952508">
        <w:t xml:space="preserve"> godini </w:t>
      </w:r>
      <w:r w:rsidR="005651AA">
        <w:t>– Prihod od kamata na štednju, naknada za korištenje infrastrukture,</w:t>
      </w:r>
    </w:p>
    <w:p w:rsidR="00A658A0" w:rsidRDefault="00952508" w:rsidP="00FB034B">
      <w:pPr>
        <w:pStyle w:val="Odlomakpopisa"/>
        <w:numPr>
          <w:ilvl w:val="0"/>
          <w:numId w:val="1"/>
        </w:numPr>
        <w:jc w:val="both"/>
      </w:pPr>
      <w:r>
        <w:t xml:space="preserve">Izvanredni prihodi  </w:t>
      </w:r>
      <w:r w:rsidR="00FB034B">
        <w:t xml:space="preserve">- </w:t>
      </w:r>
      <w:r>
        <w:t xml:space="preserve">Ministarstvo </w:t>
      </w:r>
      <w:r w:rsidR="00A658A0">
        <w:t>kult</w:t>
      </w:r>
      <w:r w:rsidR="00C76EDA">
        <w:t>u</w:t>
      </w:r>
      <w:r w:rsidR="00A658A0">
        <w:t>re</w:t>
      </w:r>
      <w:r>
        <w:t xml:space="preserve">, </w:t>
      </w:r>
      <w:r w:rsidR="0096475D">
        <w:t xml:space="preserve"> </w:t>
      </w:r>
      <w:r w:rsidR="00A658A0">
        <w:t>Program LIFE</w:t>
      </w:r>
      <w:r w:rsidR="005651AA">
        <w:t xml:space="preserve"> </w:t>
      </w:r>
      <w:proofErr w:type="spellStart"/>
      <w:r w:rsidR="00A658A0">
        <w:t>Living</w:t>
      </w:r>
      <w:proofErr w:type="spellEnd"/>
      <w:r w:rsidR="00A658A0">
        <w:t xml:space="preserve"> </w:t>
      </w:r>
      <w:proofErr w:type="spellStart"/>
      <w:r w:rsidR="00A658A0">
        <w:t>streets</w:t>
      </w:r>
      <w:proofErr w:type="spellEnd"/>
      <w:r w:rsidR="0096475D">
        <w:t xml:space="preserve"> – </w:t>
      </w:r>
      <w:r w:rsidR="00A658A0">
        <w:t xml:space="preserve">novi </w:t>
      </w:r>
      <w:r w:rsidR="0096475D">
        <w:t xml:space="preserve">EU </w:t>
      </w:r>
    </w:p>
    <w:p w:rsidR="00952508" w:rsidRDefault="00952508" w:rsidP="00FB034B">
      <w:pPr>
        <w:pStyle w:val="Odlomakpopisa"/>
        <w:numPr>
          <w:ilvl w:val="0"/>
          <w:numId w:val="1"/>
        </w:numPr>
        <w:jc w:val="both"/>
      </w:pPr>
      <w:r>
        <w:t xml:space="preserve">Usklađenje pojedine vrste prihoda sa </w:t>
      </w:r>
      <w:r w:rsidR="0000148A">
        <w:t>mogućnošću realnog ostvarenja</w:t>
      </w:r>
      <w:r w:rsidR="00FB034B">
        <w:t xml:space="preserve"> za 201</w:t>
      </w:r>
      <w:r w:rsidR="00A658A0">
        <w:t>6</w:t>
      </w:r>
      <w:r w:rsidR="00FB034B">
        <w:t>. godinu</w:t>
      </w:r>
      <w:r>
        <w:t>,</w:t>
      </w:r>
      <w:r w:rsidR="00810115">
        <w:t xml:space="preserve"> </w:t>
      </w:r>
    </w:p>
    <w:p w:rsidR="002D0A4D" w:rsidRDefault="002D0A4D" w:rsidP="00FB034B">
      <w:pPr>
        <w:pStyle w:val="Odlomakpopisa"/>
        <w:numPr>
          <w:ilvl w:val="0"/>
          <w:numId w:val="1"/>
        </w:numPr>
        <w:jc w:val="both"/>
      </w:pPr>
      <w:r>
        <w:t>izmjena iznosa rashoda za investicij</w:t>
      </w:r>
      <w:r w:rsidR="00953C2C">
        <w:t>e koje se financiraju iz kredit</w:t>
      </w:r>
      <w:r>
        <w:t>a temeljem provedenih javnih nabava</w:t>
      </w:r>
      <w:r w:rsidR="00810115">
        <w:t>,</w:t>
      </w:r>
    </w:p>
    <w:p w:rsidR="00810115" w:rsidRDefault="00810115" w:rsidP="00FB034B">
      <w:pPr>
        <w:pStyle w:val="Odlomakpopisa"/>
        <w:numPr>
          <w:ilvl w:val="0"/>
          <w:numId w:val="1"/>
        </w:numPr>
        <w:jc w:val="both"/>
      </w:pPr>
      <w:r>
        <w:t>prihodi od potpora koje se ostvaruju iz županijskih i državnog proračuna, te trgovačkih društava</w:t>
      </w:r>
    </w:p>
    <w:p w:rsidR="001337A9" w:rsidRDefault="001337A9" w:rsidP="00FB034B">
      <w:pPr>
        <w:pStyle w:val="Odlomakpopisa"/>
        <w:numPr>
          <w:ilvl w:val="0"/>
          <w:numId w:val="1"/>
        </w:numPr>
        <w:jc w:val="both"/>
      </w:pPr>
      <w:r>
        <w:t>smanjenje rashoda radi manjak po godišnjem obračunu za 2015. godinu na konsolidiranom nivou u iznosu 2.</w:t>
      </w:r>
      <w:r w:rsidR="006A659A">
        <w:t>561,374 kune.</w:t>
      </w:r>
    </w:p>
    <w:p w:rsidR="00952508" w:rsidRDefault="00952508" w:rsidP="00FB034B">
      <w:pPr>
        <w:pStyle w:val="Odlomakpopisa"/>
        <w:jc w:val="both"/>
      </w:pPr>
    </w:p>
    <w:p w:rsidR="00952508" w:rsidRDefault="00952508" w:rsidP="00952508"/>
    <w:p w:rsidR="00952508" w:rsidRPr="0017671D" w:rsidRDefault="00952508" w:rsidP="00952508">
      <w:pPr>
        <w:rPr>
          <w:b/>
          <w:sz w:val="28"/>
          <w:szCs w:val="28"/>
        </w:rPr>
      </w:pPr>
      <w:r w:rsidRPr="0017671D">
        <w:rPr>
          <w:b/>
          <w:sz w:val="28"/>
          <w:szCs w:val="28"/>
        </w:rPr>
        <w:t>PRIHODI</w:t>
      </w:r>
    </w:p>
    <w:p w:rsidR="0096475D" w:rsidRDefault="006A659A" w:rsidP="00952508">
      <w:pPr>
        <w:rPr>
          <w:b/>
        </w:rPr>
      </w:pPr>
      <w:r>
        <w:rPr>
          <w:b/>
        </w:rPr>
        <w:t>Prihodi od poreza</w:t>
      </w:r>
    </w:p>
    <w:p w:rsidR="0096475D" w:rsidRPr="006A659A" w:rsidRDefault="006A659A" w:rsidP="006A659A">
      <w:pPr>
        <w:pStyle w:val="Odlomakpopisa"/>
        <w:numPr>
          <w:ilvl w:val="0"/>
          <w:numId w:val="1"/>
        </w:numPr>
      </w:pPr>
      <w:r w:rsidRPr="006A659A">
        <w:t>povećani su za</w:t>
      </w:r>
      <w:r>
        <w:t xml:space="preserve"> 400.000 kuna i to na ime poreza na promet nekretnina, budući da je godišnji planirani iznos za 2016. godinu već ostvaren</w:t>
      </w:r>
    </w:p>
    <w:p w:rsidR="006A659A" w:rsidRDefault="006A659A" w:rsidP="00952508">
      <w:pPr>
        <w:rPr>
          <w:b/>
        </w:rPr>
      </w:pPr>
    </w:p>
    <w:p w:rsidR="00952508" w:rsidRPr="000467E2" w:rsidRDefault="006A659A" w:rsidP="00952508">
      <w:pPr>
        <w:rPr>
          <w:b/>
        </w:rPr>
      </w:pPr>
      <w:r>
        <w:rPr>
          <w:b/>
        </w:rPr>
        <w:t>Pomoći iz inozemstva i od subjekata unutar općeg proračuna</w:t>
      </w:r>
    </w:p>
    <w:p w:rsidR="006A659A" w:rsidRDefault="006A659A" w:rsidP="000467E2">
      <w:pPr>
        <w:pStyle w:val="Odlomakpopisa"/>
        <w:numPr>
          <w:ilvl w:val="0"/>
          <w:numId w:val="1"/>
        </w:numPr>
      </w:pPr>
      <w:r>
        <w:t xml:space="preserve">povećanje prihoda od Europskih fondova na ime projekta iz Programa LIFE </w:t>
      </w:r>
    </w:p>
    <w:p w:rsidR="00952508" w:rsidRDefault="00952508" w:rsidP="000467E2">
      <w:pPr>
        <w:pStyle w:val="Odlomakpopisa"/>
        <w:numPr>
          <w:ilvl w:val="0"/>
          <w:numId w:val="1"/>
        </w:numPr>
      </w:pPr>
      <w:r>
        <w:t xml:space="preserve">Smanjenje kapitalnih potpora </w:t>
      </w:r>
      <w:r w:rsidR="006A659A">
        <w:t xml:space="preserve">za uređenje Muzeja, uređenje povijesne jezgre, ali i povećanje na ime potpora iz državnog i županijskog proračuna za ; društvene domove, nogostup Šumećani i </w:t>
      </w:r>
      <w:proofErr w:type="spellStart"/>
      <w:r w:rsidR="006A659A">
        <w:t>Caginec</w:t>
      </w:r>
      <w:proofErr w:type="spellEnd"/>
      <w:r w:rsidR="006A659A">
        <w:t xml:space="preserve">, </w:t>
      </w:r>
      <w:proofErr w:type="spellStart"/>
      <w:r w:rsidR="006A659A">
        <w:t>Posjetiteljski</w:t>
      </w:r>
      <w:proofErr w:type="spellEnd"/>
      <w:r w:rsidR="006A659A">
        <w:t xml:space="preserve"> centar, sustav javnih bicikala, ceste u UPU 3 </w:t>
      </w:r>
    </w:p>
    <w:p w:rsidR="007F195B" w:rsidRDefault="006A659A" w:rsidP="000467E2">
      <w:pPr>
        <w:rPr>
          <w:b/>
        </w:rPr>
      </w:pPr>
      <w:r>
        <w:rPr>
          <w:b/>
        </w:rPr>
        <w:t>Prihodi od prodaje proizvoda i robe te pruženih usluga i prihodi od donacija</w:t>
      </w:r>
    </w:p>
    <w:p w:rsidR="007F195B" w:rsidRPr="007F195B" w:rsidRDefault="007F195B" w:rsidP="000467E2">
      <w:r w:rsidRPr="007F195B">
        <w:tab/>
      </w:r>
      <w:r w:rsidR="006A659A">
        <w:t xml:space="preserve">Odnosi se na korekciju vlastitih prihoda proračunskih korisnika, te sredstva dobivena od trgovačkih društava na ime sponzorstava te </w:t>
      </w:r>
      <w:r w:rsidR="00863FB0">
        <w:t xml:space="preserve">sudjelovanja u zajedničkim projektima; manifestacije, uređenje mostova i prostorno planiranje. </w:t>
      </w:r>
    </w:p>
    <w:p w:rsidR="007F195B" w:rsidRDefault="007F195B" w:rsidP="000467E2">
      <w:pPr>
        <w:rPr>
          <w:b/>
        </w:rPr>
      </w:pPr>
    </w:p>
    <w:p w:rsidR="000467E2" w:rsidRPr="00FB034B" w:rsidRDefault="007F195B" w:rsidP="000467E2">
      <w:pPr>
        <w:rPr>
          <w:b/>
        </w:rPr>
      </w:pPr>
      <w:r>
        <w:rPr>
          <w:b/>
        </w:rPr>
        <w:t>P</w:t>
      </w:r>
      <w:r w:rsidR="003B6089" w:rsidRPr="00FB034B">
        <w:rPr>
          <w:b/>
        </w:rPr>
        <w:t>rihod od prodaje zemljišta</w:t>
      </w:r>
    </w:p>
    <w:p w:rsidR="003B6089" w:rsidRDefault="00FB034B" w:rsidP="000467E2">
      <w:r>
        <w:tab/>
      </w:r>
      <w:r w:rsidR="00863FB0">
        <w:t>Pov</w:t>
      </w:r>
      <w:r w:rsidR="003E26D0">
        <w:t>ećan</w:t>
      </w:r>
      <w:r w:rsidR="0000148A">
        <w:t xml:space="preserve"> je </w:t>
      </w:r>
      <w:r>
        <w:t xml:space="preserve"> prihod </w:t>
      </w:r>
      <w:r w:rsidR="0000148A">
        <w:t xml:space="preserve">od </w:t>
      </w:r>
      <w:r>
        <w:t xml:space="preserve"> prodaje </w:t>
      </w:r>
      <w:r w:rsidR="0000148A">
        <w:t>zemljišta</w:t>
      </w:r>
      <w:r w:rsidR="007F195B">
        <w:t xml:space="preserve"> za </w:t>
      </w:r>
      <w:r w:rsidR="003E26D0">
        <w:t xml:space="preserve"> </w:t>
      </w:r>
      <w:r w:rsidR="00863FB0">
        <w:t>912.659</w:t>
      </w:r>
      <w:r w:rsidR="003E26D0">
        <w:t xml:space="preserve"> kuna. </w:t>
      </w:r>
    </w:p>
    <w:p w:rsidR="00F252E3" w:rsidRDefault="00F252E3" w:rsidP="00952508">
      <w:pPr>
        <w:rPr>
          <w:b/>
          <w:sz w:val="24"/>
          <w:szCs w:val="24"/>
        </w:rPr>
      </w:pPr>
      <w:r w:rsidRPr="00F252E3">
        <w:rPr>
          <w:b/>
          <w:sz w:val="24"/>
          <w:szCs w:val="24"/>
        </w:rPr>
        <w:lastRenderedPageBreak/>
        <w:t>Prihodi proračunskih korisnika</w:t>
      </w:r>
    </w:p>
    <w:p w:rsidR="00F252E3" w:rsidRDefault="00F252E3" w:rsidP="00F252E3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povećani</w:t>
      </w:r>
      <w:r w:rsidRPr="00F252E3">
        <w:rPr>
          <w:sz w:val="24"/>
          <w:szCs w:val="24"/>
        </w:rPr>
        <w:t xml:space="preserve"> su </w:t>
      </w:r>
      <w:r>
        <w:rPr>
          <w:sz w:val="24"/>
          <w:szCs w:val="24"/>
        </w:rPr>
        <w:t>na ime dobivenih kapitalnih potpora od Ministarstva kulture za uređenje potkrovlja, te prihode Vatrogasne postrojbe na ime potpisanih ugovora,</w:t>
      </w:r>
    </w:p>
    <w:p w:rsidR="00F252E3" w:rsidRPr="00F252E3" w:rsidRDefault="00F252E3" w:rsidP="00F252E3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smanjeni su vlastiti prihodi Gradskog muzeja</w:t>
      </w:r>
    </w:p>
    <w:p w:rsidR="00F252E3" w:rsidRDefault="00F252E3" w:rsidP="00952508">
      <w:pPr>
        <w:rPr>
          <w:b/>
          <w:sz w:val="28"/>
          <w:szCs w:val="28"/>
        </w:rPr>
      </w:pPr>
    </w:p>
    <w:p w:rsidR="00406CBE" w:rsidRDefault="00406CBE" w:rsidP="00952508">
      <w:pPr>
        <w:rPr>
          <w:b/>
          <w:sz w:val="28"/>
          <w:szCs w:val="28"/>
        </w:rPr>
      </w:pPr>
      <w:r w:rsidRPr="00406CBE">
        <w:rPr>
          <w:b/>
          <w:sz w:val="28"/>
          <w:szCs w:val="28"/>
        </w:rPr>
        <w:t>RASHODI</w:t>
      </w:r>
    </w:p>
    <w:p w:rsidR="00406CBE" w:rsidRPr="00FB034B" w:rsidRDefault="00406CBE" w:rsidP="00952508">
      <w:pPr>
        <w:rPr>
          <w:b/>
          <w:sz w:val="24"/>
          <w:szCs w:val="24"/>
        </w:rPr>
      </w:pPr>
      <w:r w:rsidRPr="00FB034B">
        <w:rPr>
          <w:b/>
          <w:sz w:val="24"/>
          <w:szCs w:val="24"/>
        </w:rPr>
        <w:t>Razdjel 1.</w:t>
      </w:r>
    </w:p>
    <w:p w:rsidR="00406CBE" w:rsidRPr="00784582" w:rsidRDefault="00406CBE" w:rsidP="00952508">
      <w:pPr>
        <w:rPr>
          <w:b/>
        </w:rPr>
      </w:pPr>
      <w:r>
        <w:tab/>
      </w:r>
      <w:r w:rsidRPr="00784582">
        <w:rPr>
          <w:b/>
        </w:rPr>
        <w:t>Javna uprava i administracija – gradska uprava</w:t>
      </w:r>
    </w:p>
    <w:p w:rsidR="00406CBE" w:rsidRDefault="00406CBE" w:rsidP="0021268D">
      <w:pPr>
        <w:jc w:val="both"/>
      </w:pPr>
      <w:r>
        <w:tab/>
      </w:r>
      <w:r w:rsidR="00F252E3">
        <w:t xml:space="preserve">Smanjuju se sredstva za plaće, zbog odlaska zamjenice gradonačelnika na novu dužnost. </w:t>
      </w:r>
    </w:p>
    <w:p w:rsidR="00F252E3" w:rsidRDefault="00F252E3" w:rsidP="0021268D">
      <w:pPr>
        <w:jc w:val="both"/>
      </w:pPr>
      <w:r>
        <w:tab/>
        <w:t>Povećavaju se sredstva za intelektualne usluge odnosno uvedena je nova stavka, stručne studije, elaborati i planovi izvodljivosti.</w:t>
      </w:r>
    </w:p>
    <w:p w:rsidR="00FB034B" w:rsidRPr="00F252E3" w:rsidRDefault="00F252E3" w:rsidP="00952508">
      <w:r w:rsidRPr="00F252E3">
        <w:tab/>
        <w:t xml:space="preserve">Povećavaju se sredstva za </w:t>
      </w:r>
      <w:r>
        <w:t xml:space="preserve">nabavu opreme - računala. </w:t>
      </w:r>
    </w:p>
    <w:p w:rsidR="00F252E3" w:rsidRDefault="003F7402" w:rsidP="00952508">
      <w:r>
        <w:tab/>
      </w:r>
    </w:p>
    <w:p w:rsidR="0021268D" w:rsidRDefault="0021268D" w:rsidP="00952508"/>
    <w:p w:rsidR="00406CBE" w:rsidRPr="00784582" w:rsidRDefault="00406CBE" w:rsidP="00406CBE">
      <w:pPr>
        <w:ind w:firstLine="708"/>
        <w:rPr>
          <w:b/>
        </w:rPr>
      </w:pPr>
      <w:r w:rsidRPr="00784582">
        <w:rPr>
          <w:b/>
        </w:rPr>
        <w:t>Obrazovanje</w:t>
      </w:r>
    </w:p>
    <w:p w:rsidR="00E9213E" w:rsidRDefault="00E9213E" w:rsidP="00406CBE">
      <w:pPr>
        <w:ind w:firstLine="708"/>
      </w:pPr>
    </w:p>
    <w:p w:rsidR="00406CBE" w:rsidRDefault="00EF4675" w:rsidP="00EF4675">
      <w:pPr>
        <w:ind w:firstLine="708"/>
        <w:jc w:val="both"/>
      </w:pPr>
      <w:r>
        <w:t>Povećavaju</w:t>
      </w:r>
      <w:r w:rsidR="00E9213E">
        <w:t xml:space="preserve"> se </w:t>
      </w:r>
      <w:r w:rsidR="00406CBE">
        <w:t xml:space="preserve"> sredstava za </w:t>
      </w:r>
      <w:r w:rsidR="007B57C1">
        <w:t xml:space="preserve">osnovno obrazovanje na ime projekata osnovnih škola prijavljenih na razne natječaje u županiji i državi </w:t>
      </w:r>
    </w:p>
    <w:p w:rsidR="00406CBE" w:rsidRDefault="007B57C1" w:rsidP="00EF4675">
      <w:pPr>
        <w:ind w:firstLine="708"/>
        <w:jc w:val="both"/>
      </w:pPr>
      <w:r>
        <w:t xml:space="preserve">Smanjuju se sredstva za </w:t>
      </w:r>
      <w:r w:rsidR="00EF4675">
        <w:t xml:space="preserve">  Veleučilište. </w:t>
      </w:r>
      <w:r w:rsidR="00EA783F">
        <w:t xml:space="preserve"> </w:t>
      </w:r>
    </w:p>
    <w:p w:rsidR="00AB343E" w:rsidRDefault="00AB343E" w:rsidP="00406CBE">
      <w:pPr>
        <w:ind w:firstLine="708"/>
      </w:pPr>
    </w:p>
    <w:p w:rsidR="007B57C1" w:rsidRPr="007B57C1" w:rsidRDefault="007B57C1" w:rsidP="00406CBE">
      <w:pPr>
        <w:ind w:firstLine="708"/>
        <w:rPr>
          <w:b/>
        </w:rPr>
      </w:pPr>
      <w:r w:rsidRPr="007B57C1">
        <w:rPr>
          <w:b/>
        </w:rPr>
        <w:t>Javne potrebe u kulturi</w:t>
      </w:r>
    </w:p>
    <w:p w:rsidR="007B57C1" w:rsidRDefault="00B82F38" w:rsidP="00406CBE">
      <w:pPr>
        <w:ind w:firstLine="708"/>
      </w:pPr>
      <w:r>
        <w:t>Povećavaju se sredstva za 20.000 kuna Zajednici tehničke kulture na ime natjecanja u robotici.</w:t>
      </w:r>
    </w:p>
    <w:p w:rsidR="007B57C1" w:rsidRDefault="007B57C1" w:rsidP="00406CBE">
      <w:pPr>
        <w:ind w:firstLine="708"/>
      </w:pPr>
    </w:p>
    <w:p w:rsidR="00AC4FF3" w:rsidRPr="00AC4FF3" w:rsidRDefault="00AC4FF3" w:rsidP="00AC4FF3">
      <w:pPr>
        <w:ind w:firstLine="708"/>
        <w:rPr>
          <w:b/>
        </w:rPr>
      </w:pPr>
      <w:r w:rsidRPr="00AC4FF3">
        <w:rPr>
          <w:b/>
        </w:rPr>
        <w:t>Sport</w:t>
      </w:r>
    </w:p>
    <w:p w:rsidR="00AC4FF3" w:rsidRDefault="00B82F38" w:rsidP="00AC4FF3">
      <w:pPr>
        <w:ind w:firstLine="708"/>
      </w:pPr>
      <w:r>
        <w:t xml:space="preserve">Povećava se stavka za 90.000 kuna Gradskoj zajednici sportskih udruga </w:t>
      </w:r>
      <w:r w:rsidR="00AC4FF3">
        <w:t>.</w:t>
      </w:r>
    </w:p>
    <w:p w:rsidR="00AB343E" w:rsidRDefault="00AB343E" w:rsidP="00406CBE">
      <w:pPr>
        <w:ind w:firstLine="708"/>
      </w:pPr>
    </w:p>
    <w:p w:rsidR="00784582" w:rsidRPr="00784582" w:rsidRDefault="00784582" w:rsidP="00406CBE">
      <w:pPr>
        <w:ind w:firstLine="708"/>
        <w:rPr>
          <w:b/>
        </w:rPr>
      </w:pPr>
      <w:r w:rsidRPr="00784582">
        <w:rPr>
          <w:b/>
        </w:rPr>
        <w:t>Turizam</w:t>
      </w:r>
    </w:p>
    <w:p w:rsidR="00CF0AAC" w:rsidRDefault="00B47DA6" w:rsidP="009F324C">
      <w:pPr>
        <w:ind w:firstLine="708"/>
        <w:jc w:val="both"/>
      </w:pPr>
      <w:r>
        <w:lastRenderedPageBreak/>
        <w:t>Povećavaju</w:t>
      </w:r>
      <w:r w:rsidR="00DC41E6">
        <w:t xml:space="preserve"> se sredstva </w:t>
      </w:r>
      <w:r w:rsidR="00840A8D">
        <w:t xml:space="preserve">za održavanje manifestacije </w:t>
      </w:r>
      <w:r>
        <w:t>Festival igračaka i dječjih zborova</w:t>
      </w:r>
      <w:r w:rsidR="00840A8D">
        <w:t xml:space="preserve"> za </w:t>
      </w:r>
      <w:r>
        <w:t>2</w:t>
      </w:r>
      <w:r w:rsidR="00840A8D">
        <w:t>0.000 kuna.</w:t>
      </w:r>
    </w:p>
    <w:p w:rsidR="001A0521" w:rsidRDefault="001A0521" w:rsidP="001A0521">
      <w:pPr>
        <w:pStyle w:val="Odlomakpopisa"/>
        <w:jc w:val="both"/>
      </w:pPr>
    </w:p>
    <w:p w:rsidR="00840A8D" w:rsidRDefault="00840A8D" w:rsidP="009F324C">
      <w:pPr>
        <w:ind w:firstLine="708"/>
        <w:jc w:val="both"/>
        <w:rPr>
          <w:b/>
        </w:rPr>
      </w:pPr>
      <w:r>
        <w:rPr>
          <w:b/>
        </w:rPr>
        <w:t>Pučko otvoreno učilište</w:t>
      </w:r>
    </w:p>
    <w:p w:rsidR="00840A8D" w:rsidRPr="00840A8D" w:rsidRDefault="00840A8D" w:rsidP="009F324C">
      <w:pPr>
        <w:ind w:firstLine="708"/>
        <w:jc w:val="both"/>
      </w:pPr>
      <w:r w:rsidRPr="00840A8D">
        <w:t xml:space="preserve">Povećavaju se sredstva  za uređenje potkrovlja za </w:t>
      </w:r>
      <w:r w:rsidR="00B47DA6">
        <w:t>742</w:t>
      </w:r>
      <w:r w:rsidRPr="00840A8D">
        <w:t>.000 kuna uz sufinanciranje Ministarstva kulture</w:t>
      </w:r>
      <w:r>
        <w:t>.</w:t>
      </w:r>
    </w:p>
    <w:p w:rsidR="00AD2D78" w:rsidRDefault="00AD2D78" w:rsidP="009F324C">
      <w:pPr>
        <w:ind w:firstLine="708"/>
        <w:jc w:val="both"/>
        <w:rPr>
          <w:b/>
        </w:rPr>
      </w:pP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  <w:r w:rsidRPr="001A0521">
        <w:rPr>
          <w:b/>
          <w:sz w:val="28"/>
          <w:szCs w:val="28"/>
        </w:rPr>
        <w:t>Razdjel 2.</w:t>
      </w:r>
    </w:p>
    <w:p w:rsidR="001A0521" w:rsidRDefault="001A0521" w:rsidP="009F324C">
      <w:pPr>
        <w:ind w:firstLine="708"/>
        <w:jc w:val="both"/>
        <w:rPr>
          <w:b/>
          <w:sz w:val="28"/>
          <w:szCs w:val="28"/>
        </w:rPr>
      </w:pPr>
    </w:p>
    <w:p w:rsidR="001A0521" w:rsidRPr="001A0521" w:rsidRDefault="001A0521" w:rsidP="009F324C">
      <w:pPr>
        <w:ind w:firstLine="708"/>
        <w:jc w:val="both"/>
        <w:rPr>
          <w:b/>
          <w:sz w:val="24"/>
          <w:szCs w:val="24"/>
        </w:rPr>
      </w:pPr>
      <w:r w:rsidRPr="001A0521">
        <w:rPr>
          <w:b/>
          <w:sz w:val="24"/>
          <w:szCs w:val="24"/>
        </w:rPr>
        <w:t>Javna uprava i administracija</w:t>
      </w:r>
    </w:p>
    <w:p w:rsidR="00567FFB" w:rsidRDefault="00B37848" w:rsidP="009F324C">
      <w:pPr>
        <w:ind w:firstLine="708"/>
        <w:jc w:val="both"/>
      </w:pPr>
      <w:r>
        <w:t xml:space="preserve">Povećava </w:t>
      </w:r>
      <w:r w:rsidR="001A0521" w:rsidRPr="001A0521">
        <w:t xml:space="preserve"> se stavka </w:t>
      </w:r>
      <w:r>
        <w:t xml:space="preserve">povrati poreza, doprinosa, </w:t>
      </w:r>
      <w:r w:rsidR="001A0521">
        <w:t xml:space="preserve">potpora </w:t>
      </w:r>
      <w:r>
        <w:t xml:space="preserve">i ostalog </w:t>
      </w:r>
      <w:r w:rsidR="001A0521">
        <w:t xml:space="preserve">iz prethodnih godina </w:t>
      </w:r>
      <w:r>
        <w:t>za 2</w:t>
      </w:r>
      <w:r w:rsidR="001A0521">
        <w:t xml:space="preserve">00.000 kuna, a odnosi se </w:t>
      </w:r>
      <w:r>
        <w:t xml:space="preserve">povrat sredstava od prodaje zemljišta u zoni, prodanog tvrtci </w:t>
      </w:r>
      <w:proofErr w:type="spellStart"/>
      <w:r>
        <w:t>Vladeks</w:t>
      </w:r>
      <w:proofErr w:type="spellEnd"/>
      <w:r>
        <w:t xml:space="preserve"> promet</w:t>
      </w:r>
      <w:r w:rsidR="00F763B5">
        <w:t>.</w:t>
      </w:r>
    </w:p>
    <w:p w:rsidR="00567FFB" w:rsidRPr="00567FFB" w:rsidRDefault="00567FFB" w:rsidP="009F324C">
      <w:pPr>
        <w:ind w:firstLine="708"/>
        <w:jc w:val="both"/>
        <w:rPr>
          <w:b/>
        </w:rPr>
      </w:pPr>
      <w:r w:rsidRPr="00567FFB">
        <w:rPr>
          <w:b/>
        </w:rPr>
        <w:t>Informiranje građana i poduzetnika</w:t>
      </w:r>
    </w:p>
    <w:p w:rsidR="001A0521" w:rsidRPr="001A0521" w:rsidRDefault="00567FFB" w:rsidP="00567FFB">
      <w:pPr>
        <w:pStyle w:val="Odlomakpopisa"/>
        <w:numPr>
          <w:ilvl w:val="0"/>
          <w:numId w:val="1"/>
        </w:numPr>
        <w:jc w:val="both"/>
      </w:pPr>
      <w:r>
        <w:t xml:space="preserve">povećavaju se sredstva Obiteljskom radiju na ime izdavanja </w:t>
      </w:r>
      <w:proofErr w:type="spellStart"/>
      <w:r>
        <w:t>Ivaničkog</w:t>
      </w:r>
      <w:proofErr w:type="spellEnd"/>
      <w:r>
        <w:t xml:space="preserve"> glasnika za 50.000 kuna. </w:t>
      </w:r>
      <w:r w:rsidR="00F763B5">
        <w:t xml:space="preserve"> </w:t>
      </w:r>
    </w:p>
    <w:p w:rsidR="001A0521" w:rsidRDefault="001A0521" w:rsidP="009F324C">
      <w:pPr>
        <w:ind w:firstLine="708"/>
        <w:jc w:val="both"/>
        <w:rPr>
          <w:b/>
        </w:rPr>
      </w:pPr>
    </w:p>
    <w:p w:rsidR="00840A8D" w:rsidRDefault="00AD2D78" w:rsidP="009F324C">
      <w:pPr>
        <w:ind w:firstLine="708"/>
        <w:jc w:val="both"/>
        <w:rPr>
          <w:b/>
        </w:rPr>
      </w:pPr>
      <w:r>
        <w:rPr>
          <w:b/>
        </w:rPr>
        <w:t>Subvencioniranje projekata energetske učinkovitosti</w:t>
      </w:r>
    </w:p>
    <w:p w:rsidR="00DA1A47" w:rsidRDefault="00DA1A47" w:rsidP="009F324C">
      <w:pPr>
        <w:ind w:firstLine="708"/>
        <w:jc w:val="both"/>
        <w:rPr>
          <w:b/>
        </w:rPr>
      </w:pPr>
    </w:p>
    <w:p w:rsidR="00AD2D78" w:rsidRDefault="00AD2D78" w:rsidP="00AD2D78">
      <w:pPr>
        <w:pStyle w:val="Odlomakpopisa"/>
        <w:numPr>
          <w:ilvl w:val="0"/>
          <w:numId w:val="1"/>
        </w:numPr>
        <w:jc w:val="both"/>
      </w:pPr>
      <w:r w:rsidRPr="00AD2D78">
        <w:t xml:space="preserve">sufinancirati će se </w:t>
      </w:r>
      <w:r>
        <w:t xml:space="preserve">projekti energetske učinkovitosti </w:t>
      </w:r>
      <w:r w:rsidR="008C01E1">
        <w:t>zajedno sa Fondom za zaštitu okoliša, Zagrebačkom županijom i Ministarstvima i to:</w:t>
      </w:r>
    </w:p>
    <w:p w:rsidR="002F6538" w:rsidRDefault="002F6538" w:rsidP="002F6538">
      <w:pPr>
        <w:pStyle w:val="Odlomakpopisa"/>
        <w:jc w:val="both"/>
      </w:pPr>
    </w:p>
    <w:p w:rsidR="008C01E1" w:rsidRDefault="00567FFB" w:rsidP="008C01E1">
      <w:pPr>
        <w:pStyle w:val="Odlomakpopisa"/>
        <w:numPr>
          <w:ilvl w:val="0"/>
          <w:numId w:val="1"/>
        </w:numPr>
        <w:jc w:val="both"/>
      </w:pPr>
      <w:r>
        <w:t xml:space="preserve">obnova fasade objekata Dječjih vrtića u Posavskim </w:t>
      </w:r>
      <w:proofErr w:type="spellStart"/>
      <w:r>
        <w:t>bregima</w:t>
      </w:r>
      <w:proofErr w:type="spellEnd"/>
      <w:r>
        <w:t xml:space="preserve"> i Centrali</w:t>
      </w:r>
    </w:p>
    <w:p w:rsidR="0021268D" w:rsidRDefault="0021268D" w:rsidP="008C01E1">
      <w:pPr>
        <w:pStyle w:val="Odlomakpopisa"/>
        <w:numPr>
          <w:ilvl w:val="0"/>
          <w:numId w:val="1"/>
        </w:numPr>
        <w:jc w:val="both"/>
      </w:pPr>
      <w:r>
        <w:t>uvođenje sustava javnih bicikala</w:t>
      </w:r>
    </w:p>
    <w:p w:rsidR="008C01E1" w:rsidRDefault="008C01E1" w:rsidP="008C01E1">
      <w:pPr>
        <w:pStyle w:val="Odlomakpopisa"/>
        <w:numPr>
          <w:ilvl w:val="0"/>
          <w:numId w:val="1"/>
        </w:numPr>
        <w:jc w:val="both"/>
      </w:pPr>
      <w:r>
        <w:t xml:space="preserve">projekti </w:t>
      </w:r>
      <w:r w:rsidR="0015329F">
        <w:t xml:space="preserve">izgradnje e punionice </w:t>
      </w:r>
    </w:p>
    <w:p w:rsidR="0015329F" w:rsidRDefault="0015329F" w:rsidP="0015329F">
      <w:pPr>
        <w:pStyle w:val="Odlomakpopisa"/>
        <w:jc w:val="both"/>
      </w:pPr>
    </w:p>
    <w:p w:rsidR="0015329F" w:rsidRPr="0015329F" w:rsidRDefault="0015329F" w:rsidP="0015329F">
      <w:pPr>
        <w:pStyle w:val="Odlomakpopisa"/>
        <w:jc w:val="both"/>
        <w:rPr>
          <w:b/>
        </w:rPr>
      </w:pPr>
      <w:r w:rsidRPr="0015329F">
        <w:rPr>
          <w:b/>
        </w:rPr>
        <w:t>Programi razvoja u poljoprivredi</w:t>
      </w:r>
    </w:p>
    <w:p w:rsidR="0015329F" w:rsidRPr="0015329F" w:rsidRDefault="0015329F" w:rsidP="0015329F">
      <w:pPr>
        <w:pStyle w:val="Odlomakpopisa"/>
        <w:jc w:val="both"/>
        <w:rPr>
          <w:b/>
        </w:rPr>
      </w:pPr>
    </w:p>
    <w:p w:rsidR="0015329F" w:rsidRDefault="0015329F" w:rsidP="0015329F">
      <w:pPr>
        <w:pStyle w:val="Odlomakpopisa"/>
        <w:numPr>
          <w:ilvl w:val="0"/>
          <w:numId w:val="1"/>
        </w:numPr>
        <w:jc w:val="both"/>
      </w:pPr>
      <w:r>
        <w:t xml:space="preserve">smanjuju se 50.000 kuna na ime sanacije gubitka stočnog sajma u Posavskim </w:t>
      </w:r>
      <w:proofErr w:type="spellStart"/>
      <w:r>
        <w:t>Bregima</w:t>
      </w:r>
      <w:proofErr w:type="spellEnd"/>
    </w:p>
    <w:p w:rsidR="008C01E1" w:rsidRPr="00AD2D78" w:rsidRDefault="00E5437F" w:rsidP="00E5437F">
      <w:pPr>
        <w:pStyle w:val="Odlomakpopisa"/>
        <w:tabs>
          <w:tab w:val="left" w:pos="8070"/>
        </w:tabs>
        <w:jc w:val="both"/>
      </w:pPr>
      <w:r>
        <w:tab/>
      </w:r>
    </w:p>
    <w:p w:rsidR="007A3F63" w:rsidRPr="00784582" w:rsidRDefault="007E7C8B" w:rsidP="009F324C">
      <w:pPr>
        <w:ind w:firstLine="708"/>
        <w:jc w:val="both"/>
        <w:rPr>
          <w:b/>
        </w:rPr>
      </w:pPr>
      <w:r>
        <w:rPr>
          <w:b/>
        </w:rPr>
        <w:t>O</w:t>
      </w:r>
      <w:r w:rsidR="00784582" w:rsidRPr="00784582">
        <w:rPr>
          <w:b/>
        </w:rPr>
        <w:t>državanje</w:t>
      </w:r>
      <w:r>
        <w:rPr>
          <w:b/>
        </w:rPr>
        <w:t xml:space="preserve"> komunalne infrastrukture</w:t>
      </w:r>
    </w:p>
    <w:p w:rsidR="00784582" w:rsidRDefault="0015329F" w:rsidP="00784582">
      <w:pPr>
        <w:pStyle w:val="Odlomakpopisa"/>
        <w:numPr>
          <w:ilvl w:val="0"/>
          <w:numId w:val="1"/>
        </w:numPr>
        <w:jc w:val="both"/>
      </w:pPr>
      <w:r>
        <w:t>sve stavke obrazložene su detaljno u Programu održavanja komunalne infrastrukture koji se donosi u Izmjene proračuna Grada,</w:t>
      </w:r>
    </w:p>
    <w:p w:rsidR="00325A98" w:rsidRDefault="00325A98" w:rsidP="009F324C">
      <w:pPr>
        <w:ind w:firstLine="708"/>
        <w:jc w:val="both"/>
        <w:rPr>
          <w:b/>
        </w:rPr>
      </w:pPr>
    </w:p>
    <w:p w:rsidR="00325A98" w:rsidRDefault="00325A98" w:rsidP="009F324C">
      <w:pPr>
        <w:ind w:firstLine="708"/>
        <w:jc w:val="both"/>
        <w:rPr>
          <w:b/>
        </w:rPr>
      </w:pPr>
    </w:p>
    <w:p w:rsidR="00325A98" w:rsidRDefault="00325A98" w:rsidP="009F324C">
      <w:pPr>
        <w:ind w:firstLine="708"/>
        <w:jc w:val="both"/>
        <w:rPr>
          <w:b/>
        </w:rPr>
      </w:pPr>
      <w:r>
        <w:rPr>
          <w:b/>
        </w:rPr>
        <w:t>Novo groblje</w:t>
      </w:r>
    </w:p>
    <w:p w:rsidR="00325A98" w:rsidRPr="00325A98" w:rsidRDefault="00325A98" w:rsidP="00325A98">
      <w:pPr>
        <w:pStyle w:val="Odlomakpopisa"/>
        <w:numPr>
          <w:ilvl w:val="0"/>
          <w:numId w:val="1"/>
        </w:numPr>
        <w:jc w:val="both"/>
      </w:pPr>
      <w:r w:rsidRPr="00325A98">
        <w:t xml:space="preserve">smanjuju se sredstva za otkup zemljišta </w:t>
      </w:r>
      <w:r w:rsidR="0015329F">
        <w:t>za Novo groblje</w:t>
      </w:r>
    </w:p>
    <w:p w:rsidR="00325A98" w:rsidRDefault="00325A98" w:rsidP="009F324C">
      <w:pPr>
        <w:ind w:firstLine="708"/>
        <w:jc w:val="both"/>
        <w:rPr>
          <w:b/>
        </w:rPr>
      </w:pPr>
    </w:p>
    <w:p w:rsidR="00325A98" w:rsidRDefault="00F5304C" w:rsidP="009F324C">
      <w:pPr>
        <w:ind w:firstLine="708"/>
        <w:jc w:val="both"/>
        <w:rPr>
          <w:b/>
        </w:rPr>
      </w:pPr>
      <w:r>
        <w:rPr>
          <w:b/>
        </w:rPr>
        <w:t>Poslovni objekti</w:t>
      </w:r>
    </w:p>
    <w:p w:rsidR="00F5304C" w:rsidRPr="00F5304C" w:rsidRDefault="00F5304C" w:rsidP="00F5304C">
      <w:pPr>
        <w:pStyle w:val="Odlomakpopisa"/>
        <w:numPr>
          <w:ilvl w:val="0"/>
          <w:numId w:val="1"/>
        </w:numPr>
        <w:jc w:val="both"/>
      </w:pPr>
      <w:r w:rsidRPr="00F5304C">
        <w:t xml:space="preserve">povećavaju se </w:t>
      </w:r>
      <w:r>
        <w:t xml:space="preserve">sredstva za investicijsko održavanje društvenih domova uz sufinanciranje Zagrebačke županije, </w:t>
      </w:r>
    </w:p>
    <w:p w:rsidR="00F5304C" w:rsidRDefault="00F5304C" w:rsidP="009F324C">
      <w:pPr>
        <w:ind w:firstLine="708"/>
        <w:jc w:val="both"/>
        <w:rPr>
          <w:b/>
        </w:rPr>
      </w:pPr>
    </w:p>
    <w:p w:rsidR="00784582" w:rsidRPr="00325A98" w:rsidRDefault="00325A98" w:rsidP="009F324C">
      <w:pPr>
        <w:ind w:firstLine="708"/>
        <w:jc w:val="both"/>
        <w:rPr>
          <w:b/>
        </w:rPr>
      </w:pPr>
      <w:r w:rsidRPr="00325A98">
        <w:rPr>
          <w:b/>
        </w:rPr>
        <w:t>Prostorno uređenje</w:t>
      </w:r>
    </w:p>
    <w:p w:rsidR="00325A98" w:rsidRDefault="00F5304C" w:rsidP="00325A98">
      <w:pPr>
        <w:pStyle w:val="Odlomakpopisa"/>
        <w:numPr>
          <w:ilvl w:val="0"/>
          <w:numId w:val="1"/>
        </w:numPr>
        <w:jc w:val="both"/>
      </w:pPr>
      <w:r>
        <w:t>povećavaju se sredstva  za prostorno uređenje i te</w:t>
      </w:r>
      <w:r w:rsidR="00BB5AA0">
        <w:t>hničko tehnološku dokumentaciju, Poduzetnički inkubator i ostali projekti</w:t>
      </w:r>
    </w:p>
    <w:p w:rsidR="00325A98" w:rsidRDefault="00325A98" w:rsidP="009F324C">
      <w:pPr>
        <w:ind w:firstLine="708"/>
        <w:jc w:val="both"/>
      </w:pPr>
    </w:p>
    <w:p w:rsidR="00325A98" w:rsidRDefault="00325A98" w:rsidP="009F324C">
      <w:pPr>
        <w:ind w:firstLine="708"/>
        <w:jc w:val="both"/>
      </w:pPr>
    </w:p>
    <w:p w:rsidR="00784582" w:rsidRPr="00784582" w:rsidRDefault="00784582" w:rsidP="009F324C">
      <w:pPr>
        <w:ind w:firstLine="708"/>
        <w:jc w:val="both"/>
        <w:rPr>
          <w:b/>
        </w:rPr>
      </w:pPr>
      <w:r w:rsidRPr="00784582">
        <w:rPr>
          <w:b/>
        </w:rPr>
        <w:t xml:space="preserve">Izgradnja </w:t>
      </w:r>
      <w:r w:rsidR="007E7C8B">
        <w:rPr>
          <w:b/>
        </w:rPr>
        <w:t>komunalne infrastrukture</w:t>
      </w:r>
    </w:p>
    <w:p w:rsidR="007A3F63" w:rsidRDefault="007A3F63" w:rsidP="00406CBE">
      <w:pPr>
        <w:ind w:firstLine="708"/>
      </w:pPr>
    </w:p>
    <w:p w:rsidR="00784582" w:rsidRDefault="00784582" w:rsidP="00784582">
      <w:pPr>
        <w:pStyle w:val="Odlomakpopisa"/>
        <w:numPr>
          <w:ilvl w:val="0"/>
          <w:numId w:val="1"/>
        </w:numPr>
        <w:jc w:val="both"/>
      </w:pPr>
      <w:r w:rsidRPr="00325A98">
        <w:rPr>
          <w:b/>
        </w:rPr>
        <w:t>Smanjuju s</w:t>
      </w:r>
      <w:r>
        <w:t>e sredstva za:</w:t>
      </w:r>
      <w:r w:rsidR="00325A98">
        <w:t xml:space="preserve"> </w:t>
      </w:r>
      <w:r w:rsidR="00BC2D7D">
        <w:t xml:space="preserve"> </w:t>
      </w:r>
      <w:r w:rsidR="00BB5AA0">
        <w:t xml:space="preserve">rekonstrukciju Trga V. Nazora, Gradski muzej -  uređenje, parkiralište u Školskoj ulici, Šetnica uz rijeku Lonju, školska dvorana u </w:t>
      </w:r>
      <w:proofErr w:type="spellStart"/>
      <w:r w:rsidR="00BB5AA0">
        <w:t>Ivaničkog</w:t>
      </w:r>
      <w:proofErr w:type="spellEnd"/>
      <w:r w:rsidR="00BB5AA0">
        <w:t xml:space="preserve"> </w:t>
      </w:r>
      <w:proofErr w:type="spellStart"/>
      <w:r w:rsidR="00BB5AA0">
        <w:t>Graberju</w:t>
      </w:r>
      <w:proofErr w:type="spellEnd"/>
      <w:r w:rsidR="00BB5AA0">
        <w:t xml:space="preserve"> i Posavskim </w:t>
      </w:r>
      <w:proofErr w:type="spellStart"/>
      <w:r w:rsidR="00BB5AA0">
        <w:t>Bregima</w:t>
      </w:r>
      <w:proofErr w:type="spellEnd"/>
      <w:r w:rsidR="00BB5AA0">
        <w:t xml:space="preserve"> a koja će se financirati iz Proračuna u 2017. godini.</w:t>
      </w:r>
    </w:p>
    <w:p w:rsidR="00325A98" w:rsidRDefault="006C58A2" w:rsidP="009A2756">
      <w:pPr>
        <w:ind w:left="360" w:firstLine="348"/>
        <w:jc w:val="both"/>
      </w:pPr>
      <w:r>
        <w:t xml:space="preserve">Sredstva za </w:t>
      </w:r>
      <w:r w:rsidR="009A2756">
        <w:t>Šetnicu uz rijeku Lonju</w:t>
      </w:r>
      <w:r>
        <w:t xml:space="preserve"> smanjuje se za dio koji</w:t>
      </w:r>
      <w:bookmarkStart w:id="0" w:name="_GoBack"/>
      <w:bookmarkEnd w:id="0"/>
      <w:r w:rsidR="009A2756">
        <w:t xml:space="preserve"> sufinanciraju Hrvatske vode.</w:t>
      </w:r>
    </w:p>
    <w:p w:rsidR="006C58A2" w:rsidRDefault="006C58A2" w:rsidP="009A2756">
      <w:pPr>
        <w:ind w:left="360" w:firstLine="348"/>
        <w:jc w:val="both"/>
      </w:pPr>
    </w:p>
    <w:p w:rsidR="00BC2D7D" w:rsidRDefault="00784582" w:rsidP="00BC2D7D">
      <w:pPr>
        <w:pStyle w:val="Odlomakpopisa"/>
        <w:numPr>
          <w:ilvl w:val="0"/>
          <w:numId w:val="1"/>
        </w:numPr>
        <w:jc w:val="both"/>
      </w:pPr>
      <w:r w:rsidRPr="00325A98">
        <w:rPr>
          <w:b/>
        </w:rPr>
        <w:t>Povećavaju</w:t>
      </w:r>
      <w:r>
        <w:t xml:space="preserve"> se sredstva za: </w:t>
      </w:r>
      <w:r w:rsidR="00BB5AA0">
        <w:t xml:space="preserve">obnovu mostova, nogostup i kanalizaciju </w:t>
      </w:r>
      <w:proofErr w:type="spellStart"/>
      <w:r w:rsidR="00BB5AA0">
        <w:t>Caginec</w:t>
      </w:r>
      <w:proofErr w:type="spellEnd"/>
      <w:r w:rsidR="00BB5AA0">
        <w:t xml:space="preserve">, nogostup i kanalizaciju Šumećani, vodovodi, plinovodi i kanalizacija na području Grada, parkiralište i cesta u UPU 3, </w:t>
      </w:r>
      <w:proofErr w:type="spellStart"/>
      <w:r w:rsidR="00BB5AA0">
        <w:t>Zelenjak</w:t>
      </w:r>
      <w:proofErr w:type="spellEnd"/>
      <w:r w:rsidR="00BB5AA0">
        <w:t xml:space="preserve">, uređenje sportskog parka, tribina i igralište, Uređenje prostora kod Tržnice </w:t>
      </w:r>
      <w:proofErr w:type="spellStart"/>
      <w:r w:rsidR="00BB5AA0">
        <w:t>Maznica</w:t>
      </w:r>
      <w:proofErr w:type="spellEnd"/>
      <w:r w:rsidR="00BB5AA0">
        <w:t xml:space="preserve">, Trg i igralište uz INU u Moslavačkoj ulici. </w:t>
      </w:r>
    </w:p>
    <w:p w:rsidR="00BC2D7D" w:rsidRDefault="00BC2D7D" w:rsidP="00BC2D7D">
      <w:pPr>
        <w:pStyle w:val="Odlomakpopisa"/>
      </w:pPr>
    </w:p>
    <w:p w:rsidR="00BD01FB" w:rsidRDefault="00BD01FB" w:rsidP="00BC2D7D">
      <w:pPr>
        <w:pStyle w:val="Odlomakpopisa"/>
      </w:pPr>
    </w:p>
    <w:p w:rsidR="00C81A53" w:rsidRDefault="00784582" w:rsidP="00325A98">
      <w:pPr>
        <w:pStyle w:val="Odlomakpopisa"/>
        <w:numPr>
          <w:ilvl w:val="0"/>
          <w:numId w:val="1"/>
        </w:numPr>
        <w:ind w:hanging="436"/>
        <w:jc w:val="both"/>
      </w:pPr>
      <w:r w:rsidRPr="00325A98">
        <w:rPr>
          <w:b/>
        </w:rPr>
        <w:t>Nove stavke</w:t>
      </w:r>
      <w:r>
        <w:t xml:space="preserve">: </w:t>
      </w:r>
      <w:r w:rsidR="00BB5AA0">
        <w:t xml:space="preserve">izgradnja parkirališta kod dvorane </w:t>
      </w:r>
      <w:proofErr w:type="spellStart"/>
      <w:r w:rsidR="00BB5AA0">
        <w:t>Žeravinac</w:t>
      </w:r>
      <w:proofErr w:type="spellEnd"/>
      <w:r w:rsidR="00BB5AA0">
        <w:t xml:space="preserve">, Program LIFE </w:t>
      </w:r>
      <w:proofErr w:type="spellStart"/>
      <w:r w:rsidR="00BB5AA0">
        <w:t>Living</w:t>
      </w:r>
      <w:proofErr w:type="spellEnd"/>
      <w:r w:rsidR="00BB5AA0">
        <w:t xml:space="preserve"> </w:t>
      </w:r>
      <w:proofErr w:type="spellStart"/>
      <w:r w:rsidR="00BB5AA0">
        <w:t>streets</w:t>
      </w:r>
      <w:proofErr w:type="spellEnd"/>
      <w:r w:rsidR="00BB5AA0">
        <w:t>.</w:t>
      </w:r>
    </w:p>
    <w:p w:rsidR="004A2811" w:rsidRDefault="004A2811" w:rsidP="004A2811">
      <w:pPr>
        <w:jc w:val="both"/>
      </w:pPr>
    </w:p>
    <w:p w:rsidR="00406CBE" w:rsidRDefault="00406CBE" w:rsidP="00952508"/>
    <w:p w:rsidR="00406CBE" w:rsidRDefault="00406CBE" w:rsidP="00952508"/>
    <w:p w:rsidR="00406CBE" w:rsidRDefault="00406CBE" w:rsidP="00952508"/>
    <w:p w:rsidR="00952508" w:rsidRDefault="00952508"/>
    <w:p w:rsidR="00952508" w:rsidRDefault="00952508"/>
    <w:sectPr w:rsidR="00952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8"/>
    <w:rsid w:val="0000148A"/>
    <w:rsid w:val="00035291"/>
    <w:rsid w:val="000467E2"/>
    <w:rsid w:val="001337A9"/>
    <w:rsid w:val="001340F4"/>
    <w:rsid w:val="0015329F"/>
    <w:rsid w:val="001A0521"/>
    <w:rsid w:val="0021268D"/>
    <w:rsid w:val="002B2209"/>
    <w:rsid w:val="002B7E48"/>
    <w:rsid w:val="002D0A4D"/>
    <w:rsid w:val="002F6538"/>
    <w:rsid w:val="00325A98"/>
    <w:rsid w:val="00332E46"/>
    <w:rsid w:val="003948C2"/>
    <w:rsid w:val="003B6089"/>
    <w:rsid w:val="003E26D0"/>
    <w:rsid w:val="003F381F"/>
    <w:rsid w:val="003F7402"/>
    <w:rsid w:val="00406CBE"/>
    <w:rsid w:val="00456D6F"/>
    <w:rsid w:val="004A215E"/>
    <w:rsid w:val="004A2811"/>
    <w:rsid w:val="004C7FEB"/>
    <w:rsid w:val="004E7DBD"/>
    <w:rsid w:val="00542901"/>
    <w:rsid w:val="005651AA"/>
    <w:rsid w:val="005653A9"/>
    <w:rsid w:val="00567FFB"/>
    <w:rsid w:val="00665AA0"/>
    <w:rsid w:val="006A659A"/>
    <w:rsid w:val="006C58A2"/>
    <w:rsid w:val="006D7DAB"/>
    <w:rsid w:val="006F2EFA"/>
    <w:rsid w:val="00784582"/>
    <w:rsid w:val="007A3F63"/>
    <w:rsid w:val="007B57C1"/>
    <w:rsid w:val="007E7C8B"/>
    <w:rsid w:val="007F164F"/>
    <w:rsid w:val="007F195B"/>
    <w:rsid w:val="00810115"/>
    <w:rsid w:val="00840A8D"/>
    <w:rsid w:val="00863FB0"/>
    <w:rsid w:val="00877481"/>
    <w:rsid w:val="008860D9"/>
    <w:rsid w:val="008C01E1"/>
    <w:rsid w:val="009119AA"/>
    <w:rsid w:val="0093438B"/>
    <w:rsid w:val="00952508"/>
    <w:rsid w:val="00953C2C"/>
    <w:rsid w:val="0096475D"/>
    <w:rsid w:val="009658C8"/>
    <w:rsid w:val="009A2756"/>
    <w:rsid w:val="009F324C"/>
    <w:rsid w:val="00A1207C"/>
    <w:rsid w:val="00A13F23"/>
    <w:rsid w:val="00A47EAF"/>
    <w:rsid w:val="00A658A0"/>
    <w:rsid w:val="00AA463F"/>
    <w:rsid w:val="00AB343E"/>
    <w:rsid w:val="00AC4FF3"/>
    <w:rsid w:val="00AD20CA"/>
    <w:rsid w:val="00AD2D78"/>
    <w:rsid w:val="00AF127B"/>
    <w:rsid w:val="00B37848"/>
    <w:rsid w:val="00B47DA6"/>
    <w:rsid w:val="00B82F38"/>
    <w:rsid w:val="00B841F2"/>
    <w:rsid w:val="00BB5AA0"/>
    <w:rsid w:val="00BC2D7D"/>
    <w:rsid w:val="00BD01FB"/>
    <w:rsid w:val="00C76EDA"/>
    <w:rsid w:val="00C81A53"/>
    <w:rsid w:val="00C95CB4"/>
    <w:rsid w:val="00CF0AAC"/>
    <w:rsid w:val="00CF3B2B"/>
    <w:rsid w:val="00D00F89"/>
    <w:rsid w:val="00D1346C"/>
    <w:rsid w:val="00DA1A47"/>
    <w:rsid w:val="00DC3960"/>
    <w:rsid w:val="00DC41E6"/>
    <w:rsid w:val="00DF4074"/>
    <w:rsid w:val="00E5437F"/>
    <w:rsid w:val="00E9213E"/>
    <w:rsid w:val="00EA783F"/>
    <w:rsid w:val="00EF4675"/>
    <w:rsid w:val="00F1265E"/>
    <w:rsid w:val="00F252E3"/>
    <w:rsid w:val="00F364AE"/>
    <w:rsid w:val="00F5304C"/>
    <w:rsid w:val="00F763B5"/>
    <w:rsid w:val="00FB034B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Drazena Mucha</dc:creator>
  <cp:lastModifiedBy>Drazena Mucha</cp:lastModifiedBy>
  <cp:revision>14</cp:revision>
  <cp:lastPrinted>2015-05-12T09:25:00Z</cp:lastPrinted>
  <dcterms:created xsi:type="dcterms:W3CDTF">2016-06-20T07:18:00Z</dcterms:created>
  <dcterms:modified xsi:type="dcterms:W3CDTF">2016-06-20T11:00:00Z</dcterms:modified>
</cp:coreProperties>
</file>