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BEE" w:rsidRPr="008B7840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</w:t>
      </w:r>
    </w:p>
    <w:p w:rsidR="004C03D4" w:rsidRPr="00605C5D" w:rsidRDefault="004C03D4" w:rsidP="004C03D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05C5D">
        <w:rPr>
          <w:rFonts w:ascii="Arial" w:hAnsi="Arial" w:cs="Arial"/>
          <w:color w:val="000000"/>
          <w:sz w:val="24"/>
          <w:szCs w:val="24"/>
        </w:rPr>
        <w:t xml:space="preserve">Na temelju članka 9a. Zakona o financiranju javnih potreba u kulturi (Narodne novine, broj 47/90, 27/93 i 38/09), članka </w:t>
      </w:r>
      <w:r w:rsidRPr="00605C5D">
        <w:rPr>
          <w:rFonts w:ascii="Arial" w:hAnsi="Arial" w:cs="Arial"/>
          <w:color w:val="000000"/>
          <w:sz w:val="24"/>
          <w:szCs w:val="24"/>
          <w:lang w:eastAsia="hr-HR"/>
        </w:rPr>
        <w:t>35. Zakona o lokalnoj i područnoj (regionalnoj) samoupravi ( Narodne novine, broj 33/01, 60/01 – vjerodostojno tumačenje, 129/05, 109/07, 125/08, 36/09, 150/11,144/12, 19/13 i 137/15)</w:t>
      </w:r>
      <w:r w:rsidRPr="00605C5D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605C5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te članka 35. Statuta Grada Ivanić-Grada (Službeni glasnik, broj 02/14) Gradsko vijeće Grada Ivanić-Grada na svojoj </w:t>
      </w:r>
      <w:r w:rsidR="00127E10" w:rsidRPr="00605C5D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Pr="00605C5D">
        <w:rPr>
          <w:rFonts w:ascii="Arial" w:eastAsia="Times New Roman" w:hAnsi="Arial" w:cs="Arial"/>
          <w:noProof/>
          <w:sz w:val="24"/>
          <w:szCs w:val="24"/>
          <w:lang w:eastAsia="hr-HR"/>
        </w:rPr>
        <w:t>.sjednici održanoj dana __________ 2017. godine donijelo je sljedeće</w:t>
      </w:r>
    </w:p>
    <w:p w:rsidR="004C03D4" w:rsidRPr="00605C5D" w:rsidRDefault="004C03D4" w:rsidP="004C03D4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C03D4" w:rsidRPr="00605C5D" w:rsidRDefault="004C03D4" w:rsidP="004C03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03D4" w:rsidRPr="00605C5D" w:rsidRDefault="00127E10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D03EF2" w:rsidRPr="00605C5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4C03D4" w:rsidRPr="00605C5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</w:p>
    <w:p w:rsidR="004C03D4" w:rsidRPr="00605C5D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 javnih potreba u kulturi na području Grada Ivanić-Grada u 2017. godini</w:t>
      </w:r>
    </w:p>
    <w:p w:rsidR="004C03D4" w:rsidRPr="00605C5D" w:rsidRDefault="004C03D4" w:rsidP="004C03D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4C03D4" w:rsidRPr="00605C5D" w:rsidRDefault="004C03D4" w:rsidP="004C03D4">
      <w:pPr>
        <w:pStyle w:val="Normal2"/>
        <w:rPr>
          <w:rFonts w:ascii="Arial" w:hAnsi="Arial" w:cs="Arial"/>
          <w:color w:val="000000"/>
          <w:sz w:val="24"/>
        </w:rPr>
      </w:pPr>
      <w:r w:rsidRPr="00605C5D">
        <w:rPr>
          <w:rFonts w:ascii="Arial" w:hAnsi="Arial" w:cs="Arial"/>
          <w:color w:val="000000"/>
          <w:sz w:val="24"/>
        </w:rPr>
        <w:t xml:space="preserve">Program javnih potreba u kulturi i na području Grada Ivanić-Grada </w:t>
      </w:r>
      <w:r w:rsidRPr="00605C5D">
        <w:rPr>
          <w:rFonts w:ascii="Arial" w:hAnsi="Arial" w:cs="Arial"/>
          <w:sz w:val="24"/>
          <w:szCs w:val="24"/>
        </w:rPr>
        <w:t>u 2017. godini ( Službeni glasnik Grada Ivanić-Grada, 9/16) mijenja se i dopunjuje kako slijedi:</w:t>
      </w:r>
    </w:p>
    <w:p w:rsidR="004C03D4" w:rsidRPr="00605C5D" w:rsidRDefault="004C03D4" w:rsidP="004C03D4">
      <w:pPr>
        <w:pStyle w:val="Normal2"/>
        <w:rPr>
          <w:rFonts w:ascii="Arial" w:hAnsi="Arial" w:cs="Arial"/>
          <w:b/>
          <w:color w:val="000000"/>
          <w:sz w:val="24"/>
          <w:szCs w:val="24"/>
        </w:rPr>
      </w:pPr>
      <w:r w:rsidRPr="00605C5D">
        <w:rPr>
          <w:rFonts w:ascii="Arial" w:hAnsi="Arial" w:cs="Arial"/>
          <w:color w:val="000000"/>
          <w:sz w:val="24"/>
          <w:szCs w:val="24"/>
        </w:rPr>
        <w:t xml:space="preserve">U točci II. </w:t>
      </w:r>
      <w:proofErr w:type="spellStart"/>
      <w:r w:rsidRPr="00605C5D">
        <w:rPr>
          <w:rFonts w:ascii="Arial" w:hAnsi="Arial" w:cs="Arial"/>
          <w:color w:val="000000"/>
          <w:sz w:val="24"/>
          <w:szCs w:val="24"/>
        </w:rPr>
        <w:t>podtočka</w:t>
      </w:r>
      <w:proofErr w:type="spellEnd"/>
      <w:r w:rsidRPr="00605C5D">
        <w:rPr>
          <w:rFonts w:ascii="Arial" w:hAnsi="Arial" w:cs="Arial"/>
          <w:color w:val="000000"/>
          <w:sz w:val="24"/>
          <w:szCs w:val="24"/>
        </w:rPr>
        <w:t xml:space="preserve"> A.-</w:t>
      </w:r>
      <w:r w:rsidRPr="00605C5D">
        <w:rPr>
          <w:rFonts w:ascii="Arial" w:hAnsi="Arial" w:cs="Arial"/>
          <w:color w:val="000000"/>
          <w:sz w:val="24"/>
        </w:rPr>
        <w:t xml:space="preserve"> </w:t>
      </w:r>
      <w:r w:rsidRPr="00605C5D">
        <w:rPr>
          <w:rFonts w:ascii="Arial" w:hAnsi="Arial" w:cs="Arial"/>
          <w:color w:val="000000"/>
          <w:sz w:val="24"/>
          <w:szCs w:val="24"/>
        </w:rPr>
        <w:t xml:space="preserve">Pučko otvoreno učilište, </w:t>
      </w:r>
    </w:p>
    <w:p w:rsidR="004C03D4" w:rsidRPr="00605C5D" w:rsidRDefault="004C03D4" w:rsidP="004C03D4">
      <w:pPr>
        <w:pStyle w:val="Normal2"/>
        <w:rPr>
          <w:rFonts w:ascii="Arial" w:hAnsi="Arial" w:cs="Arial"/>
          <w:color w:val="000000"/>
          <w:sz w:val="24"/>
          <w:szCs w:val="24"/>
        </w:rPr>
      </w:pPr>
      <w:r w:rsidRPr="00605C5D">
        <w:rPr>
          <w:rFonts w:ascii="Arial" w:hAnsi="Arial" w:cs="Arial"/>
          <w:color w:val="000000"/>
          <w:sz w:val="24"/>
          <w:szCs w:val="24"/>
        </w:rPr>
        <w:t>mijenja se i glasi:</w:t>
      </w:r>
    </w:p>
    <w:p w:rsidR="000D7F94" w:rsidRPr="00605C5D" w:rsidRDefault="004C03D4" w:rsidP="004C03D4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„A. </w:t>
      </w:r>
      <w:r w:rsidR="009E2091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Pr="00605C5D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B111AB" w:rsidRPr="00605C5D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B111AB" w:rsidRPr="00605C5D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</w:t>
      </w:r>
      <w:r w:rsidR="00C56E68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(bruto)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="000D7F94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4C03D4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03EF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D7F94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0D7F94" w:rsidRPr="00605C5D" w:rsidRDefault="000D7F94" w:rsidP="000D7F94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44A7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9.000,00  kn </w:t>
      </w:r>
    </w:p>
    <w:p w:rsidR="00B111AB" w:rsidRPr="00605C5D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F44A7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</w:t>
      </w:r>
      <w:r w:rsidR="00596017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D17A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0A1F4B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.100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96017" w:rsidRPr="00605C5D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830</w:t>
      </w:r>
      <w:r w:rsidR="00D03EF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.100</w:t>
      </w:r>
      <w:r w:rsidR="00596017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111AB" w:rsidRPr="00605C5D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605C5D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605C5D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</w:t>
      </w:r>
      <w:r w:rsidR="00D467F5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4F29E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605C5D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</w:t>
      </w:r>
      <w:r w:rsidR="00D03EF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15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4F29E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605C5D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</w:t>
      </w:r>
      <w:r w:rsidR="004C03D4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03EF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77.500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605C5D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</w:t>
      </w:r>
      <w:r w:rsidR="00D03EF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36.700</w:t>
      </w:r>
      <w:r w:rsidR="00596017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905EA" w:rsidRPr="00605C5D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498.200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D467F5" w:rsidRPr="00605C5D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D467F5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605C5D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</w:t>
      </w:r>
      <w:r w:rsidR="00D03EF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96EBD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4F29EF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4F29EF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605C5D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F29EF" w:rsidRPr="00605C5D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F29EF" w:rsidRPr="00605C5D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</w:t>
      </w:r>
      <w:r w:rsidR="004F29E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dane zajmove i depozite</w:t>
      </w:r>
    </w:p>
    <w:p w:rsidR="00896EBD" w:rsidRPr="00605C5D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896EBD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Izdaci za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depozite i </w:t>
      </w:r>
      <w:proofErr w:type="spellStart"/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jamčevne</w:t>
      </w:r>
      <w:proofErr w:type="spellEnd"/>
      <w:r w:rsidR="00D03EF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="00D03EF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pologe</w:t>
      </w:r>
      <w:proofErr w:type="spellEnd"/>
      <w:r w:rsidR="00D03EF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373965" w:rsidRPr="00605C5D" w:rsidRDefault="0037396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</w:t>
      </w:r>
      <w:r w:rsidR="00D03EF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Ukupno:                 </w:t>
      </w:r>
      <w:r w:rsidR="00F44A7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B111AB" w:rsidRPr="00605C5D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4D74A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4D74A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1.</w:t>
      </w:r>
      <w:r w:rsidR="007669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333</w:t>
      </w:r>
      <w:r w:rsidR="004C03D4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03EF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4C03D4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  <w:r w:rsidR="00F44A7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766976" w:rsidRPr="00605C5D" w:rsidRDefault="00766976" w:rsidP="007669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6976" w:rsidRPr="00605C5D" w:rsidRDefault="00766976" w:rsidP="007669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Izvor financiranja: Vlastiti prihod Pučkog otvorenog učilišta</w:t>
      </w:r>
    </w:p>
    <w:p w:rsidR="00766976" w:rsidRPr="00605C5D" w:rsidRDefault="00766976" w:rsidP="007669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5858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</w:p>
    <w:p w:rsidR="00766976" w:rsidRPr="00605C5D" w:rsidRDefault="00766976" w:rsidP="007669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</w:t>
      </w:r>
      <w:r w:rsidR="005858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nespomenuti rashodi poslovanja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858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11.300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7274A4" w:rsidRPr="00605C5D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6976" w:rsidRPr="00605C5D" w:rsidRDefault="0076697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6976" w:rsidRPr="00605C5D" w:rsidRDefault="0076697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44A72" w:rsidRPr="00605C5D" w:rsidRDefault="00F44A72" w:rsidP="00F44A7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B. Redovna djelatnost - Pučkog otvorenog učilišta, </w:t>
      </w:r>
    </w:p>
    <w:p w:rsidR="00F44A72" w:rsidRPr="00605C5D" w:rsidRDefault="00F44A72" w:rsidP="00F44A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7274A4" w:rsidRPr="00605C5D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C28" w:rsidRPr="00605C5D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„B. Redovna djelatnost Pučkog otvorenog učilišta,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Izvor financiranja: Vlastiti prihod Pučkog otvorenog učilišta</w:t>
      </w:r>
    </w:p>
    <w:p w:rsidR="005E3C28" w:rsidRPr="00605C5D" w:rsidRDefault="005E3C28" w:rsidP="005E3C2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 rashodi za zaposlene                    </w:t>
      </w:r>
    </w:p>
    <w:p w:rsidR="005E3C28" w:rsidRPr="00605C5D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(bruto)                                                         </w:t>
      </w:r>
      <w:r w:rsidR="005858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163.000,00  kn</w:t>
      </w:r>
    </w:p>
    <w:p w:rsidR="005E3C28" w:rsidRPr="00605C5D" w:rsidRDefault="005E3C28" w:rsidP="005E3C28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ostali rashodi za zaposlene                                    </w:t>
      </w:r>
      <w:r w:rsidR="005858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5E3C28" w:rsidRPr="00605C5D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doprinosi na plaće                                                 </w:t>
      </w:r>
      <w:r w:rsidR="005858F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32.900,00  kn</w:t>
      </w:r>
    </w:p>
    <w:p w:rsidR="005E3C28" w:rsidRPr="00605C5D" w:rsidRDefault="005E3C28" w:rsidP="005E3C28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</w:t>
      </w:r>
      <w:r w:rsidR="005858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08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5E3C28" w:rsidRPr="00605C5D" w:rsidRDefault="005E3C28" w:rsidP="005E3C28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5E3C28" w:rsidRPr="00605C5D" w:rsidRDefault="005E3C28" w:rsidP="005E3C28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14.000,00 kn</w:t>
      </w:r>
    </w:p>
    <w:p w:rsidR="005E3C28" w:rsidRPr="00605C5D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ra materijal i energiju                                  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7.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5E3C28" w:rsidRPr="00605C5D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14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kn</w:t>
      </w:r>
    </w:p>
    <w:p w:rsidR="005E3C28" w:rsidRPr="00605C5D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</w:t>
      </w:r>
      <w:r w:rsidR="0087067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21.300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E3C28" w:rsidRPr="00605C5D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</w:t>
      </w:r>
      <w:r w:rsidR="008706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87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706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E3C28" w:rsidRPr="00605C5D" w:rsidRDefault="005E3C28" w:rsidP="005E3C28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E3C28" w:rsidRPr="00605C5D" w:rsidRDefault="005E3C28" w:rsidP="005E3C28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2.000,00 kn</w:t>
      </w:r>
    </w:p>
    <w:p w:rsidR="005E3C28" w:rsidRPr="00605C5D" w:rsidRDefault="005E3C28" w:rsidP="005E3C2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2.000,00 kn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C28" w:rsidRPr="00605C5D" w:rsidRDefault="005E3C28" w:rsidP="005E3C2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 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  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kn“</w:t>
      </w:r>
    </w:p>
    <w:p w:rsidR="005E3C28" w:rsidRPr="00605C5D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C28" w:rsidRPr="00605C5D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C. Nabava dugotrajne imovine, </w:t>
      </w:r>
    </w:p>
    <w:p w:rsidR="005E3C28" w:rsidRPr="00605C5D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„C. Nabava dugotrajne imovine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5E3C28" w:rsidRPr="00605C5D" w:rsidRDefault="005E3C28" w:rsidP="005E3C28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E3C28" w:rsidRPr="00605C5D" w:rsidRDefault="005E3C28" w:rsidP="005E3C28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-Građevinski objekti                                                            0,00 kn</w:t>
      </w:r>
    </w:p>
    <w:p w:rsidR="005E3C28" w:rsidRPr="00605C5D" w:rsidRDefault="005E3C28" w:rsidP="005E3C28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-Postrojenja i oprema                                                       12.500,00 kn</w:t>
      </w:r>
    </w:p>
    <w:p w:rsidR="005E3C28" w:rsidRPr="00605C5D" w:rsidRDefault="005E3C28" w:rsidP="005E3C2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12.500,00 kn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rashodi za nabavu proizvedene dugotrajne imovine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 0,00 kn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 0,00 kn</w:t>
      </w:r>
    </w:p>
    <w:p w:rsidR="005E3C28" w:rsidRPr="00605C5D" w:rsidRDefault="005E3C28" w:rsidP="005E3C2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a+b                                                                          12.500,00 kn“</w:t>
      </w:r>
    </w:p>
    <w:p w:rsidR="00F44A72" w:rsidRPr="00605C5D" w:rsidRDefault="005E3C28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II.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 Uređenje potkrovlja (kapitalni projekt)</w:t>
      </w:r>
      <w:r w:rsidR="004056C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4056CF" w:rsidRPr="00605C5D" w:rsidRDefault="004056CF" w:rsidP="005E3C2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4056CF" w:rsidRPr="00605C5D" w:rsidRDefault="004056CF" w:rsidP="004056C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„E. Uređenje potkrovlja (kapitalni projekt).</w:t>
      </w:r>
    </w:p>
    <w:p w:rsidR="002C2063" w:rsidRPr="00605C5D" w:rsidRDefault="002C2063" w:rsidP="002C20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Izvor financiranja:  kapitalne pomoći</w:t>
      </w:r>
    </w:p>
    <w:p w:rsidR="002C2063" w:rsidRPr="00605C5D" w:rsidRDefault="002C2063" w:rsidP="002C2063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2C2063" w:rsidRPr="00605C5D" w:rsidRDefault="002C2063" w:rsidP="002C20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Građevinski objekti                                              300.000,00 kn</w:t>
      </w:r>
    </w:p>
    <w:p w:rsidR="002C2063" w:rsidRPr="00605C5D" w:rsidRDefault="002C2063" w:rsidP="002C20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                                 300.000,00 kn</w:t>
      </w:r>
    </w:p>
    <w:p w:rsidR="002C2063" w:rsidRPr="00605C5D" w:rsidRDefault="002C2063" w:rsidP="004056C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056CF" w:rsidRPr="00605C5D" w:rsidRDefault="004056CF" w:rsidP="004056C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 komunalni doprinos</w:t>
      </w:r>
    </w:p>
    <w:p w:rsidR="004056CF" w:rsidRPr="00605C5D" w:rsidRDefault="004056CF" w:rsidP="004056CF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2C2063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59.000,00 kn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                                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C2063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59.000,00 kn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Izvor financiranja:  kreditno zaduženje</w:t>
      </w:r>
    </w:p>
    <w:p w:rsidR="004056CF" w:rsidRPr="00605C5D" w:rsidRDefault="004056CF" w:rsidP="007D16F6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750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                                </w:t>
      </w:r>
      <w:r w:rsidR="005F0E42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 Vlastiti prihod Pučkog otvorenog učilišta</w:t>
      </w:r>
    </w:p>
    <w:p w:rsidR="004056CF" w:rsidRPr="00605C5D" w:rsidRDefault="004056CF" w:rsidP="007D16F6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građevinski objekti                                             700.000,00 kn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  10.000,00 kn</w:t>
      </w:r>
    </w:p>
    <w:p w:rsidR="004056CF" w:rsidRPr="00605C5D" w:rsidRDefault="004056CF" w:rsidP="004056CF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  </w:t>
      </w:r>
      <w:r w:rsidR="002C2063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710.000,00 kn</w:t>
      </w:r>
    </w:p>
    <w:p w:rsidR="004C03D4" w:rsidRPr="00605C5D" w:rsidRDefault="007D16F6" w:rsidP="007D16F6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Sveukupno_a+b+c</w:t>
      </w:r>
      <w:r w:rsidR="002C2063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="004056C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1.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2C2063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4056C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4C03D4" w:rsidRPr="00605C5D" w:rsidRDefault="004C03D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03D4" w:rsidRPr="00605C5D" w:rsidRDefault="004C03D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03D4" w:rsidRPr="00605C5D" w:rsidRDefault="004C03D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D16F6" w:rsidRPr="00605C5D" w:rsidRDefault="007D16F6" w:rsidP="004C03D4">
      <w:pPr>
        <w:pStyle w:val="Normal2"/>
        <w:rPr>
          <w:rFonts w:ascii="Arial" w:hAnsi="Arial" w:cs="Arial"/>
          <w:color w:val="000000"/>
          <w:sz w:val="24"/>
          <w:szCs w:val="24"/>
        </w:rPr>
      </w:pPr>
    </w:p>
    <w:p w:rsidR="004C03D4" w:rsidRPr="00605C5D" w:rsidRDefault="00A96816" w:rsidP="004C03D4">
      <w:pPr>
        <w:pStyle w:val="Normal2"/>
        <w:rPr>
          <w:rFonts w:ascii="Arial" w:hAnsi="Arial" w:cs="Arial"/>
          <w:color w:val="000000"/>
          <w:sz w:val="24"/>
          <w:szCs w:val="24"/>
        </w:rPr>
      </w:pPr>
      <w:r w:rsidRPr="00605C5D">
        <w:rPr>
          <w:rFonts w:ascii="Arial" w:hAnsi="Arial" w:cs="Arial"/>
          <w:color w:val="000000"/>
          <w:sz w:val="24"/>
          <w:szCs w:val="24"/>
        </w:rPr>
        <w:t>U t</w:t>
      </w:r>
      <w:r w:rsidR="004C03D4" w:rsidRPr="00605C5D">
        <w:rPr>
          <w:rFonts w:ascii="Arial" w:hAnsi="Arial" w:cs="Arial"/>
          <w:color w:val="000000"/>
          <w:sz w:val="24"/>
          <w:szCs w:val="24"/>
        </w:rPr>
        <w:t>oč</w:t>
      </w:r>
      <w:r w:rsidRPr="00605C5D">
        <w:rPr>
          <w:rFonts w:ascii="Arial" w:hAnsi="Arial" w:cs="Arial"/>
          <w:color w:val="000000"/>
          <w:sz w:val="24"/>
          <w:szCs w:val="24"/>
        </w:rPr>
        <w:t>ci</w:t>
      </w:r>
      <w:r w:rsidR="004C03D4" w:rsidRPr="00605C5D">
        <w:rPr>
          <w:rFonts w:ascii="Arial" w:hAnsi="Arial" w:cs="Arial"/>
          <w:color w:val="000000"/>
          <w:sz w:val="24"/>
          <w:szCs w:val="24"/>
        </w:rPr>
        <w:t xml:space="preserve"> III.</w:t>
      </w:r>
      <w:r w:rsidRPr="00605C5D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05C5D">
        <w:rPr>
          <w:rFonts w:ascii="Arial" w:hAnsi="Arial" w:cs="Arial"/>
          <w:color w:val="000000"/>
          <w:sz w:val="24"/>
          <w:szCs w:val="24"/>
        </w:rPr>
        <w:t>podtočke</w:t>
      </w:r>
      <w:proofErr w:type="spellEnd"/>
      <w:r w:rsidRPr="00605C5D">
        <w:rPr>
          <w:rFonts w:ascii="Arial" w:hAnsi="Arial" w:cs="Arial"/>
          <w:color w:val="000000"/>
          <w:sz w:val="24"/>
          <w:szCs w:val="24"/>
        </w:rPr>
        <w:t xml:space="preserve"> b i c </w:t>
      </w:r>
      <w:r w:rsidR="004C03D4" w:rsidRPr="00605C5D">
        <w:rPr>
          <w:rFonts w:ascii="Arial" w:hAnsi="Arial" w:cs="Arial"/>
          <w:color w:val="000000"/>
          <w:sz w:val="24"/>
          <w:szCs w:val="24"/>
        </w:rPr>
        <w:t xml:space="preserve"> mijenja</w:t>
      </w:r>
      <w:r w:rsidRPr="00605C5D">
        <w:rPr>
          <w:rFonts w:ascii="Arial" w:hAnsi="Arial" w:cs="Arial"/>
          <w:color w:val="000000"/>
          <w:sz w:val="24"/>
          <w:szCs w:val="24"/>
        </w:rPr>
        <w:t>ju</w:t>
      </w:r>
      <w:r w:rsidR="004C03D4" w:rsidRPr="00605C5D">
        <w:rPr>
          <w:rFonts w:ascii="Arial" w:hAnsi="Arial" w:cs="Arial"/>
          <w:color w:val="000000"/>
          <w:sz w:val="24"/>
          <w:szCs w:val="24"/>
        </w:rPr>
        <w:t xml:space="preserve"> se i glas</w:t>
      </w:r>
      <w:r w:rsidRPr="00605C5D">
        <w:rPr>
          <w:rFonts w:ascii="Arial" w:hAnsi="Arial" w:cs="Arial"/>
          <w:color w:val="000000"/>
          <w:sz w:val="24"/>
          <w:szCs w:val="24"/>
        </w:rPr>
        <w:t>e</w:t>
      </w:r>
      <w:r w:rsidR="004C03D4" w:rsidRPr="00605C5D">
        <w:rPr>
          <w:rFonts w:ascii="Arial" w:hAnsi="Arial" w:cs="Arial"/>
          <w:color w:val="000000"/>
          <w:sz w:val="24"/>
          <w:szCs w:val="24"/>
        </w:rPr>
        <w:t>:</w:t>
      </w:r>
    </w:p>
    <w:p w:rsidR="004C03D4" w:rsidRPr="00605C5D" w:rsidRDefault="004C03D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605C5D" w:rsidRDefault="004C03D4" w:rsidP="008963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89634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kroz financiranje proračunskog korisnika- Gradska knjižnica: </w:t>
      </w:r>
    </w:p>
    <w:p w:rsidR="00B460A8" w:rsidRPr="00605C5D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5D623F" w:rsidRPr="00605C5D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8E5E3F" w:rsidRPr="00605C5D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142541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605C5D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605C5D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A9681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290A1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.300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111AB" w:rsidRPr="00605C5D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ra materijal i energiju                               </w:t>
      </w:r>
      <w:r w:rsidR="008E5E3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A9681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9</w:t>
      </w:r>
      <w:r w:rsidR="00373965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8E5E3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605C5D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0A1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63.50</w:t>
      </w:r>
      <w:r w:rsidR="00373965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605C5D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863E76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A96816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63E76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15D66" w:rsidRPr="00605C5D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863E7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90A1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A9681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90A1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.800</w:t>
      </w:r>
      <w:r w:rsidR="00373965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515D6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605C5D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605C5D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A96816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290A1F"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.800</w:t>
      </w:r>
      <w:r w:rsidRPr="00605C5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8B7840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A96816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90A1F"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.800</w:t>
      </w:r>
      <w:r w:rsidRPr="00605C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21290B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75A3" w:rsidRPr="005675A3" w:rsidRDefault="005675A3" w:rsidP="005675A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675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</w:t>
      </w:r>
      <w:r w:rsidRPr="005675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5675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mijenja se i glas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5675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5675A3" w:rsidRDefault="005675A3" w:rsidP="005675A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75A3" w:rsidRPr="008B7840" w:rsidRDefault="005675A3" w:rsidP="005675A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muzeja.</w:t>
      </w:r>
    </w:p>
    <w:p w:rsidR="005675A3" w:rsidRPr="008B7840" w:rsidRDefault="005675A3" w:rsidP="005675A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Aktivnost:Redovna djelatnost Gradskog muzeja </w:t>
      </w:r>
    </w:p>
    <w:p w:rsidR="005675A3" w:rsidRPr="008B7840" w:rsidRDefault="005675A3" w:rsidP="005675A3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675A3" w:rsidRPr="008B7840" w:rsidRDefault="003A70BC" w:rsidP="005675A3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5675A3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5675A3" w:rsidRPr="008B7840" w:rsidRDefault="005675A3" w:rsidP="005675A3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energiju…………………………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</w:t>
      </w:r>
      <w:r w:rsidR="003A70B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51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5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financijski rashodi</w:t>
      </w:r>
    </w:p>
    <w:p w:rsidR="005675A3" w:rsidRPr="008B7840" w:rsidRDefault="005675A3" w:rsidP="005675A3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ostali financijski rashodi                                              1.000,00 kn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1.000,00 kn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Porezi na imovinu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materijalni rashodi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- naknade troškova zaposlenima                             </w:t>
      </w:r>
      <w:r w:rsidR="003A70B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6.6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6.6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nabavu proizvedene dugotrajne imovine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- postrojenja i oprema                                             60.000,00 kn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Ukupno:                           60.000,00 kn</w:t>
      </w: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75A3" w:rsidRPr="008B7840" w:rsidRDefault="005675A3" w:rsidP="005675A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75A3" w:rsidRPr="008B7840" w:rsidRDefault="005675A3" w:rsidP="005675A3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Ostali prihod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posebne namjene</w:t>
      </w:r>
    </w:p>
    <w:p w:rsidR="005675A3" w:rsidRPr="008B7840" w:rsidRDefault="005675A3" w:rsidP="005675A3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zaposlene                    </w:t>
      </w:r>
    </w:p>
    <w:p w:rsidR="005675A3" w:rsidRPr="008B7840" w:rsidRDefault="005675A3" w:rsidP="005675A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plaće(bruto)                                                              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216.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 kn</w:t>
      </w:r>
    </w:p>
    <w:p w:rsidR="005675A3" w:rsidRPr="008B7840" w:rsidRDefault="005675A3" w:rsidP="005675A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doprinosi na plaće                                                      </w:t>
      </w:r>
      <w:r w:rsidR="003A70B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36.5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5675A3" w:rsidRPr="008B7840" w:rsidRDefault="005675A3" w:rsidP="005675A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 </w:t>
      </w:r>
      <w:r w:rsidR="003A70B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252.5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5675A3" w:rsidRPr="008B7840" w:rsidRDefault="005675A3" w:rsidP="005675A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675A3" w:rsidRPr="008B7840" w:rsidRDefault="005675A3" w:rsidP="005675A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Uređenje muzeja i nabava opreme (kapitalni projekt)</w:t>
      </w:r>
    </w:p>
    <w:p w:rsidR="005675A3" w:rsidRPr="008B7840" w:rsidRDefault="005675A3" w:rsidP="005675A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Izvor financiranja: Vlastiti prihod Gradskog muzeja</w:t>
      </w:r>
    </w:p>
    <w:p w:rsidR="005675A3" w:rsidRPr="008B7840" w:rsidRDefault="005675A3" w:rsidP="005675A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C155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nabavu proizvedene dugotrajne imovine</w:t>
      </w:r>
    </w:p>
    <w:p w:rsidR="005675A3" w:rsidRPr="008B7840" w:rsidRDefault="005675A3" w:rsidP="005675A3">
      <w:pPr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postrojenja i oprema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="00C155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15.000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675A3" w:rsidRPr="008E6779" w:rsidRDefault="005675A3" w:rsidP="005675A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                              </w:t>
      </w:r>
      <w:r w:rsidR="00C155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111AB" w:rsidRDefault="001A67F0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183B86" w:rsidRDefault="001A67F0" w:rsidP="00183B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C155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2431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Izmjene i dopune Programa javnih potreba u kulturi na području Grada Ivanić-Grada u 2017. godini sastavni su dio </w:t>
      </w:r>
      <w:r w:rsidR="00C155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 Izmjena i dopuna Proračuna Grada Ivanić-Grada za 201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1A67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  <w:r w:rsidR="0068444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bookmarkStart w:id="0" w:name="_GoBack"/>
      <w:bookmarkEnd w:id="0"/>
      <w:r w:rsidR="00183B86">
        <w:rPr>
          <w:rFonts w:ascii="Arial" w:hAnsi="Arial" w:cs="Arial"/>
          <w:sz w:val="24"/>
          <w:szCs w:val="24"/>
        </w:rPr>
        <w:t>stupaju na snagu danom donošenja, a objavit će se u Službenom glasniku Grada Ivanić-Grada.</w:t>
      </w:r>
    </w:p>
    <w:p w:rsidR="00183B86" w:rsidRDefault="00183B86" w:rsidP="00183B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8E6779" w:rsidRDefault="00B111AB" w:rsidP="001A67F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E6779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1A67F0" w:rsidP="00B111AB">
      <w:r>
        <w:rPr>
          <w:rFonts w:ascii="Arial" w:eastAsia="Times New Roman" w:hAnsi="Arial" w:cs="Arial"/>
          <w:sz w:val="24"/>
          <w:szCs w:val="24"/>
        </w:rPr>
        <w:t>Ivanić-Grad,______</w:t>
      </w:r>
      <w:r w:rsidR="00B111AB" w:rsidRPr="008E6779">
        <w:rPr>
          <w:rFonts w:ascii="Arial" w:eastAsia="Times New Roman" w:hAnsi="Arial" w:cs="Arial"/>
          <w:sz w:val="24"/>
          <w:szCs w:val="24"/>
        </w:rPr>
        <w:t xml:space="preserve"> 201</w:t>
      </w:r>
      <w:r>
        <w:rPr>
          <w:rFonts w:ascii="Arial" w:eastAsia="Times New Roman" w:hAnsi="Arial" w:cs="Arial"/>
          <w:sz w:val="24"/>
          <w:szCs w:val="24"/>
        </w:rPr>
        <w:t xml:space="preserve">7.g.  </w:t>
      </w:r>
      <w:r w:rsidR="00B111AB" w:rsidRPr="008E6779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E677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E6779">
        <w:rPr>
          <w:rFonts w:ascii="Arial" w:eastAsia="Times New Roman" w:hAnsi="Arial" w:cs="Arial"/>
          <w:sz w:val="24"/>
          <w:szCs w:val="24"/>
        </w:rPr>
        <w:t>, pravnik kriminalist</w:t>
      </w:r>
      <w:r w:rsidR="00B111AB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CB52F91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 w15:restartNumberingAfterBreak="0">
    <w:nsid w:val="3FE5650B"/>
    <w:multiLevelType w:val="hybridMultilevel"/>
    <w:tmpl w:val="3F16A164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B160C2E"/>
    <w:multiLevelType w:val="hybridMultilevel"/>
    <w:tmpl w:val="6CB4A4EC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2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3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5"/>
  </w:num>
  <w:num w:numId="3">
    <w:abstractNumId w:val="11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2"/>
  </w:num>
  <w:num w:numId="11">
    <w:abstractNumId w:val="4"/>
  </w:num>
  <w:num w:numId="12">
    <w:abstractNumId w:val="13"/>
  </w:num>
  <w:num w:numId="13">
    <w:abstractNumId w:val="12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1AB"/>
    <w:rsid w:val="00066BF9"/>
    <w:rsid w:val="000874EE"/>
    <w:rsid w:val="000A1F4B"/>
    <w:rsid w:val="000C5D5F"/>
    <w:rsid w:val="000D7F94"/>
    <w:rsid w:val="00127E10"/>
    <w:rsid w:val="00142541"/>
    <w:rsid w:val="00170B41"/>
    <w:rsid w:val="00183B86"/>
    <w:rsid w:val="001A67F0"/>
    <w:rsid w:val="001E4304"/>
    <w:rsid w:val="0021290B"/>
    <w:rsid w:val="002168AD"/>
    <w:rsid w:val="00217007"/>
    <w:rsid w:val="00243188"/>
    <w:rsid w:val="00283A5D"/>
    <w:rsid w:val="00290A1F"/>
    <w:rsid w:val="002C2063"/>
    <w:rsid w:val="00342862"/>
    <w:rsid w:val="00347FF3"/>
    <w:rsid w:val="00352A22"/>
    <w:rsid w:val="00373965"/>
    <w:rsid w:val="003A70BC"/>
    <w:rsid w:val="003B102E"/>
    <w:rsid w:val="003C7ABE"/>
    <w:rsid w:val="003D72A9"/>
    <w:rsid w:val="003E72A9"/>
    <w:rsid w:val="003F6743"/>
    <w:rsid w:val="004056CF"/>
    <w:rsid w:val="00416416"/>
    <w:rsid w:val="004B1A93"/>
    <w:rsid w:val="004C03D4"/>
    <w:rsid w:val="004D74AF"/>
    <w:rsid w:val="004F29EF"/>
    <w:rsid w:val="004F64E8"/>
    <w:rsid w:val="00515D66"/>
    <w:rsid w:val="0052011F"/>
    <w:rsid w:val="00555BEE"/>
    <w:rsid w:val="005675A3"/>
    <w:rsid w:val="005858F0"/>
    <w:rsid w:val="00596017"/>
    <w:rsid w:val="005D623F"/>
    <w:rsid w:val="005E3C28"/>
    <w:rsid w:val="005F0E42"/>
    <w:rsid w:val="00605C5D"/>
    <w:rsid w:val="00607930"/>
    <w:rsid w:val="00684443"/>
    <w:rsid w:val="006D176D"/>
    <w:rsid w:val="006E2CF1"/>
    <w:rsid w:val="006F449B"/>
    <w:rsid w:val="00722141"/>
    <w:rsid w:val="007274A4"/>
    <w:rsid w:val="00732EBA"/>
    <w:rsid w:val="00766976"/>
    <w:rsid w:val="00785604"/>
    <w:rsid w:val="007D16F6"/>
    <w:rsid w:val="00824963"/>
    <w:rsid w:val="00826063"/>
    <w:rsid w:val="00863E76"/>
    <w:rsid w:val="0087067B"/>
    <w:rsid w:val="008770A8"/>
    <w:rsid w:val="0089634B"/>
    <w:rsid w:val="00896EBD"/>
    <w:rsid w:val="008B7840"/>
    <w:rsid w:val="008E5E3F"/>
    <w:rsid w:val="008E6779"/>
    <w:rsid w:val="00903FBE"/>
    <w:rsid w:val="0095275D"/>
    <w:rsid w:val="00953699"/>
    <w:rsid w:val="00954353"/>
    <w:rsid w:val="00986DC5"/>
    <w:rsid w:val="009E2091"/>
    <w:rsid w:val="00A11966"/>
    <w:rsid w:val="00A46B09"/>
    <w:rsid w:val="00A7365C"/>
    <w:rsid w:val="00A96816"/>
    <w:rsid w:val="00AA7D29"/>
    <w:rsid w:val="00AB2494"/>
    <w:rsid w:val="00AF417B"/>
    <w:rsid w:val="00AF65D4"/>
    <w:rsid w:val="00B111AB"/>
    <w:rsid w:val="00B460A8"/>
    <w:rsid w:val="00B57BA6"/>
    <w:rsid w:val="00BD21D2"/>
    <w:rsid w:val="00BE64A3"/>
    <w:rsid w:val="00C155D1"/>
    <w:rsid w:val="00C56E68"/>
    <w:rsid w:val="00C66072"/>
    <w:rsid w:val="00C73BC4"/>
    <w:rsid w:val="00C75BC8"/>
    <w:rsid w:val="00CD17A2"/>
    <w:rsid w:val="00CE024B"/>
    <w:rsid w:val="00CE41C8"/>
    <w:rsid w:val="00D03EF2"/>
    <w:rsid w:val="00D467F5"/>
    <w:rsid w:val="00D67059"/>
    <w:rsid w:val="00D71C52"/>
    <w:rsid w:val="00E11135"/>
    <w:rsid w:val="00E16A72"/>
    <w:rsid w:val="00E72FF4"/>
    <w:rsid w:val="00EE3C76"/>
    <w:rsid w:val="00F44A72"/>
    <w:rsid w:val="00F8341F"/>
    <w:rsid w:val="00F905EA"/>
    <w:rsid w:val="00F95823"/>
    <w:rsid w:val="00FB2196"/>
    <w:rsid w:val="00FB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CAC4"/>
  <w15:docId w15:val="{8CEA3EEE-D545-4DB0-90DF-25A09759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customStyle="1" w:styleId="Normal2">
    <w:name w:val="Normal2"/>
    <w:rsid w:val="004C03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5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1584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Martina Kovac Crncec</cp:lastModifiedBy>
  <cp:revision>7</cp:revision>
  <cp:lastPrinted>2017-12-12T14:29:00Z</cp:lastPrinted>
  <dcterms:created xsi:type="dcterms:W3CDTF">2017-12-13T08:50:00Z</dcterms:created>
  <dcterms:modified xsi:type="dcterms:W3CDTF">2017-12-14T11:27:00Z</dcterms:modified>
</cp:coreProperties>
</file>