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6D3255">
        <w:rPr>
          <w:rFonts w:ascii="Arial" w:eastAsia="Calibri" w:hAnsi="Arial" w:cs="Arial"/>
          <w:sz w:val="24"/>
          <w:szCs w:val="24"/>
        </w:rPr>
        <w:t>40</w:t>
      </w:r>
    </w:p>
    <w:p w:rsidR="006B7C1D" w:rsidRPr="00A918F9" w:rsidRDefault="00DF63E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16. ožujka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8C04C2">
        <w:rPr>
          <w:rFonts w:ascii="Arial" w:eastAsia="Calibri" w:hAnsi="Arial" w:cs="Arial"/>
          <w:sz w:val="24"/>
          <w:szCs w:val="24"/>
        </w:rPr>
        <w:t>, 1/2018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DF63E2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F63E2">
        <w:rPr>
          <w:rFonts w:ascii="Arial" w:eastAsia="Calibri" w:hAnsi="Arial" w:cs="Arial"/>
          <w:b/>
          <w:color w:val="000000" w:themeColor="text1"/>
          <w:sz w:val="24"/>
          <w:szCs w:val="24"/>
        </w:rPr>
        <w:t>21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DF63E2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DF63E2">
        <w:rPr>
          <w:rFonts w:ascii="Arial" w:eastAsia="Calibri" w:hAnsi="Arial" w:cs="Arial"/>
          <w:b/>
          <w:sz w:val="24"/>
          <w:szCs w:val="24"/>
        </w:rPr>
        <w:t xml:space="preserve"> srijeda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Pr="008030D3" w:rsidRDefault="008030D3" w:rsidP="008030D3">
      <w:pPr>
        <w:numPr>
          <w:ilvl w:val="0"/>
          <w:numId w:val="8"/>
        </w:numPr>
        <w:suppressAutoHyphens/>
        <w:contextualSpacing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 Odluke o raspisivanju izbora za članove Vijeća mjesnih odbora na području Grada Ivanić-Grada</w:t>
      </w:r>
    </w:p>
    <w:p w:rsidR="008030D3" w:rsidRPr="008030D3" w:rsidRDefault="008030D3" w:rsidP="008030D3">
      <w:pPr>
        <w:suppressAutoHyphens/>
        <w:spacing w:after="0"/>
        <w:ind w:left="720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8030D3" w:rsidRDefault="008030D3" w:rsidP="008030D3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030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Odluke o prijenosu poslovnog udjela </w:t>
      </w:r>
      <w:r w:rsidRPr="008030D3">
        <w:rPr>
          <w:rFonts w:ascii="Arial" w:eastAsia="Calibri" w:hAnsi="Arial" w:cs="Arial"/>
          <w:b/>
          <w:sz w:val="24"/>
          <w:szCs w:val="24"/>
          <w:lang w:eastAsia="zh-CN"/>
        </w:rPr>
        <w:t xml:space="preserve"> Regionalnoj razvojnoj agenciji Zagrebačke županije d.o.o.</w:t>
      </w:r>
    </w:p>
    <w:p w:rsidR="008030D3" w:rsidRPr="008030D3" w:rsidRDefault="008030D3" w:rsidP="008030D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8030D3" w:rsidRDefault="008030D3" w:rsidP="008030D3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1A095D" w:rsidRPr="001A095D" w:rsidRDefault="001A095D" w:rsidP="001A095D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1A095D" w:rsidRPr="001A095D" w:rsidRDefault="001A095D" w:rsidP="008030D3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bookmarkStart w:id="0" w:name="_GoBack"/>
      <w:bookmarkEnd w:id="0"/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1323D6"/>
    <w:rsid w:val="001A095D"/>
    <w:rsid w:val="001A1672"/>
    <w:rsid w:val="002571A9"/>
    <w:rsid w:val="002648F7"/>
    <w:rsid w:val="00271904"/>
    <w:rsid w:val="00276512"/>
    <w:rsid w:val="002A3923"/>
    <w:rsid w:val="002C6A8E"/>
    <w:rsid w:val="00337AB4"/>
    <w:rsid w:val="00346E9D"/>
    <w:rsid w:val="0036345A"/>
    <w:rsid w:val="003E104B"/>
    <w:rsid w:val="00403829"/>
    <w:rsid w:val="00426AF1"/>
    <w:rsid w:val="006B7C1D"/>
    <w:rsid w:val="006D3255"/>
    <w:rsid w:val="007D04EB"/>
    <w:rsid w:val="007D391E"/>
    <w:rsid w:val="00803069"/>
    <w:rsid w:val="008030D3"/>
    <w:rsid w:val="00875DFE"/>
    <w:rsid w:val="008C04C2"/>
    <w:rsid w:val="009A32CC"/>
    <w:rsid w:val="009C30C4"/>
    <w:rsid w:val="00AC37F0"/>
    <w:rsid w:val="00B308D5"/>
    <w:rsid w:val="00B72A85"/>
    <w:rsid w:val="00C37E60"/>
    <w:rsid w:val="00C956A7"/>
    <w:rsid w:val="00CC64EF"/>
    <w:rsid w:val="00CF03D0"/>
    <w:rsid w:val="00D80932"/>
    <w:rsid w:val="00DC4282"/>
    <w:rsid w:val="00D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5</cp:revision>
  <cp:lastPrinted>2018-02-27T14:30:00Z</cp:lastPrinted>
  <dcterms:created xsi:type="dcterms:W3CDTF">2018-03-19T07:46:00Z</dcterms:created>
  <dcterms:modified xsi:type="dcterms:W3CDTF">2018-03-19T07:53:00Z</dcterms:modified>
</cp:coreProperties>
</file>