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610457" w:rsidRPr="00610457" w:rsidRDefault="00610457" w:rsidP="00610457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</w:p>
    <w:p w:rsidR="00610457" w:rsidRPr="00610457" w:rsidRDefault="00610457" w:rsidP="00610457">
      <w:pPr>
        <w:autoSpaceDN w:val="0"/>
        <w:spacing w:after="0" w:line="240" w:lineRule="auto"/>
        <w:ind w:firstLine="708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 w:rsidRPr="00610457">
        <w:rPr>
          <w:rFonts w:ascii="Arial" w:eastAsia="Times New Roman" w:hAnsi="Arial" w:cs="Arial"/>
          <w:b/>
          <w:kern w:val="3"/>
          <w:sz w:val="24"/>
          <w:szCs w:val="24"/>
        </w:rPr>
        <w:t xml:space="preserve">KLASA:   </w:t>
      </w:r>
      <w:r>
        <w:rPr>
          <w:rFonts w:ascii="Arial" w:eastAsia="Times New Roman" w:hAnsi="Arial" w:cs="Arial"/>
          <w:b/>
          <w:kern w:val="3"/>
          <w:sz w:val="24"/>
          <w:szCs w:val="24"/>
        </w:rPr>
        <w:t xml:space="preserve">   </w:t>
      </w:r>
      <w:r w:rsidRPr="00610457">
        <w:rPr>
          <w:rFonts w:ascii="Arial" w:eastAsia="Times New Roman" w:hAnsi="Arial" w:cs="Arial"/>
          <w:b/>
          <w:kern w:val="3"/>
          <w:sz w:val="24"/>
          <w:szCs w:val="24"/>
        </w:rPr>
        <w:t>021-01/17-01/5</w:t>
      </w:r>
    </w:p>
    <w:p w:rsidR="00610457" w:rsidRPr="00610457" w:rsidRDefault="00610457" w:rsidP="00610457">
      <w:pPr>
        <w:autoSpaceDN w:val="0"/>
        <w:spacing w:after="0" w:line="240" w:lineRule="auto"/>
        <w:ind w:firstLine="708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 w:rsidRPr="00610457">
        <w:rPr>
          <w:rFonts w:ascii="Arial" w:eastAsia="Times New Roman" w:hAnsi="Arial" w:cs="Arial"/>
          <w:b/>
          <w:kern w:val="3"/>
          <w:sz w:val="24"/>
          <w:szCs w:val="24"/>
        </w:rPr>
        <w:t xml:space="preserve">URBROJ: </w:t>
      </w:r>
      <w:r>
        <w:rPr>
          <w:rFonts w:ascii="Arial" w:eastAsia="Times New Roman" w:hAnsi="Arial" w:cs="Arial"/>
          <w:b/>
          <w:kern w:val="3"/>
          <w:sz w:val="24"/>
          <w:szCs w:val="24"/>
        </w:rPr>
        <w:t xml:space="preserve">  </w:t>
      </w:r>
      <w:r w:rsidRPr="00610457">
        <w:rPr>
          <w:rFonts w:ascii="Arial" w:eastAsia="Times New Roman" w:hAnsi="Arial" w:cs="Arial"/>
          <w:b/>
          <w:kern w:val="3"/>
          <w:sz w:val="24"/>
          <w:szCs w:val="24"/>
        </w:rPr>
        <w:t>238/10-02-</w:t>
      </w:r>
      <w:r>
        <w:rPr>
          <w:rFonts w:ascii="Arial" w:eastAsia="Times New Roman" w:hAnsi="Arial" w:cs="Arial"/>
          <w:b/>
          <w:kern w:val="3"/>
          <w:sz w:val="24"/>
          <w:szCs w:val="24"/>
        </w:rPr>
        <w:t>18-9</w:t>
      </w:r>
    </w:p>
    <w:p w:rsidR="00610457" w:rsidRPr="00610457" w:rsidRDefault="00AD2D3E" w:rsidP="00610457">
      <w:pPr>
        <w:autoSpaceDN w:val="0"/>
        <w:spacing w:after="0" w:line="240" w:lineRule="auto"/>
        <w:ind w:firstLine="705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</w:rPr>
        <w:t>Ivanić-Grad, 16</w:t>
      </w:r>
      <w:r w:rsidR="00610457">
        <w:rPr>
          <w:rFonts w:ascii="Arial" w:eastAsia="Times New Roman" w:hAnsi="Arial" w:cs="Arial"/>
          <w:b/>
          <w:kern w:val="3"/>
          <w:sz w:val="24"/>
          <w:szCs w:val="24"/>
        </w:rPr>
        <w:t>. ožujka</w:t>
      </w:r>
      <w:r w:rsidR="00610457" w:rsidRPr="00610457">
        <w:rPr>
          <w:rFonts w:ascii="Arial" w:eastAsia="Times New Roman" w:hAnsi="Arial" w:cs="Arial"/>
          <w:b/>
          <w:kern w:val="3"/>
          <w:sz w:val="24"/>
          <w:szCs w:val="24"/>
        </w:rPr>
        <w:t xml:space="preserve"> 2018.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3071D0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02/14)</w:t>
      </w:r>
    </w:p>
    <w:p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610457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610457">
        <w:rPr>
          <w:rFonts w:ascii="Arial" w:eastAsia="Times New Roman" w:hAnsi="Arial" w:cs="Arial"/>
          <w:b/>
          <w:sz w:val="24"/>
          <w:szCs w:val="24"/>
          <w:u w:val="single"/>
        </w:rPr>
        <w:t>22</w:t>
      </w:r>
      <w:r w:rsidR="00ED6546" w:rsidRPr="00ED6546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B5530D" w:rsidRPr="00ED654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935686">
        <w:rPr>
          <w:rFonts w:ascii="Arial" w:eastAsia="Times New Roman" w:hAnsi="Arial" w:cs="Arial"/>
          <w:b/>
          <w:sz w:val="24"/>
          <w:szCs w:val="24"/>
          <w:u w:val="single"/>
        </w:rPr>
        <w:t>ožujka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610457">
        <w:rPr>
          <w:rFonts w:ascii="Arial" w:eastAsia="Times New Roman" w:hAnsi="Arial" w:cs="Arial"/>
          <w:b/>
          <w:sz w:val="24"/>
          <w:szCs w:val="24"/>
          <w:u w:val="single"/>
        </w:rPr>
        <w:t>8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935686">
        <w:rPr>
          <w:rFonts w:ascii="Arial" w:eastAsia="Times New Roman" w:hAnsi="Arial" w:cs="Arial"/>
          <w:sz w:val="24"/>
          <w:szCs w:val="24"/>
        </w:rPr>
        <w:t>se skrać</w:t>
      </w:r>
      <w:r w:rsidR="00610457">
        <w:rPr>
          <w:rFonts w:ascii="Arial" w:eastAsia="Times New Roman" w:hAnsi="Arial" w:cs="Arial"/>
          <w:sz w:val="24"/>
          <w:szCs w:val="24"/>
        </w:rPr>
        <w:t>eni zapisnik s 8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40BB" w:rsidRDefault="0006658D" w:rsidP="00E059E3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40BB" w:rsidRDefault="00AD2D3E" w:rsidP="00AD2D3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B361E" w:rsidRPr="00AD2D3E" w:rsidRDefault="0006658D" w:rsidP="00AD2D3E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C740BB" w:rsidRPr="00B475E7" w:rsidRDefault="00C740BB" w:rsidP="00B475E7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35686" w:rsidRDefault="00935686" w:rsidP="00610457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356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</w:t>
      </w:r>
      <w:r w:rsidR="0061045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prijedloga i donošenja Zaključka </w:t>
      </w:r>
      <w:r w:rsidR="001B3BE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Izvješća o stanju u prostoru Grada Ivanić-Grada za razdoblje od 01.01.2013. do 31.12.2016.</w:t>
      </w:r>
    </w:p>
    <w:p w:rsidR="001B3BE1" w:rsidRPr="00935686" w:rsidRDefault="001B3BE1" w:rsidP="001B3BE1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35686" w:rsidRPr="00C64E3C" w:rsidRDefault="00935686" w:rsidP="00935686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predlagatelj: </w:t>
      </w:r>
      <w:r w:rsidR="0078085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</w:t>
      </w:r>
    </w:p>
    <w:p w:rsidR="00B475E7" w:rsidRDefault="00935686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izvjestitelj:    </w:t>
      </w:r>
      <w:r w:rsidR="001B3BE1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Predstavnik</w:t>
      </w:r>
      <w:r w:rsidR="0078085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Zavoda za prostorno uređenje Zagrebačke županije</w:t>
      </w:r>
    </w:p>
    <w:p w:rsidR="00C740BB" w:rsidRDefault="00C740BB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E059E3" w:rsidRPr="00B475E7" w:rsidRDefault="00E059E3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76114" w:rsidRDefault="002D4C2C" w:rsidP="0007611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2D4C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</w:t>
      </w:r>
      <w:r w:rsidR="007B7A3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prijedloga</w:t>
      </w:r>
      <w:r w:rsidRPr="002D4C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 donošenje </w:t>
      </w:r>
      <w:r w:rsidR="00076114">
        <w:rPr>
          <w:rFonts w:ascii="Arial" w:hAnsi="Arial" w:cs="Arial"/>
          <w:b/>
          <w:sz w:val="24"/>
          <w:szCs w:val="24"/>
        </w:rPr>
        <w:t>Odluke o donošenju Plana gospodarenja otpadom Grada Ivanić-Grada</w:t>
      </w:r>
      <w:r w:rsidR="00B363EF">
        <w:rPr>
          <w:rFonts w:ascii="Arial" w:hAnsi="Arial" w:cs="Arial"/>
          <w:b/>
          <w:sz w:val="24"/>
          <w:szCs w:val="24"/>
        </w:rPr>
        <w:t xml:space="preserve"> za razdoblje od 2017. do 2022. godine</w:t>
      </w:r>
    </w:p>
    <w:p w:rsidR="00076114" w:rsidRDefault="00076114" w:rsidP="00076114">
      <w:pPr>
        <w:pStyle w:val="Bezproreda"/>
        <w:ind w:left="900"/>
        <w:jc w:val="both"/>
        <w:rPr>
          <w:rFonts w:ascii="Arial" w:hAnsi="Arial" w:cs="Arial"/>
          <w:b/>
          <w:sz w:val="24"/>
          <w:szCs w:val="24"/>
        </w:rPr>
      </w:pPr>
    </w:p>
    <w:p w:rsidR="00076114" w:rsidRDefault="00E059E3" w:rsidP="00076114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076114">
        <w:rPr>
          <w:rFonts w:ascii="Arial" w:hAnsi="Arial" w:cs="Arial"/>
          <w:sz w:val="24"/>
          <w:szCs w:val="24"/>
        </w:rPr>
        <w:t>predlagatelj : Gradonačelnik</w:t>
      </w:r>
    </w:p>
    <w:p w:rsidR="001A4897" w:rsidRDefault="00E059E3" w:rsidP="001A4897">
      <w:pPr>
        <w:contextualSpacing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D10022">
        <w:rPr>
          <w:rFonts w:ascii="Arial" w:hAnsi="Arial" w:cs="Arial"/>
          <w:bCs/>
          <w:sz w:val="24"/>
          <w:szCs w:val="24"/>
        </w:rPr>
        <w:t>izvjestitelj</w:t>
      </w:r>
      <w:r w:rsidR="00076114">
        <w:rPr>
          <w:rFonts w:ascii="Arial" w:hAnsi="Arial" w:cs="Arial"/>
          <w:bCs/>
          <w:sz w:val="24"/>
          <w:szCs w:val="24"/>
        </w:rPr>
        <w:t xml:space="preserve"> : </w:t>
      </w:r>
      <w:r w:rsidR="001A4897">
        <w:rPr>
          <w:rFonts w:ascii="Arial" w:hAnsi="Arial" w:cs="Arial"/>
          <w:bCs/>
          <w:sz w:val="24"/>
          <w:szCs w:val="24"/>
        </w:rPr>
        <w:t xml:space="preserve"> </w:t>
      </w:r>
      <w:r w:rsidR="001A4897" w:rsidRPr="001A4897">
        <w:rPr>
          <w:rFonts w:ascii="Arial" w:eastAsia="Times New Roman" w:hAnsi="Arial" w:cs="Arial"/>
          <w:sz w:val="24"/>
          <w:szCs w:val="24"/>
          <w:lang w:val="pl-PL" w:eastAsia="en-US"/>
        </w:rPr>
        <w:t xml:space="preserve">Milivoj Maršić, pročelnik Upravnog odjela za financije, gospodarstvo, komunalne </w:t>
      </w:r>
      <w:r w:rsidR="001A4897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          </w:t>
      </w:r>
    </w:p>
    <w:p w:rsidR="00D10022" w:rsidRPr="001A4897" w:rsidRDefault="001A4897" w:rsidP="001A4897">
      <w:pPr>
        <w:contextualSpacing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                       </w:t>
      </w:r>
      <w:r w:rsidRPr="001A4897">
        <w:rPr>
          <w:rFonts w:ascii="Arial" w:eastAsia="Times New Roman" w:hAnsi="Arial" w:cs="Arial"/>
          <w:sz w:val="24"/>
          <w:szCs w:val="24"/>
          <w:lang w:val="pl-PL" w:eastAsia="en-US"/>
        </w:rPr>
        <w:t>dje</w:t>
      </w:r>
      <w:r>
        <w:rPr>
          <w:rFonts w:ascii="Arial" w:eastAsia="Times New Roman" w:hAnsi="Arial" w:cs="Arial"/>
          <w:sz w:val="24"/>
          <w:szCs w:val="24"/>
          <w:lang w:val="pl-PL" w:eastAsia="en-US"/>
        </w:rPr>
        <w:t>latnosti i prostorno planiranje</w:t>
      </w:r>
    </w:p>
    <w:p w:rsidR="00D10022" w:rsidRPr="00D10022" w:rsidRDefault="00D10022" w:rsidP="00076114">
      <w:pPr>
        <w:pStyle w:val="Bezproreda"/>
        <w:tabs>
          <w:tab w:val="num" w:pos="900"/>
        </w:tabs>
        <w:ind w:left="1440" w:hanging="54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7C7DE6" w:rsidRPr="00FA67EF" w:rsidRDefault="007C7DE6" w:rsidP="007C7DE6">
      <w:pPr>
        <w:pStyle w:val="Odlomakpopisa"/>
        <w:numPr>
          <w:ilvl w:val="0"/>
          <w:numId w:val="5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>gospodarenja</w:t>
      </w:r>
      <w:proofErr w:type="spellEnd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>ot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padom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</w:t>
      </w:r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A16617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:rsidR="007C7DE6" w:rsidRPr="00FF2A58" w:rsidRDefault="007C7DE6" w:rsidP="007C7DE6">
      <w:pPr>
        <w:ind w:left="720"/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FF2A58">
        <w:rPr>
          <w:rFonts w:ascii="Arial" w:eastAsiaTheme="minorHAnsi" w:hAnsi="Arial" w:cs="Arial"/>
          <w:noProof/>
          <w:sz w:val="24"/>
          <w:szCs w:val="24"/>
          <w:lang w:eastAsia="en-US"/>
        </w:rPr>
        <w:t>predlagatelj: Gradonačelnik</w:t>
      </w:r>
    </w:p>
    <w:p w:rsidR="007C7DE6" w:rsidRPr="00A16617" w:rsidRDefault="007C7DE6" w:rsidP="007C7DE6">
      <w:pPr>
        <w:contextualSpacing/>
        <w:jc w:val="both"/>
        <w:rPr>
          <w:rFonts w:ascii="Arial" w:eastAsiaTheme="minorHAnsi" w:hAnsi="Arial" w:cs="Arial"/>
          <w:noProof/>
          <w:sz w:val="24"/>
          <w:szCs w:val="24"/>
          <w:lang w:eastAsia="en-US"/>
        </w:rPr>
      </w:pP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 izvjestitelj:    </w:t>
      </w:r>
      <w:r w:rsidRPr="00A16617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Milivoj Maršić, pročelnik Upravnog odjela za financije, gospodarstvo,  </w:t>
      </w:r>
    </w:p>
    <w:p w:rsidR="007C7DE6" w:rsidRDefault="007C7DE6" w:rsidP="007C7DE6">
      <w:pPr>
        <w:contextualSpacing/>
        <w:jc w:val="both"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A16617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                  </w:t>
      </w: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</w:t>
      </w:r>
      <w:r w:rsidRPr="00A16617">
        <w:rPr>
          <w:rFonts w:ascii="Arial" w:eastAsiaTheme="minorHAnsi" w:hAnsi="Arial" w:cs="Arial"/>
          <w:noProof/>
          <w:sz w:val="24"/>
          <w:szCs w:val="24"/>
          <w:lang w:eastAsia="en-US"/>
        </w:rPr>
        <w:t>komunalne djelatnosti i prostorno planiranje</w:t>
      </w:r>
    </w:p>
    <w:p w:rsidR="007C7DE6" w:rsidRDefault="007C7DE6" w:rsidP="007C7DE6">
      <w:pPr>
        <w:contextualSpacing/>
        <w:jc w:val="both"/>
        <w:rPr>
          <w:rFonts w:ascii="Arial" w:eastAsiaTheme="minorHAnsi" w:hAnsi="Arial" w:cs="Arial"/>
          <w:noProof/>
          <w:sz w:val="24"/>
          <w:szCs w:val="24"/>
          <w:lang w:eastAsia="en-US"/>
        </w:rPr>
      </w:pPr>
    </w:p>
    <w:p w:rsidR="007C7DE6" w:rsidRPr="00AD2D3E" w:rsidRDefault="007C7DE6" w:rsidP="00AD2D3E">
      <w:pPr>
        <w:pStyle w:val="Odlomakpopisa"/>
        <w:numPr>
          <w:ilvl w:val="0"/>
          <w:numId w:val="5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:rsidR="007C7DE6" w:rsidRPr="00C64E3C" w:rsidRDefault="007C7DE6" w:rsidP="007C7DE6">
      <w:pPr>
        <w:pStyle w:val="Odlomakpopisa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gradnje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uređaja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2017</w:t>
      </w:r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7C7DE6" w:rsidRPr="00C64E3C" w:rsidRDefault="007C7DE6" w:rsidP="007C7DE6">
      <w:pPr>
        <w:pStyle w:val="Odlomakpopisa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201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7</w:t>
      </w:r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7C7DE6" w:rsidRPr="00C64E3C" w:rsidRDefault="007C7DE6" w:rsidP="007C7DE6">
      <w:pPr>
        <w:pStyle w:val="Odlomakpopisa"/>
        <w:ind w:left="1080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C7DE6" w:rsidRPr="00C64E3C" w:rsidRDefault="007C7DE6" w:rsidP="007C7DE6">
      <w:pPr>
        <w:pStyle w:val="Odlomakpopisa"/>
        <w:ind w:left="1080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C64E3C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C64E3C"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7C7DE6" w:rsidRDefault="007C7DE6" w:rsidP="007C7DE6">
      <w:pPr>
        <w:pStyle w:val="Odlomakpopisa"/>
        <w:ind w:left="1080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C64E3C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: Milivoj Maršić,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pročelnik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</w:p>
    <w:p w:rsidR="00A35BC7" w:rsidRDefault="00A35BC7" w:rsidP="007C7DE6">
      <w:pPr>
        <w:pStyle w:val="Odlomakpopisa"/>
        <w:ind w:left="1080"/>
        <w:rPr>
          <w:rFonts w:ascii="Arial" w:eastAsia="Times New Roman" w:hAnsi="Arial" w:cs="Arial"/>
          <w:sz w:val="24"/>
          <w:szCs w:val="24"/>
          <w:lang w:val="en-GB"/>
        </w:rPr>
      </w:pPr>
    </w:p>
    <w:p w:rsidR="00A35BC7" w:rsidRPr="002D4C2C" w:rsidRDefault="00A35BC7" w:rsidP="00A35BC7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D4C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prijedloga</w:t>
      </w:r>
      <w:r w:rsidRPr="002D4C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 donošenje Zaključka o prihvaćanju Polugodišnjeg izvješća o radu Gradonačelnika Grada Ivanić-Grada za razd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oblje od srpnja do prosinca 2017</w:t>
      </w:r>
      <w:r w:rsidRPr="002D4C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godine</w:t>
      </w:r>
    </w:p>
    <w:p w:rsidR="00A35BC7" w:rsidRPr="002D4C2C" w:rsidRDefault="00A35BC7" w:rsidP="00A35BC7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35BC7" w:rsidRPr="00C64E3C" w:rsidRDefault="00A35BC7" w:rsidP="00A35BC7">
      <w:pPr>
        <w:pStyle w:val="Odlomakpopisa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Gradonačelnik</w:t>
      </w:r>
    </w:p>
    <w:p w:rsidR="00A35BC7" w:rsidRPr="00C64E3C" w:rsidRDefault="00A35BC7" w:rsidP="00A35BC7">
      <w:pPr>
        <w:pStyle w:val="Odlomakpopisa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izvjestitelj:    Gradonačelnik</w:t>
      </w:r>
    </w:p>
    <w:p w:rsidR="003A1884" w:rsidRPr="003A1884" w:rsidRDefault="003A1884" w:rsidP="003A1884">
      <w:pPr>
        <w:pStyle w:val="Odlomakpopisa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C740BB" w:rsidRDefault="002D4C2C" w:rsidP="00A35BC7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D4C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donošenje Odluke </w:t>
      </w:r>
      <w:r w:rsidR="00A35BC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raspisi</w:t>
      </w:r>
      <w:r w:rsidR="00CF024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vanju izbora za članove Vijeća mjesnih odbora na području Grada Ivanić-Grada</w:t>
      </w:r>
    </w:p>
    <w:p w:rsidR="002D4C2C" w:rsidRPr="00C64E3C" w:rsidRDefault="00CF024A" w:rsidP="002D4C2C">
      <w:pPr>
        <w:spacing w:after="0"/>
        <w:ind w:left="72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</w:t>
      </w:r>
      <w:r w:rsidR="002D4C2C"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: Gradonačelnik</w:t>
      </w:r>
    </w:p>
    <w:p w:rsidR="003A1884" w:rsidRDefault="002D4C2C" w:rsidP="00CF024A">
      <w:pPr>
        <w:spacing w:after="0"/>
        <w:ind w:left="72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</w:t>
      </w:r>
      <w:r w:rsidR="003A1884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zvjestitelj:    </w:t>
      </w:r>
      <w:r w:rsidR="00CF024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Tihana Vuković Počuč</w:t>
      </w: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,</w:t>
      </w:r>
      <w:r w:rsidR="00CF024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privremena Pročelnica  Upravnog odjela za lokalnu </w:t>
      </w:r>
    </w:p>
    <w:p w:rsidR="002D4C2C" w:rsidRDefault="003A1884" w:rsidP="00CF024A">
      <w:pPr>
        <w:spacing w:after="0"/>
        <w:ind w:left="72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</w:t>
      </w:r>
      <w:r w:rsidR="00CF024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samoupra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vu, pravne poslove i društvene djelatnosti</w:t>
      </w:r>
    </w:p>
    <w:p w:rsidR="003A1884" w:rsidRDefault="003A1884" w:rsidP="00CF024A">
      <w:pPr>
        <w:spacing w:after="0"/>
        <w:ind w:left="72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3A1884" w:rsidRPr="00AD2D3E" w:rsidRDefault="003A1884" w:rsidP="00AA0627">
      <w:pPr>
        <w:pStyle w:val="Odlomakpopisa"/>
        <w:numPr>
          <w:ilvl w:val="0"/>
          <w:numId w:val="5"/>
        </w:numPr>
        <w:spacing w:after="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D2D3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donošenje Odluke o prijenosu poslovnog udjela </w:t>
      </w:r>
      <w:r w:rsidR="00AA0627">
        <w:rPr>
          <w:rFonts w:ascii="Arial" w:hAnsi="Arial" w:cs="Arial"/>
          <w:b/>
          <w:sz w:val="24"/>
          <w:szCs w:val="24"/>
        </w:rPr>
        <w:t xml:space="preserve"> Regionalnoj razvojnoj agenciji</w:t>
      </w:r>
      <w:bookmarkStart w:id="0" w:name="_GoBack"/>
      <w:bookmarkEnd w:id="0"/>
      <w:r w:rsidR="00674D5B" w:rsidRPr="00AD2D3E">
        <w:rPr>
          <w:rFonts w:ascii="Arial" w:hAnsi="Arial" w:cs="Arial"/>
          <w:b/>
          <w:sz w:val="24"/>
          <w:szCs w:val="24"/>
        </w:rPr>
        <w:t xml:space="preserve"> Zagrebačke županije d.o.o.</w:t>
      </w:r>
    </w:p>
    <w:p w:rsidR="00674D5B" w:rsidRDefault="00674D5B" w:rsidP="00674D5B">
      <w:pPr>
        <w:spacing w:after="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674D5B" w:rsidRDefault="00674D5B" w:rsidP="00674D5B">
      <w:pPr>
        <w:spacing w:after="0"/>
        <w:ind w:left="709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Gradonačelnik</w:t>
      </w:r>
    </w:p>
    <w:p w:rsidR="00674D5B" w:rsidRDefault="00674D5B" w:rsidP="00674D5B">
      <w:pPr>
        <w:spacing w:after="0"/>
        <w:ind w:left="72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izvjestitelj:    Tihana Vuković Počuč</w:t>
      </w: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,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privremena Pročelnica  Upravnog odjela za lokalnu </w:t>
      </w:r>
    </w:p>
    <w:p w:rsidR="00674D5B" w:rsidRDefault="00674D5B" w:rsidP="00674D5B">
      <w:pPr>
        <w:spacing w:after="0"/>
        <w:ind w:left="72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samoupravu, pravne poslove i društvene djelatnosti</w:t>
      </w:r>
    </w:p>
    <w:p w:rsidR="001E6D5E" w:rsidRDefault="001E6D5E" w:rsidP="0086774F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32ADE" w:rsidRDefault="000414C7" w:rsidP="00926E97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8</w:t>
      </w:r>
      <w:r w:rsidR="00C740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1E6D5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F22ACC" w:rsidRPr="00D9385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D9385A" w:rsidRPr="00D9385A" w:rsidRDefault="00D9385A" w:rsidP="00D9385A">
      <w:pPr>
        <w:suppressAutoHyphens w:val="0"/>
        <w:spacing w:after="0" w:line="240" w:lineRule="auto"/>
        <w:ind w:left="360" w:firstLine="348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F3ADF" w:rsidRDefault="0006658D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 w:rsidR="004F3ADF"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</w:p>
    <w:p w:rsidR="008C3F5E" w:rsidRDefault="0006658D" w:rsidP="00AD2D3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414C7" w:rsidRPr="00AD2D3E" w:rsidRDefault="000414C7" w:rsidP="00AD2D3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623079" w:rsidRPr="00536086" w:rsidRDefault="00623079" w:rsidP="004B6A04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3F3DFF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3F3DFF">
        <w:rPr>
          <w:rFonts w:ascii="Arial" w:eastAsia="Times New Roman" w:hAnsi="Arial" w:cs="Arial"/>
          <w:b/>
          <w:sz w:val="24"/>
          <w:szCs w:val="24"/>
        </w:rPr>
        <w:tab/>
      </w:r>
      <w:r w:rsidR="003F3DFF"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6F6FA2"/>
    <w:multiLevelType w:val="hybridMultilevel"/>
    <w:tmpl w:val="BDDEA3BA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C161C3"/>
    <w:multiLevelType w:val="hybridMultilevel"/>
    <w:tmpl w:val="E5267096"/>
    <w:lvl w:ilvl="0" w:tplc="8468F6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1"/>
  </w:num>
  <w:num w:numId="5">
    <w:abstractNumId w:val="5"/>
  </w:num>
  <w:num w:numId="6">
    <w:abstractNumId w:val="3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8"/>
  </w:num>
  <w:num w:numId="12">
    <w:abstractNumId w:val="20"/>
  </w:num>
  <w:num w:numId="13">
    <w:abstractNumId w:val="4"/>
  </w:num>
  <w:num w:numId="14">
    <w:abstractNumId w:val="19"/>
  </w:num>
  <w:num w:numId="15">
    <w:abstractNumId w:val="16"/>
  </w:num>
  <w:num w:numId="16">
    <w:abstractNumId w:val="15"/>
  </w:num>
  <w:num w:numId="17">
    <w:abstractNumId w:val="9"/>
  </w:num>
  <w:num w:numId="18">
    <w:abstractNumId w:val="7"/>
  </w:num>
  <w:num w:numId="19">
    <w:abstractNumId w:val="10"/>
  </w:num>
  <w:num w:numId="20">
    <w:abstractNumId w:val="11"/>
  </w:num>
  <w:num w:numId="21">
    <w:abstractNumId w:val="6"/>
  </w:num>
  <w:num w:numId="22">
    <w:abstractNumId w:val="13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245BD"/>
    <w:rsid w:val="000414C7"/>
    <w:rsid w:val="00042BA0"/>
    <w:rsid w:val="000614DE"/>
    <w:rsid w:val="00062906"/>
    <w:rsid w:val="0006658D"/>
    <w:rsid w:val="0007478E"/>
    <w:rsid w:val="0007503E"/>
    <w:rsid w:val="00076114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102B65"/>
    <w:rsid w:val="001152F9"/>
    <w:rsid w:val="00125920"/>
    <w:rsid w:val="00134E81"/>
    <w:rsid w:val="00136752"/>
    <w:rsid w:val="00140C6B"/>
    <w:rsid w:val="00143371"/>
    <w:rsid w:val="001457D0"/>
    <w:rsid w:val="001504C4"/>
    <w:rsid w:val="00163566"/>
    <w:rsid w:val="0017751F"/>
    <w:rsid w:val="001A4897"/>
    <w:rsid w:val="001A5D5A"/>
    <w:rsid w:val="001B361E"/>
    <w:rsid w:val="001B3BE1"/>
    <w:rsid w:val="001B5EBF"/>
    <w:rsid w:val="001B6473"/>
    <w:rsid w:val="001C321E"/>
    <w:rsid w:val="001C74AB"/>
    <w:rsid w:val="001E3543"/>
    <w:rsid w:val="001E6D5E"/>
    <w:rsid w:val="001F0A63"/>
    <w:rsid w:val="001F6E99"/>
    <w:rsid w:val="0020726E"/>
    <w:rsid w:val="002136A0"/>
    <w:rsid w:val="00220B66"/>
    <w:rsid w:val="002222BC"/>
    <w:rsid w:val="00233F41"/>
    <w:rsid w:val="002423C3"/>
    <w:rsid w:val="00260B4B"/>
    <w:rsid w:val="00287F28"/>
    <w:rsid w:val="002966A7"/>
    <w:rsid w:val="002B0FE8"/>
    <w:rsid w:val="002D0429"/>
    <w:rsid w:val="002D0E79"/>
    <w:rsid w:val="002D1862"/>
    <w:rsid w:val="002D4C2C"/>
    <w:rsid w:val="002F134A"/>
    <w:rsid w:val="002F5ECA"/>
    <w:rsid w:val="002F68AE"/>
    <w:rsid w:val="00306E35"/>
    <w:rsid w:val="003071D0"/>
    <w:rsid w:val="00321D76"/>
    <w:rsid w:val="0032340A"/>
    <w:rsid w:val="00323E7E"/>
    <w:rsid w:val="00325ADD"/>
    <w:rsid w:val="00336C92"/>
    <w:rsid w:val="00343244"/>
    <w:rsid w:val="0034336B"/>
    <w:rsid w:val="00344C74"/>
    <w:rsid w:val="00351168"/>
    <w:rsid w:val="003520E3"/>
    <w:rsid w:val="00374329"/>
    <w:rsid w:val="00374946"/>
    <w:rsid w:val="00381E0B"/>
    <w:rsid w:val="003844E1"/>
    <w:rsid w:val="0039127C"/>
    <w:rsid w:val="00393F33"/>
    <w:rsid w:val="00397E02"/>
    <w:rsid w:val="003A1884"/>
    <w:rsid w:val="003B3121"/>
    <w:rsid w:val="003B453F"/>
    <w:rsid w:val="003C18AA"/>
    <w:rsid w:val="003C1EC4"/>
    <w:rsid w:val="003F3DFF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767B4"/>
    <w:rsid w:val="00476FE0"/>
    <w:rsid w:val="00484053"/>
    <w:rsid w:val="004A28EB"/>
    <w:rsid w:val="004A39DA"/>
    <w:rsid w:val="004B11B4"/>
    <w:rsid w:val="004B6A04"/>
    <w:rsid w:val="004C0BC3"/>
    <w:rsid w:val="004D49BA"/>
    <w:rsid w:val="004F3ADF"/>
    <w:rsid w:val="004F4F37"/>
    <w:rsid w:val="005012EE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F04C0"/>
    <w:rsid w:val="005F3C4A"/>
    <w:rsid w:val="005F6D74"/>
    <w:rsid w:val="00610457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4D5B"/>
    <w:rsid w:val="00676E5E"/>
    <w:rsid w:val="00677AAE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358F"/>
    <w:rsid w:val="00726936"/>
    <w:rsid w:val="00731EBE"/>
    <w:rsid w:val="00734C06"/>
    <w:rsid w:val="00741F8A"/>
    <w:rsid w:val="007432FC"/>
    <w:rsid w:val="00761CA4"/>
    <w:rsid w:val="007663BC"/>
    <w:rsid w:val="00771395"/>
    <w:rsid w:val="007719EF"/>
    <w:rsid w:val="0078085E"/>
    <w:rsid w:val="007813D9"/>
    <w:rsid w:val="007B47D3"/>
    <w:rsid w:val="007B7A37"/>
    <w:rsid w:val="007C1F33"/>
    <w:rsid w:val="007C50BC"/>
    <w:rsid w:val="007C645A"/>
    <w:rsid w:val="007C6A76"/>
    <w:rsid w:val="007C7DE6"/>
    <w:rsid w:val="007D4060"/>
    <w:rsid w:val="007F5038"/>
    <w:rsid w:val="00810234"/>
    <w:rsid w:val="008117D9"/>
    <w:rsid w:val="0082502C"/>
    <w:rsid w:val="008279AD"/>
    <w:rsid w:val="00861954"/>
    <w:rsid w:val="0086774F"/>
    <w:rsid w:val="008832ED"/>
    <w:rsid w:val="008947B9"/>
    <w:rsid w:val="008A1A87"/>
    <w:rsid w:val="008A7D60"/>
    <w:rsid w:val="008C232B"/>
    <w:rsid w:val="008C3F5E"/>
    <w:rsid w:val="008D2D42"/>
    <w:rsid w:val="008E409A"/>
    <w:rsid w:val="00905202"/>
    <w:rsid w:val="009054DC"/>
    <w:rsid w:val="009111A2"/>
    <w:rsid w:val="0091615C"/>
    <w:rsid w:val="00917C16"/>
    <w:rsid w:val="00926E97"/>
    <w:rsid w:val="00935686"/>
    <w:rsid w:val="00941906"/>
    <w:rsid w:val="00942A81"/>
    <w:rsid w:val="00960D71"/>
    <w:rsid w:val="009654AB"/>
    <w:rsid w:val="00990CD7"/>
    <w:rsid w:val="0099515C"/>
    <w:rsid w:val="00995443"/>
    <w:rsid w:val="009B4036"/>
    <w:rsid w:val="009C27F0"/>
    <w:rsid w:val="009C5D36"/>
    <w:rsid w:val="009D0DB5"/>
    <w:rsid w:val="009D2108"/>
    <w:rsid w:val="009E31C0"/>
    <w:rsid w:val="009E7001"/>
    <w:rsid w:val="009F335F"/>
    <w:rsid w:val="00A013B8"/>
    <w:rsid w:val="00A03913"/>
    <w:rsid w:val="00A04F48"/>
    <w:rsid w:val="00A16617"/>
    <w:rsid w:val="00A2736B"/>
    <w:rsid w:val="00A30595"/>
    <w:rsid w:val="00A32ADE"/>
    <w:rsid w:val="00A35BC7"/>
    <w:rsid w:val="00A50D1C"/>
    <w:rsid w:val="00A62607"/>
    <w:rsid w:val="00A83CEB"/>
    <w:rsid w:val="00A843AE"/>
    <w:rsid w:val="00A87A67"/>
    <w:rsid w:val="00AA0627"/>
    <w:rsid w:val="00AA537D"/>
    <w:rsid w:val="00AC2DF4"/>
    <w:rsid w:val="00AC2F44"/>
    <w:rsid w:val="00AC35AD"/>
    <w:rsid w:val="00AC7198"/>
    <w:rsid w:val="00AD2D3E"/>
    <w:rsid w:val="00AD3415"/>
    <w:rsid w:val="00AF119C"/>
    <w:rsid w:val="00AF6A12"/>
    <w:rsid w:val="00AF6D83"/>
    <w:rsid w:val="00B01E0A"/>
    <w:rsid w:val="00B30835"/>
    <w:rsid w:val="00B35771"/>
    <w:rsid w:val="00B363EF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5000"/>
    <w:rsid w:val="00BF0451"/>
    <w:rsid w:val="00BF1AF3"/>
    <w:rsid w:val="00C14745"/>
    <w:rsid w:val="00C251CF"/>
    <w:rsid w:val="00C3555B"/>
    <w:rsid w:val="00C51221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D7D9F"/>
    <w:rsid w:val="00CF024A"/>
    <w:rsid w:val="00CF35B3"/>
    <w:rsid w:val="00D0364B"/>
    <w:rsid w:val="00D10022"/>
    <w:rsid w:val="00D24C8B"/>
    <w:rsid w:val="00D35F66"/>
    <w:rsid w:val="00D427EC"/>
    <w:rsid w:val="00D5253C"/>
    <w:rsid w:val="00D558D8"/>
    <w:rsid w:val="00D62074"/>
    <w:rsid w:val="00D63474"/>
    <w:rsid w:val="00D70107"/>
    <w:rsid w:val="00D80254"/>
    <w:rsid w:val="00D87F00"/>
    <w:rsid w:val="00D9385A"/>
    <w:rsid w:val="00DA034B"/>
    <w:rsid w:val="00DA787D"/>
    <w:rsid w:val="00DB7777"/>
    <w:rsid w:val="00DC4B42"/>
    <w:rsid w:val="00E05173"/>
    <w:rsid w:val="00E059E3"/>
    <w:rsid w:val="00E1779E"/>
    <w:rsid w:val="00E21815"/>
    <w:rsid w:val="00E32329"/>
    <w:rsid w:val="00E45E80"/>
    <w:rsid w:val="00E47B47"/>
    <w:rsid w:val="00E558A0"/>
    <w:rsid w:val="00E5716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F004A2"/>
    <w:rsid w:val="00F05C20"/>
    <w:rsid w:val="00F21280"/>
    <w:rsid w:val="00F22ACC"/>
    <w:rsid w:val="00F234BE"/>
    <w:rsid w:val="00F34774"/>
    <w:rsid w:val="00F3630E"/>
    <w:rsid w:val="00F43BA8"/>
    <w:rsid w:val="00F52768"/>
    <w:rsid w:val="00F74C45"/>
    <w:rsid w:val="00F851F4"/>
    <w:rsid w:val="00F87115"/>
    <w:rsid w:val="00F90D01"/>
    <w:rsid w:val="00F95590"/>
    <w:rsid w:val="00FA67EF"/>
    <w:rsid w:val="00FB18AB"/>
    <w:rsid w:val="00FB5841"/>
    <w:rsid w:val="00FC787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609B2-F477-45B0-8257-3F8BD572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14</cp:revision>
  <cp:lastPrinted>2018-03-16T12:54:00Z</cp:lastPrinted>
  <dcterms:created xsi:type="dcterms:W3CDTF">2018-03-15T07:58:00Z</dcterms:created>
  <dcterms:modified xsi:type="dcterms:W3CDTF">2018-03-16T14:30:00Z</dcterms:modified>
</cp:coreProperties>
</file>