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68A1" w14:textId="692252E7" w:rsidR="00F831E9" w:rsidRPr="00F831E9" w:rsidRDefault="0065551A" w:rsidP="00F831E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5551A">
        <w:rPr>
          <w:rFonts w:ascii="Arial" w:eastAsia="Calibri" w:hAnsi="Arial" w:cs="Arial"/>
          <w:sz w:val="24"/>
          <w:szCs w:val="24"/>
        </w:rPr>
        <w:t>Na temelju članka 35. Zakona o lokalnoj i područnoj (regionalnoj) samoupravi (Narodne novine, broj 33/01, 60/01 – vjerodostojno tumačenje, 129/05, 109/07, 125/08, 36/09, 150/11, 144/12, 19/13 – pročišćeni tekst, 137/15, 123/17, 98/19 i 144/20),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F831E9" w:rsidRPr="00F831E9">
        <w:rPr>
          <w:rFonts w:ascii="Arial" w:eastAsia="Calibri" w:hAnsi="Arial" w:cs="Arial"/>
          <w:sz w:val="24"/>
          <w:szCs w:val="24"/>
        </w:rPr>
        <w:t>članka 31. stavka 13. Zakona o poljoprivrednom zemljištu (Narodne novine, broj 20/18, 115/18) i članka 35. Statuta Grada Ivanić-Grada (Službeni glasnik</w:t>
      </w:r>
      <w:r>
        <w:rPr>
          <w:rFonts w:ascii="Arial" w:eastAsia="Calibri" w:hAnsi="Arial" w:cs="Arial"/>
          <w:sz w:val="24"/>
          <w:szCs w:val="24"/>
        </w:rPr>
        <w:t xml:space="preserve"> Grada Ivanić-Grada</w:t>
      </w:r>
      <w:r w:rsidR="00F831E9" w:rsidRPr="00F831E9">
        <w:rPr>
          <w:rFonts w:ascii="Arial" w:eastAsia="Calibri" w:hAnsi="Arial" w:cs="Arial"/>
          <w:sz w:val="24"/>
          <w:szCs w:val="24"/>
        </w:rPr>
        <w:t>, broj 0</w:t>
      </w:r>
      <w:r>
        <w:rPr>
          <w:rFonts w:ascii="Arial" w:eastAsia="Calibri" w:hAnsi="Arial" w:cs="Arial"/>
          <w:sz w:val="24"/>
          <w:szCs w:val="24"/>
        </w:rPr>
        <w:t>1/21</w:t>
      </w:r>
      <w:r w:rsidR="00F831E9" w:rsidRPr="00F831E9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="00F831E9" w:rsidRPr="00F831E9">
        <w:rPr>
          <w:rFonts w:ascii="Arial" w:eastAsia="Calibri" w:hAnsi="Arial" w:cs="Arial"/>
          <w:sz w:val="24"/>
          <w:szCs w:val="24"/>
        </w:rPr>
        <w:t>Gradsko vijeće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F831E9" w:rsidRPr="00F831E9">
        <w:rPr>
          <w:rFonts w:ascii="Arial" w:eastAsia="Calibri" w:hAnsi="Arial" w:cs="Arial"/>
          <w:sz w:val="24"/>
          <w:szCs w:val="24"/>
        </w:rPr>
        <w:t>Grada Ivanić-Grada na svojoj</w:t>
      </w:r>
      <w:r>
        <w:rPr>
          <w:rFonts w:ascii="Arial" w:eastAsia="Calibri" w:hAnsi="Arial" w:cs="Arial"/>
          <w:sz w:val="24"/>
          <w:szCs w:val="24"/>
        </w:rPr>
        <w:t xml:space="preserve"> ___. </w:t>
      </w:r>
      <w:r w:rsidR="00F831E9" w:rsidRPr="00F831E9">
        <w:rPr>
          <w:rFonts w:ascii="Arial" w:eastAsia="Calibri" w:hAnsi="Arial" w:cs="Arial"/>
          <w:sz w:val="24"/>
          <w:szCs w:val="24"/>
        </w:rPr>
        <w:t xml:space="preserve">sjednici održanoj dana </w:t>
      </w:r>
      <w:r w:rsidR="00F831E9" w:rsidRPr="00F831E9">
        <w:rPr>
          <w:rFonts w:ascii="Arial" w:eastAsia="Times New Roman" w:hAnsi="Arial" w:cs="Arial"/>
          <w:sz w:val="24"/>
          <w:szCs w:val="24"/>
        </w:rPr>
        <w:t>________</w:t>
      </w:r>
      <w:r>
        <w:rPr>
          <w:rFonts w:ascii="Arial" w:eastAsia="Times New Roman" w:hAnsi="Arial" w:cs="Arial"/>
          <w:sz w:val="24"/>
          <w:szCs w:val="24"/>
        </w:rPr>
        <w:t xml:space="preserve">___ </w:t>
      </w:r>
      <w:r w:rsidR="00F831E9" w:rsidRPr="00F831E9">
        <w:rPr>
          <w:rFonts w:ascii="Arial" w:eastAsia="Calibri" w:hAnsi="Arial" w:cs="Arial"/>
          <w:sz w:val="24"/>
          <w:szCs w:val="24"/>
        </w:rPr>
        <w:t>20</w:t>
      </w:r>
      <w:r>
        <w:rPr>
          <w:rFonts w:ascii="Arial" w:eastAsia="Calibri" w:hAnsi="Arial" w:cs="Arial"/>
          <w:sz w:val="24"/>
          <w:szCs w:val="24"/>
        </w:rPr>
        <w:t>22</w:t>
      </w:r>
      <w:r w:rsidR="00F831E9" w:rsidRPr="00F831E9">
        <w:rPr>
          <w:rFonts w:ascii="Arial" w:eastAsia="Calibri" w:hAnsi="Arial" w:cs="Arial"/>
          <w:sz w:val="24"/>
          <w:szCs w:val="24"/>
        </w:rPr>
        <w:t>. godine donijelo je sljedeću</w:t>
      </w:r>
    </w:p>
    <w:p w14:paraId="757BA0E8" w14:textId="77777777" w:rsidR="00F831E9" w:rsidRPr="00F831E9" w:rsidRDefault="00F831E9" w:rsidP="00F831E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C4B8A93" w14:textId="77777777" w:rsidR="0065551A" w:rsidRDefault="00F831E9" w:rsidP="00F831E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31E9">
        <w:rPr>
          <w:rFonts w:ascii="Arial" w:eastAsia="Calibri" w:hAnsi="Arial" w:cs="Arial"/>
          <w:b/>
          <w:sz w:val="24"/>
          <w:szCs w:val="24"/>
        </w:rPr>
        <w:t xml:space="preserve">O D L U K U </w:t>
      </w:r>
    </w:p>
    <w:p w14:paraId="25A89820" w14:textId="77777777" w:rsidR="0065551A" w:rsidRDefault="00F831E9" w:rsidP="006555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31E9">
        <w:rPr>
          <w:rFonts w:ascii="Arial" w:eastAsia="Calibri" w:hAnsi="Arial" w:cs="Arial"/>
          <w:b/>
          <w:sz w:val="24"/>
          <w:szCs w:val="24"/>
        </w:rPr>
        <w:t>o izmjeni Odluke</w:t>
      </w:r>
      <w:r w:rsidR="0065551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F831E9">
        <w:rPr>
          <w:rFonts w:ascii="Arial" w:eastAsia="Calibri" w:hAnsi="Arial" w:cs="Arial"/>
          <w:b/>
          <w:sz w:val="24"/>
          <w:szCs w:val="24"/>
        </w:rPr>
        <w:t xml:space="preserve">o imenovanju Povjerenstva za zakup </w:t>
      </w:r>
    </w:p>
    <w:p w14:paraId="7477A997" w14:textId="26A511CC" w:rsidR="00F831E9" w:rsidRPr="00F831E9" w:rsidRDefault="00F831E9" w:rsidP="006555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31E9">
        <w:rPr>
          <w:rFonts w:ascii="Arial" w:eastAsia="Calibri" w:hAnsi="Arial" w:cs="Arial"/>
          <w:b/>
          <w:sz w:val="24"/>
          <w:szCs w:val="24"/>
        </w:rPr>
        <w:t>poljoprivrednog zemljišta u vlasništvu države na području Grada Ivanić-Grada</w:t>
      </w:r>
    </w:p>
    <w:p w14:paraId="4E300E19" w14:textId="77777777" w:rsidR="0065551A" w:rsidRDefault="0065551A" w:rsidP="0065551A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1DD68ADB" w14:textId="2499B418" w:rsidR="00F831E9" w:rsidRPr="00F831E9" w:rsidRDefault="00F831E9" w:rsidP="0065551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Članak 1.</w:t>
      </w:r>
    </w:p>
    <w:p w14:paraId="7E67BBFC" w14:textId="77777777" w:rsidR="00BD0D39" w:rsidRDefault="00BD0D39" w:rsidP="006555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66E1CF6" w14:textId="7D163FC1" w:rsidR="007C2FE9" w:rsidRDefault="00F831E9" w:rsidP="00BD0D3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Gradsko vijeće Grada Ivanić-Grada donijelo je Odluku o imenovanju Povjerenstva za zakup poljoprivrednog zemljišta u vlasništvu države na području Grada Ivanić-Grada (Službeni glasnik</w:t>
      </w:r>
      <w:r w:rsidR="0065551A">
        <w:rPr>
          <w:rFonts w:ascii="Arial" w:eastAsia="Calibri" w:hAnsi="Arial" w:cs="Arial"/>
          <w:sz w:val="24"/>
          <w:szCs w:val="24"/>
        </w:rPr>
        <w:t xml:space="preserve"> Grada Ivanić-Grada</w:t>
      </w:r>
      <w:r w:rsidRPr="00F831E9">
        <w:rPr>
          <w:rFonts w:ascii="Arial" w:eastAsia="Calibri" w:hAnsi="Arial" w:cs="Arial"/>
          <w:sz w:val="24"/>
          <w:szCs w:val="24"/>
        </w:rPr>
        <w:t>, broj 07/19</w:t>
      </w:r>
      <w:r w:rsidR="00BD0D39">
        <w:rPr>
          <w:rFonts w:ascii="Arial" w:eastAsia="Calibri" w:hAnsi="Arial" w:cs="Arial"/>
          <w:sz w:val="24"/>
          <w:szCs w:val="24"/>
        </w:rPr>
        <w:t xml:space="preserve">) i </w:t>
      </w:r>
      <w:r w:rsidR="0065551A">
        <w:rPr>
          <w:rFonts w:ascii="Arial" w:eastAsia="Calibri" w:hAnsi="Arial" w:cs="Arial"/>
          <w:sz w:val="24"/>
          <w:szCs w:val="24"/>
        </w:rPr>
        <w:t xml:space="preserve">Odluku o </w:t>
      </w:r>
      <w:r w:rsidR="0065551A" w:rsidRPr="0065551A">
        <w:rPr>
          <w:rFonts w:ascii="Arial" w:eastAsia="Calibri" w:hAnsi="Arial" w:cs="Arial"/>
          <w:sz w:val="24"/>
          <w:szCs w:val="24"/>
        </w:rPr>
        <w:t>izmjeni Odluke o imenovanju Povjerenstva za zakup</w:t>
      </w:r>
      <w:r w:rsidR="0065551A">
        <w:rPr>
          <w:rFonts w:ascii="Arial" w:eastAsia="Calibri" w:hAnsi="Arial" w:cs="Arial"/>
          <w:sz w:val="24"/>
          <w:szCs w:val="24"/>
        </w:rPr>
        <w:t xml:space="preserve"> </w:t>
      </w:r>
      <w:r w:rsidR="0065551A" w:rsidRPr="0065551A">
        <w:rPr>
          <w:rFonts w:ascii="Arial" w:eastAsia="Calibri" w:hAnsi="Arial" w:cs="Arial"/>
          <w:sz w:val="24"/>
          <w:szCs w:val="24"/>
        </w:rPr>
        <w:t>poljoprivrednog zemljišta u vlasništvu države na području Grada Ivanić-Grada</w:t>
      </w:r>
      <w:r w:rsidR="0065551A">
        <w:rPr>
          <w:rFonts w:ascii="Arial" w:eastAsia="Calibri" w:hAnsi="Arial" w:cs="Arial"/>
          <w:sz w:val="24"/>
          <w:szCs w:val="24"/>
        </w:rPr>
        <w:t xml:space="preserve"> </w:t>
      </w:r>
      <w:r w:rsidR="0065551A" w:rsidRPr="00F831E9">
        <w:rPr>
          <w:rFonts w:ascii="Arial" w:eastAsia="Calibri" w:hAnsi="Arial" w:cs="Arial"/>
          <w:sz w:val="24"/>
          <w:szCs w:val="24"/>
        </w:rPr>
        <w:t>(Službeni glasnik</w:t>
      </w:r>
      <w:r w:rsidR="0065551A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5551A" w:rsidRPr="00F831E9">
        <w:rPr>
          <w:rFonts w:ascii="Arial" w:eastAsia="Calibri" w:hAnsi="Arial" w:cs="Arial"/>
          <w:sz w:val="24"/>
          <w:szCs w:val="24"/>
        </w:rPr>
        <w:t>, broj 0</w:t>
      </w:r>
      <w:r w:rsidR="0065551A">
        <w:rPr>
          <w:rFonts w:ascii="Arial" w:eastAsia="Calibri" w:hAnsi="Arial" w:cs="Arial"/>
          <w:sz w:val="24"/>
          <w:szCs w:val="24"/>
        </w:rPr>
        <w:t>8</w:t>
      </w:r>
      <w:r w:rsidR="0065551A" w:rsidRPr="00F831E9">
        <w:rPr>
          <w:rFonts w:ascii="Arial" w:eastAsia="Calibri" w:hAnsi="Arial" w:cs="Arial"/>
          <w:sz w:val="24"/>
          <w:szCs w:val="24"/>
        </w:rPr>
        <w:t>/19</w:t>
      </w:r>
      <w:r w:rsidR="00BD0D39">
        <w:rPr>
          <w:rFonts w:ascii="Arial" w:eastAsia="Calibri" w:hAnsi="Arial" w:cs="Arial"/>
          <w:sz w:val="24"/>
          <w:szCs w:val="24"/>
        </w:rPr>
        <w:t xml:space="preserve"> i 01/22</w:t>
      </w:r>
      <w:r w:rsidR="0065551A" w:rsidRPr="00F831E9">
        <w:rPr>
          <w:rFonts w:ascii="Arial" w:eastAsia="Calibri" w:hAnsi="Arial" w:cs="Arial"/>
          <w:sz w:val="24"/>
          <w:szCs w:val="24"/>
        </w:rPr>
        <w:t>)</w:t>
      </w:r>
      <w:r w:rsidR="00BD0D39">
        <w:rPr>
          <w:rFonts w:ascii="Arial" w:eastAsia="Calibri" w:hAnsi="Arial" w:cs="Arial"/>
          <w:sz w:val="24"/>
          <w:szCs w:val="24"/>
        </w:rPr>
        <w:t>.</w:t>
      </w:r>
    </w:p>
    <w:p w14:paraId="13743029" w14:textId="6AB2BF9F" w:rsidR="00F831E9" w:rsidRPr="00F831E9" w:rsidRDefault="00F831E9" w:rsidP="007C2F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Članak 2.</w:t>
      </w:r>
    </w:p>
    <w:p w14:paraId="5ED3C415" w14:textId="77777777" w:rsidR="00BD0D39" w:rsidRDefault="00BD0D39" w:rsidP="00F831E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B686178" w14:textId="6CA3B140" w:rsidR="00F831E9" w:rsidRPr="00F831E9" w:rsidRDefault="0065551A" w:rsidP="00F831E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</w:t>
      </w:r>
      <w:r w:rsidR="00F831E9" w:rsidRPr="00F831E9">
        <w:rPr>
          <w:rFonts w:ascii="Arial" w:eastAsia="Calibri" w:hAnsi="Arial" w:cs="Arial"/>
          <w:sz w:val="24"/>
          <w:szCs w:val="24"/>
        </w:rPr>
        <w:t>ijenja se članak 2.</w:t>
      </w:r>
      <w:r w:rsidR="007C2FE9">
        <w:rPr>
          <w:rFonts w:ascii="Arial" w:eastAsia="Calibri" w:hAnsi="Arial" w:cs="Arial"/>
          <w:sz w:val="24"/>
          <w:szCs w:val="24"/>
        </w:rPr>
        <w:t xml:space="preserve"> </w:t>
      </w:r>
      <w:r w:rsidR="00F831E9" w:rsidRPr="00F831E9">
        <w:rPr>
          <w:rFonts w:ascii="Arial" w:eastAsia="Calibri" w:hAnsi="Arial" w:cs="Arial"/>
          <w:sz w:val="24"/>
          <w:szCs w:val="24"/>
        </w:rPr>
        <w:t>naveden</w:t>
      </w:r>
      <w:r>
        <w:rPr>
          <w:rFonts w:ascii="Arial" w:eastAsia="Calibri" w:hAnsi="Arial" w:cs="Arial"/>
          <w:sz w:val="24"/>
          <w:szCs w:val="24"/>
        </w:rPr>
        <w:t xml:space="preserve">ih </w:t>
      </w:r>
      <w:r w:rsidR="00F831E9" w:rsidRPr="00F831E9">
        <w:rPr>
          <w:rFonts w:ascii="Arial" w:eastAsia="Calibri" w:hAnsi="Arial" w:cs="Arial"/>
          <w:sz w:val="24"/>
          <w:szCs w:val="24"/>
        </w:rPr>
        <w:t>Odluk</w:t>
      </w:r>
      <w:r>
        <w:rPr>
          <w:rFonts w:ascii="Arial" w:eastAsia="Calibri" w:hAnsi="Arial" w:cs="Arial"/>
          <w:sz w:val="24"/>
          <w:szCs w:val="24"/>
        </w:rPr>
        <w:t xml:space="preserve">a </w:t>
      </w:r>
      <w:r w:rsidR="00F831E9" w:rsidRPr="00F831E9">
        <w:rPr>
          <w:rFonts w:ascii="Arial" w:eastAsia="Calibri" w:hAnsi="Arial" w:cs="Arial"/>
          <w:sz w:val="24"/>
          <w:szCs w:val="24"/>
        </w:rPr>
        <w:t>te izmijenjeni glasi:</w:t>
      </w:r>
    </w:p>
    <w:p w14:paraId="079B0E16" w14:textId="77777777" w:rsidR="00BD0D39" w:rsidRDefault="00BD0D39" w:rsidP="00F831E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02913E9" w14:textId="52D31A0C" w:rsidR="00F831E9" w:rsidRPr="00F831E9" w:rsidRDefault="00F831E9" w:rsidP="00F831E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„U Povjerenstvo za zakup iz članka 1. ove Odluke imenuju se sljedeći članovi:</w:t>
      </w:r>
    </w:p>
    <w:p w14:paraId="52EDB141" w14:textId="77777777" w:rsidR="00F831E9" w:rsidRPr="00F831E9" w:rsidRDefault="00F831E9" w:rsidP="00F831E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3B5DBC4" w14:textId="77777777" w:rsidR="00F831E9" w:rsidRPr="00F831E9" w:rsidRDefault="00F831E9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Domagoj Božić</w:t>
      </w:r>
    </w:p>
    <w:p w14:paraId="72BC96D0" w14:textId="5056F4BA" w:rsidR="00F831E9" w:rsidRPr="00F831E9" w:rsidRDefault="0065551A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Dani</w:t>
      </w:r>
      <w:r w:rsidR="003B5F07">
        <w:rPr>
          <w:rFonts w:ascii="Arial" w:eastAsia="Calibri" w:hAnsi="Arial" w:cs="Arial"/>
          <w:sz w:val="24"/>
          <w:szCs w:val="24"/>
        </w:rPr>
        <w:t>j</w:t>
      </w:r>
      <w:r>
        <w:rPr>
          <w:rFonts w:ascii="Arial" w:eastAsia="Calibri" w:hAnsi="Arial" w:cs="Arial"/>
          <w:sz w:val="24"/>
          <w:szCs w:val="24"/>
        </w:rPr>
        <w:t>el Rukavina</w:t>
      </w:r>
    </w:p>
    <w:p w14:paraId="47F294A3" w14:textId="77777777" w:rsidR="00F831E9" w:rsidRPr="00F831E9" w:rsidRDefault="00F831E9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 xml:space="preserve">Ivica </w:t>
      </w:r>
      <w:proofErr w:type="spellStart"/>
      <w:r w:rsidRPr="00F831E9">
        <w:rPr>
          <w:rFonts w:ascii="Arial" w:eastAsia="Calibri" w:hAnsi="Arial" w:cs="Arial"/>
          <w:sz w:val="24"/>
          <w:szCs w:val="24"/>
        </w:rPr>
        <w:t>Puriš</w:t>
      </w:r>
      <w:proofErr w:type="spellEnd"/>
      <w:r w:rsidRPr="00F831E9">
        <w:rPr>
          <w:rFonts w:ascii="Arial" w:eastAsia="Calibri" w:hAnsi="Arial" w:cs="Arial"/>
          <w:sz w:val="24"/>
          <w:szCs w:val="24"/>
        </w:rPr>
        <w:t xml:space="preserve"> </w:t>
      </w:r>
    </w:p>
    <w:p w14:paraId="403CFA6C" w14:textId="60CE7030" w:rsidR="00F831E9" w:rsidRPr="00F831E9" w:rsidRDefault="007C2FE9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Renato Mikac</w:t>
      </w:r>
    </w:p>
    <w:p w14:paraId="591A6F91" w14:textId="3C2F8060" w:rsidR="003B5F07" w:rsidRPr="00BD0D39" w:rsidRDefault="00F831E9" w:rsidP="003B5F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F831E9">
        <w:rPr>
          <w:rFonts w:ascii="Arial" w:eastAsia="Calibri" w:hAnsi="Arial" w:cs="Arial"/>
          <w:sz w:val="24"/>
          <w:szCs w:val="24"/>
        </w:rPr>
        <w:t>Piličić</w:t>
      </w:r>
      <w:proofErr w:type="spellEnd"/>
      <w:r w:rsidR="0065551A">
        <w:rPr>
          <w:rFonts w:ascii="Arial" w:eastAsia="Calibri" w:hAnsi="Arial" w:cs="Arial"/>
          <w:sz w:val="24"/>
          <w:szCs w:val="24"/>
        </w:rPr>
        <w:t>.“</w:t>
      </w:r>
    </w:p>
    <w:p w14:paraId="5A699010" w14:textId="77777777" w:rsidR="007C2FE9" w:rsidRPr="007C2FE9" w:rsidRDefault="00F831E9" w:rsidP="007C2FE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7C2FE9">
        <w:rPr>
          <w:rFonts w:ascii="Arial" w:hAnsi="Arial" w:cs="Arial"/>
          <w:sz w:val="24"/>
          <w:szCs w:val="24"/>
        </w:rPr>
        <w:t>Članak 3.</w:t>
      </w:r>
    </w:p>
    <w:p w14:paraId="53E6644F" w14:textId="77777777" w:rsidR="00BD0D39" w:rsidRDefault="00BD0D39" w:rsidP="007C2FE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AE51315" w14:textId="5998BF0E" w:rsidR="00F831E9" w:rsidRPr="007C2FE9" w:rsidRDefault="00F831E9" w:rsidP="007C2FE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C2FE9">
        <w:rPr>
          <w:rFonts w:ascii="Arial" w:hAnsi="Arial" w:cs="Arial"/>
          <w:sz w:val="24"/>
          <w:szCs w:val="24"/>
        </w:rPr>
        <w:t>Članovi Povjerenstva za zakup iz članka 2. ove Odluke kao i članovi njihovih obiteljskih poljoprivrednih gospodarstava ne mogu biti sudionici javnih natječaja za zakup koji su u nadležnosti rada tog Povjerenstva.</w:t>
      </w:r>
    </w:p>
    <w:p w14:paraId="56F1F256" w14:textId="77777777" w:rsidR="007C2FE9" w:rsidRDefault="007C2FE9" w:rsidP="007C2FE9">
      <w:pPr>
        <w:pStyle w:val="Bezproreda"/>
        <w:rPr>
          <w:rFonts w:ascii="Arial" w:hAnsi="Arial" w:cs="Arial"/>
          <w:sz w:val="24"/>
          <w:szCs w:val="24"/>
        </w:rPr>
      </w:pPr>
    </w:p>
    <w:p w14:paraId="6119DDA0" w14:textId="20FE4D8E" w:rsidR="00F831E9" w:rsidRPr="007C2FE9" w:rsidRDefault="00F831E9" w:rsidP="007C2FE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7C2FE9">
        <w:rPr>
          <w:rFonts w:ascii="Arial" w:hAnsi="Arial" w:cs="Arial"/>
          <w:sz w:val="24"/>
          <w:szCs w:val="24"/>
        </w:rPr>
        <w:t>Članak 4.</w:t>
      </w:r>
    </w:p>
    <w:p w14:paraId="34C067F7" w14:textId="77777777" w:rsidR="00BD0D39" w:rsidRDefault="00BD0D39" w:rsidP="007C2FE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A9979F4" w14:textId="54613829" w:rsidR="007C2FE9" w:rsidRPr="00BD0D39" w:rsidRDefault="00F831E9" w:rsidP="00BD0D3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C2FE9">
        <w:rPr>
          <w:rFonts w:ascii="Arial" w:hAnsi="Arial" w:cs="Arial"/>
          <w:sz w:val="24"/>
          <w:szCs w:val="24"/>
        </w:rPr>
        <w:t>Ova Odluka stupa na snagu</w:t>
      </w:r>
      <w:r w:rsidR="00A343C1" w:rsidRPr="007C2FE9">
        <w:rPr>
          <w:rFonts w:ascii="Arial" w:hAnsi="Arial" w:cs="Arial"/>
          <w:sz w:val="24"/>
          <w:szCs w:val="24"/>
        </w:rPr>
        <w:t xml:space="preserve"> prvog </w:t>
      </w:r>
      <w:r w:rsidRPr="007C2FE9">
        <w:rPr>
          <w:rFonts w:ascii="Arial" w:hAnsi="Arial" w:cs="Arial"/>
          <w:sz w:val="24"/>
          <w:szCs w:val="24"/>
        </w:rPr>
        <w:t>dana od dana objave</w:t>
      </w:r>
      <w:r w:rsidR="003B5F07" w:rsidRPr="007C2FE9">
        <w:rPr>
          <w:rFonts w:ascii="Arial" w:hAnsi="Arial" w:cs="Arial"/>
          <w:sz w:val="24"/>
          <w:szCs w:val="24"/>
        </w:rPr>
        <w:t xml:space="preserve"> </w:t>
      </w:r>
      <w:r w:rsidRPr="007C2FE9">
        <w:rPr>
          <w:rFonts w:ascii="Arial" w:hAnsi="Arial" w:cs="Arial"/>
          <w:sz w:val="24"/>
          <w:szCs w:val="24"/>
        </w:rPr>
        <w:t>u Službenom glasniku Grada Ivanić-Grada.</w:t>
      </w:r>
    </w:p>
    <w:p w14:paraId="50BDD5CA" w14:textId="77777777" w:rsidR="00BD0D39" w:rsidRDefault="00BD0D3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07778405" w14:textId="055CB5F9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REPUBLIKA HRVATSKA</w:t>
      </w:r>
    </w:p>
    <w:p w14:paraId="0F107921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ZAGREBAČKA ŽUPANIJA</w:t>
      </w:r>
    </w:p>
    <w:p w14:paraId="06039B24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GRAD IVANIĆ-GRAD</w:t>
      </w:r>
    </w:p>
    <w:p w14:paraId="536377BD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GRADSKO VIJEĆE</w:t>
      </w:r>
    </w:p>
    <w:p w14:paraId="117BBB74" w14:textId="77777777" w:rsidR="00BD0D39" w:rsidRDefault="00BD0D39" w:rsidP="00F831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72DD2B" w14:textId="30B45709" w:rsidR="00F831E9" w:rsidRPr="00F831E9" w:rsidRDefault="00F831E9" w:rsidP="00F831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 xml:space="preserve">KLASA: </w:t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="003B5F07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 w:rsidRPr="00F831E9">
        <w:rPr>
          <w:rFonts w:ascii="Arial" w:eastAsia="Times New Roman" w:hAnsi="Arial" w:cs="Arial"/>
          <w:sz w:val="24"/>
          <w:szCs w:val="24"/>
        </w:rPr>
        <w:t>Predsjednik Gradskog vijeća</w:t>
      </w:r>
      <w:r w:rsidR="003B5F07">
        <w:rPr>
          <w:rFonts w:ascii="Arial" w:eastAsia="Times New Roman" w:hAnsi="Arial" w:cs="Arial"/>
          <w:sz w:val="24"/>
          <w:szCs w:val="24"/>
        </w:rPr>
        <w:t>:</w:t>
      </w:r>
    </w:p>
    <w:p w14:paraId="539BB354" w14:textId="095E4FF4" w:rsidR="00F831E9" w:rsidRPr="00F831E9" w:rsidRDefault="00F831E9" w:rsidP="00F831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URBROJ:</w:t>
      </w:r>
    </w:p>
    <w:p w14:paraId="173B8F42" w14:textId="61E07CA3" w:rsidR="00F831E9" w:rsidRPr="00F831E9" w:rsidRDefault="00F831E9" w:rsidP="00F831E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Ivanić-Grad,</w:t>
      </w:r>
      <w:r w:rsidR="003B5F07">
        <w:rPr>
          <w:rFonts w:ascii="Arial" w:eastAsia="Times New Roman" w:hAnsi="Arial" w:cs="Arial"/>
          <w:sz w:val="24"/>
          <w:szCs w:val="24"/>
        </w:rPr>
        <w:t xml:space="preserve"> _____________ 2022.</w:t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  <w:t xml:space="preserve">      </w:t>
      </w:r>
      <w:r w:rsidR="003B5F07">
        <w:rPr>
          <w:rFonts w:ascii="Arial" w:eastAsia="Times New Roman" w:hAnsi="Arial" w:cs="Arial"/>
          <w:sz w:val="24"/>
          <w:szCs w:val="24"/>
        </w:rPr>
        <w:t xml:space="preserve"> </w:t>
      </w:r>
      <w:r w:rsidRPr="00F831E9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62F3A679" w14:textId="77777777" w:rsidR="00F831E9" w:rsidRPr="00F831E9" w:rsidRDefault="00F831E9" w:rsidP="00F831E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157AEAB" w14:textId="77777777" w:rsidR="001A497D" w:rsidRDefault="001A497D"/>
    <w:sectPr w:rsidR="001A4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16593"/>
    <w:multiLevelType w:val="hybridMultilevel"/>
    <w:tmpl w:val="B4BAFA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017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B32"/>
    <w:rsid w:val="00001921"/>
    <w:rsid w:val="00003EFA"/>
    <w:rsid w:val="00003F8F"/>
    <w:rsid w:val="00005241"/>
    <w:rsid w:val="00007935"/>
    <w:rsid w:val="00007DDD"/>
    <w:rsid w:val="000158B1"/>
    <w:rsid w:val="00020A00"/>
    <w:rsid w:val="00020B10"/>
    <w:rsid w:val="0002661E"/>
    <w:rsid w:val="00030EC4"/>
    <w:rsid w:val="00036366"/>
    <w:rsid w:val="00045972"/>
    <w:rsid w:val="000529C5"/>
    <w:rsid w:val="00055BB8"/>
    <w:rsid w:val="00057A85"/>
    <w:rsid w:val="0006540D"/>
    <w:rsid w:val="0007554B"/>
    <w:rsid w:val="000763CA"/>
    <w:rsid w:val="00083B58"/>
    <w:rsid w:val="0009319E"/>
    <w:rsid w:val="00096D35"/>
    <w:rsid w:val="000A0501"/>
    <w:rsid w:val="000A36E9"/>
    <w:rsid w:val="000B0B18"/>
    <w:rsid w:val="000B26CE"/>
    <w:rsid w:val="000B3343"/>
    <w:rsid w:val="000C0203"/>
    <w:rsid w:val="000C158F"/>
    <w:rsid w:val="000C2396"/>
    <w:rsid w:val="000C6F27"/>
    <w:rsid w:val="000D2CC1"/>
    <w:rsid w:val="000E10B2"/>
    <w:rsid w:val="000E47DA"/>
    <w:rsid w:val="000F2BFE"/>
    <w:rsid w:val="000F71FE"/>
    <w:rsid w:val="00100273"/>
    <w:rsid w:val="00102AAA"/>
    <w:rsid w:val="001067BD"/>
    <w:rsid w:val="0010766C"/>
    <w:rsid w:val="001112AC"/>
    <w:rsid w:val="001127FB"/>
    <w:rsid w:val="00113958"/>
    <w:rsid w:val="00114624"/>
    <w:rsid w:val="00120413"/>
    <w:rsid w:val="00120ABF"/>
    <w:rsid w:val="0012299E"/>
    <w:rsid w:val="001232EB"/>
    <w:rsid w:val="0013026F"/>
    <w:rsid w:val="00131126"/>
    <w:rsid w:val="00133D9B"/>
    <w:rsid w:val="00136460"/>
    <w:rsid w:val="00137EBB"/>
    <w:rsid w:val="001519B3"/>
    <w:rsid w:val="001558EA"/>
    <w:rsid w:val="001559F6"/>
    <w:rsid w:val="001612B7"/>
    <w:rsid w:val="001623FC"/>
    <w:rsid w:val="001626A3"/>
    <w:rsid w:val="0016479B"/>
    <w:rsid w:val="00182CFF"/>
    <w:rsid w:val="00186636"/>
    <w:rsid w:val="001A497D"/>
    <w:rsid w:val="001A78D3"/>
    <w:rsid w:val="001B3DB4"/>
    <w:rsid w:val="001B518C"/>
    <w:rsid w:val="001B7002"/>
    <w:rsid w:val="001C6007"/>
    <w:rsid w:val="001D3D9A"/>
    <w:rsid w:val="001E0BF0"/>
    <w:rsid w:val="001E2B0B"/>
    <w:rsid w:val="001F0873"/>
    <w:rsid w:val="001F2F81"/>
    <w:rsid w:val="001F7644"/>
    <w:rsid w:val="00200123"/>
    <w:rsid w:val="0020279A"/>
    <w:rsid w:val="00202907"/>
    <w:rsid w:val="00211DC2"/>
    <w:rsid w:val="002124D1"/>
    <w:rsid w:val="0021575A"/>
    <w:rsid w:val="00226988"/>
    <w:rsid w:val="0023401E"/>
    <w:rsid w:val="00234813"/>
    <w:rsid w:val="00244CA3"/>
    <w:rsid w:val="00250460"/>
    <w:rsid w:val="00253A5E"/>
    <w:rsid w:val="002552EA"/>
    <w:rsid w:val="00255997"/>
    <w:rsid w:val="00265E8F"/>
    <w:rsid w:val="00270D04"/>
    <w:rsid w:val="00273840"/>
    <w:rsid w:val="00286578"/>
    <w:rsid w:val="002866E9"/>
    <w:rsid w:val="00291D6A"/>
    <w:rsid w:val="00296316"/>
    <w:rsid w:val="00297ECE"/>
    <w:rsid w:val="002A2470"/>
    <w:rsid w:val="002B6870"/>
    <w:rsid w:val="002C1D6F"/>
    <w:rsid w:val="002C4AEF"/>
    <w:rsid w:val="002D1EFF"/>
    <w:rsid w:val="002D217F"/>
    <w:rsid w:val="002D3A56"/>
    <w:rsid w:val="002D3E67"/>
    <w:rsid w:val="002D4AE5"/>
    <w:rsid w:val="002D7238"/>
    <w:rsid w:val="002E2260"/>
    <w:rsid w:val="002E31DE"/>
    <w:rsid w:val="002E59AF"/>
    <w:rsid w:val="002F0811"/>
    <w:rsid w:val="002F0B63"/>
    <w:rsid w:val="002F198C"/>
    <w:rsid w:val="002F2154"/>
    <w:rsid w:val="002F7438"/>
    <w:rsid w:val="002F752E"/>
    <w:rsid w:val="003110C8"/>
    <w:rsid w:val="00312A31"/>
    <w:rsid w:val="00316C92"/>
    <w:rsid w:val="00321CB8"/>
    <w:rsid w:val="003221FA"/>
    <w:rsid w:val="00326906"/>
    <w:rsid w:val="003312DC"/>
    <w:rsid w:val="00340C4A"/>
    <w:rsid w:val="00341323"/>
    <w:rsid w:val="00346BE3"/>
    <w:rsid w:val="00354DA3"/>
    <w:rsid w:val="00355391"/>
    <w:rsid w:val="003708B5"/>
    <w:rsid w:val="00376756"/>
    <w:rsid w:val="00382E5F"/>
    <w:rsid w:val="003844A5"/>
    <w:rsid w:val="0039042E"/>
    <w:rsid w:val="003905C4"/>
    <w:rsid w:val="00390CFF"/>
    <w:rsid w:val="00391B0B"/>
    <w:rsid w:val="00391E04"/>
    <w:rsid w:val="00397703"/>
    <w:rsid w:val="003A75CA"/>
    <w:rsid w:val="003B199D"/>
    <w:rsid w:val="003B5F07"/>
    <w:rsid w:val="003C57AB"/>
    <w:rsid w:val="003D01B8"/>
    <w:rsid w:val="003D17B5"/>
    <w:rsid w:val="003D4518"/>
    <w:rsid w:val="003D5E10"/>
    <w:rsid w:val="003F51C3"/>
    <w:rsid w:val="003F5A2D"/>
    <w:rsid w:val="004001B9"/>
    <w:rsid w:val="004018E2"/>
    <w:rsid w:val="0040331B"/>
    <w:rsid w:val="0040428C"/>
    <w:rsid w:val="00410355"/>
    <w:rsid w:val="00414168"/>
    <w:rsid w:val="00420A15"/>
    <w:rsid w:val="00421E32"/>
    <w:rsid w:val="00425CB4"/>
    <w:rsid w:val="0042655D"/>
    <w:rsid w:val="00431A12"/>
    <w:rsid w:val="00431AA0"/>
    <w:rsid w:val="00442BBC"/>
    <w:rsid w:val="00443F3E"/>
    <w:rsid w:val="00444706"/>
    <w:rsid w:val="0044631D"/>
    <w:rsid w:val="0044651D"/>
    <w:rsid w:val="00447DA6"/>
    <w:rsid w:val="0045627B"/>
    <w:rsid w:val="00456A7A"/>
    <w:rsid w:val="0046012C"/>
    <w:rsid w:val="00462D26"/>
    <w:rsid w:val="004678C6"/>
    <w:rsid w:val="00476FD6"/>
    <w:rsid w:val="00477F85"/>
    <w:rsid w:val="0048072C"/>
    <w:rsid w:val="00484F51"/>
    <w:rsid w:val="004906FF"/>
    <w:rsid w:val="0049499F"/>
    <w:rsid w:val="004A0DCF"/>
    <w:rsid w:val="004A27FB"/>
    <w:rsid w:val="004A4369"/>
    <w:rsid w:val="004A505D"/>
    <w:rsid w:val="004B4A89"/>
    <w:rsid w:val="004B6520"/>
    <w:rsid w:val="004C02E7"/>
    <w:rsid w:val="004C03FA"/>
    <w:rsid w:val="004C0A61"/>
    <w:rsid w:val="004C0E9C"/>
    <w:rsid w:val="004C2771"/>
    <w:rsid w:val="004C2B8A"/>
    <w:rsid w:val="004C5255"/>
    <w:rsid w:val="004C7B0D"/>
    <w:rsid w:val="004D2B7B"/>
    <w:rsid w:val="004D7944"/>
    <w:rsid w:val="004E401A"/>
    <w:rsid w:val="004E58C5"/>
    <w:rsid w:val="004E6542"/>
    <w:rsid w:val="004E6705"/>
    <w:rsid w:val="004E6BB7"/>
    <w:rsid w:val="004F4668"/>
    <w:rsid w:val="00503658"/>
    <w:rsid w:val="005057DC"/>
    <w:rsid w:val="00507455"/>
    <w:rsid w:val="00507CAB"/>
    <w:rsid w:val="00512145"/>
    <w:rsid w:val="00512816"/>
    <w:rsid w:val="0052153D"/>
    <w:rsid w:val="005236DD"/>
    <w:rsid w:val="005238C6"/>
    <w:rsid w:val="00530AA1"/>
    <w:rsid w:val="00530C44"/>
    <w:rsid w:val="0053494D"/>
    <w:rsid w:val="00535361"/>
    <w:rsid w:val="00535D8D"/>
    <w:rsid w:val="005371F1"/>
    <w:rsid w:val="00537C11"/>
    <w:rsid w:val="00550D4F"/>
    <w:rsid w:val="00551FD0"/>
    <w:rsid w:val="00553321"/>
    <w:rsid w:val="00560955"/>
    <w:rsid w:val="0056465F"/>
    <w:rsid w:val="00567AB5"/>
    <w:rsid w:val="00570DD5"/>
    <w:rsid w:val="00575706"/>
    <w:rsid w:val="005926E9"/>
    <w:rsid w:val="005957FB"/>
    <w:rsid w:val="00595BD0"/>
    <w:rsid w:val="00596A06"/>
    <w:rsid w:val="0059761A"/>
    <w:rsid w:val="005A18FC"/>
    <w:rsid w:val="005A6BE3"/>
    <w:rsid w:val="005A751E"/>
    <w:rsid w:val="005B075E"/>
    <w:rsid w:val="005B1341"/>
    <w:rsid w:val="005B1750"/>
    <w:rsid w:val="005B1FEA"/>
    <w:rsid w:val="005B3810"/>
    <w:rsid w:val="005B4CD1"/>
    <w:rsid w:val="005B72CF"/>
    <w:rsid w:val="005C38D0"/>
    <w:rsid w:val="005C3DDB"/>
    <w:rsid w:val="005D0362"/>
    <w:rsid w:val="005E3EBB"/>
    <w:rsid w:val="005E3FD7"/>
    <w:rsid w:val="005F22D2"/>
    <w:rsid w:val="005F785B"/>
    <w:rsid w:val="00601258"/>
    <w:rsid w:val="006114F4"/>
    <w:rsid w:val="00611654"/>
    <w:rsid w:val="0061440D"/>
    <w:rsid w:val="00614CFF"/>
    <w:rsid w:val="00617CC8"/>
    <w:rsid w:val="00622F5D"/>
    <w:rsid w:val="00623D15"/>
    <w:rsid w:val="00626DE4"/>
    <w:rsid w:val="00627CA0"/>
    <w:rsid w:val="0063487F"/>
    <w:rsid w:val="006360CA"/>
    <w:rsid w:val="006368A8"/>
    <w:rsid w:val="00637022"/>
    <w:rsid w:val="006374CE"/>
    <w:rsid w:val="00642F35"/>
    <w:rsid w:val="0064799D"/>
    <w:rsid w:val="00647E77"/>
    <w:rsid w:val="00651275"/>
    <w:rsid w:val="0065551A"/>
    <w:rsid w:val="0065780F"/>
    <w:rsid w:val="00671228"/>
    <w:rsid w:val="006717C9"/>
    <w:rsid w:val="006805CF"/>
    <w:rsid w:val="00681E34"/>
    <w:rsid w:val="006823DB"/>
    <w:rsid w:val="006868FE"/>
    <w:rsid w:val="00687766"/>
    <w:rsid w:val="0069374E"/>
    <w:rsid w:val="006A082E"/>
    <w:rsid w:val="006A0C40"/>
    <w:rsid w:val="006A4943"/>
    <w:rsid w:val="006A591D"/>
    <w:rsid w:val="006B2205"/>
    <w:rsid w:val="006B2CBF"/>
    <w:rsid w:val="006B62E3"/>
    <w:rsid w:val="006B64D0"/>
    <w:rsid w:val="006C3FB4"/>
    <w:rsid w:val="006C4FF8"/>
    <w:rsid w:val="006C5E5D"/>
    <w:rsid w:val="006D2818"/>
    <w:rsid w:val="006D41AB"/>
    <w:rsid w:val="006D5774"/>
    <w:rsid w:val="006D5816"/>
    <w:rsid w:val="006E1607"/>
    <w:rsid w:val="006E4426"/>
    <w:rsid w:val="006F0609"/>
    <w:rsid w:val="006F3E6B"/>
    <w:rsid w:val="006F418A"/>
    <w:rsid w:val="006F42D6"/>
    <w:rsid w:val="006F5C94"/>
    <w:rsid w:val="006F72A1"/>
    <w:rsid w:val="006F7356"/>
    <w:rsid w:val="0070086B"/>
    <w:rsid w:val="0070194E"/>
    <w:rsid w:val="007078E5"/>
    <w:rsid w:val="00715615"/>
    <w:rsid w:val="00715F38"/>
    <w:rsid w:val="0071715C"/>
    <w:rsid w:val="00724743"/>
    <w:rsid w:val="00726AED"/>
    <w:rsid w:val="00736ACC"/>
    <w:rsid w:val="0074302B"/>
    <w:rsid w:val="00744428"/>
    <w:rsid w:val="00747EAF"/>
    <w:rsid w:val="00751E5D"/>
    <w:rsid w:val="0075528D"/>
    <w:rsid w:val="00756A14"/>
    <w:rsid w:val="0075720C"/>
    <w:rsid w:val="00760ACF"/>
    <w:rsid w:val="007630D5"/>
    <w:rsid w:val="0077102B"/>
    <w:rsid w:val="00771196"/>
    <w:rsid w:val="00774CD3"/>
    <w:rsid w:val="00775269"/>
    <w:rsid w:val="00780A7A"/>
    <w:rsid w:val="00782670"/>
    <w:rsid w:val="00787AEE"/>
    <w:rsid w:val="0079776F"/>
    <w:rsid w:val="007A0325"/>
    <w:rsid w:val="007A0AE1"/>
    <w:rsid w:val="007A0BFE"/>
    <w:rsid w:val="007A147F"/>
    <w:rsid w:val="007A6AB8"/>
    <w:rsid w:val="007B1634"/>
    <w:rsid w:val="007B4379"/>
    <w:rsid w:val="007B591C"/>
    <w:rsid w:val="007B602E"/>
    <w:rsid w:val="007C2FE9"/>
    <w:rsid w:val="007C64CD"/>
    <w:rsid w:val="007D177D"/>
    <w:rsid w:val="007D1D51"/>
    <w:rsid w:val="007D3B07"/>
    <w:rsid w:val="007D55B0"/>
    <w:rsid w:val="007E34EA"/>
    <w:rsid w:val="007E3B05"/>
    <w:rsid w:val="007E68A7"/>
    <w:rsid w:val="007F12F8"/>
    <w:rsid w:val="007F1384"/>
    <w:rsid w:val="007F196F"/>
    <w:rsid w:val="007F20A1"/>
    <w:rsid w:val="007F4E31"/>
    <w:rsid w:val="007F7D96"/>
    <w:rsid w:val="00800C88"/>
    <w:rsid w:val="0080196E"/>
    <w:rsid w:val="00804C2B"/>
    <w:rsid w:val="00805967"/>
    <w:rsid w:val="008138ED"/>
    <w:rsid w:val="00815298"/>
    <w:rsid w:val="008256B9"/>
    <w:rsid w:val="008266D2"/>
    <w:rsid w:val="00834CBE"/>
    <w:rsid w:val="00837F83"/>
    <w:rsid w:val="0084112B"/>
    <w:rsid w:val="008415A6"/>
    <w:rsid w:val="00842CFE"/>
    <w:rsid w:val="008441E9"/>
    <w:rsid w:val="00846696"/>
    <w:rsid w:val="00846800"/>
    <w:rsid w:val="00850539"/>
    <w:rsid w:val="00851C1D"/>
    <w:rsid w:val="008532BC"/>
    <w:rsid w:val="00855EAC"/>
    <w:rsid w:val="00860F7E"/>
    <w:rsid w:val="0086141B"/>
    <w:rsid w:val="00862A3B"/>
    <w:rsid w:val="008630A0"/>
    <w:rsid w:val="00867348"/>
    <w:rsid w:val="00871136"/>
    <w:rsid w:val="0087514E"/>
    <w:rsid w:val="00886807"/>
    <w:rsid w:val="008868C7"/>
    <w:rsid w:val="00894349"/>
    <w:rsid w:val="00895F17"/>
    <w:rsid w:val="0089744B"/>
    <w:rsid w:val="008A1836"/>
    <w:rsid w:val="008A6404"/>
    <w:rsid w:val="008A68A4"/>
    <w:rsid w:val="008A7A51"/>
    <w:rsid w:val="008B6E04"/>
    <w:rsid w:val="008B7420"/>
    <w:rsid w:val="008C119B"/>
    <w:rsid w:val="008C188F"/>
    <w:rsid w:val="008C319D"/>
    <w:rsid w:val="008C7E91"/>
    <w:rsid w:val="008D23DA"/>
    <w:rsid w:val="008D5A26"/>
    <w:rsid w:val="008E2199"/>
    <w:rsid w:val="008F1CB8"/>
    <w:rsid w:val="008F76A1"/>
    <w:rsid w:val="00901E24"/>
    <w:rsid w:val="00906026"/>
    <w:rsid w:val="00911DA0"/>
    <w:rsid w:val="009209AE"/>
    <w:rsid w:val="009304E7"/>
    <w:rsid w:val="009358B4"/>
    <w:rsid w:val="00941069"/>
    <w:rsid w:val="0094204E"/>
    <w:rsid w:val="00942508"/>
    <w:rsid w:val="009429D7"/>
    <w:rsid w:val="009434CD"/>
    <w:rsid w:val="0095472C"/>
    <w:rsid w:val="009566F6"/>
    <w:rsid w:val="00956FAA"/>
    <w:rsid w:val="0096088E"/>
    <w:rsid w:val="00961188"/>
    <w:rsid w:val="00973463"/>
    <w:rsid w:val="009779B2"/>
    <w:rsid w:val="00980208"/>
    <w:rsid w:val="00980346"/>
    <w:rsid w:val="009810E5"/>
    <w:rsid w:val="00981C70"/>
    <w:rsid w:val="00983B83"/>
    <w:rsid w:val="00990556"/>
    <w:rsid w:val="00991417"/>
    <w:rsid w:val="00991D7C"/>
    <w:rsid w:val="009920E8"/>
    <w:rsid w:val="009A490F"/>
    <w:rsid w:val="009A671E"/>
    <w:rsid w:val="009A7239"/>
    <w:rsid w:val="009A79A5"/>
    <w:rsid w:val="009B1531"/>
    <w:rsid w:val="009B1C0F"/>
    <w:rsid w:val="009B3377"/>
    <w:rsid w:val="009B3AF3"/>
    <w:rsid w:val="009B3EFC"/>
    <w:rsid w:val="009C05FA"/>
    <w:rsid w:val="009C4039"/>
    <w:rsid w:val="009D43BD"/>
    <w:rsid w:val="009D6F16"/>
    <w:rsid w:val="009E2FED"/>
    <w:rsid w:val="009E6F45"/>
    <w:rsid w:val="009F049D"/>
    <w:rsid w:val="009F5D63"/>
    <w:rsid w:val="009F688B"/>
    <w:rsid w:val="009F7596"/>
    <w:rsid w:val="00A01BCE"/>
    <w:rsid w:val="00A01C10"/>
    <w:rsid w:val="00A01E7B"/>
    <w:rsid w:val="00A038F1"/>
    <w:rsid w:val="00A06FD3"/>
    <w:rsid w:val="00A07842"/>
    <w:rsid w:val="00A1004A"/>
    <w:rsid w:val="00A101C3"/>
    <w:rsid w:val="00A13695"/>
    <w:rsid w:val="00A14648"/>
    <w:rsid w:val="00A23FA0"/>
    <w:rsid w:val="00A273C4"/>
    <w:rsid w:val="00A34199"/>
    <w:rsid w:val="00A343C1"/>
    <w:rsid w:val="00A400CE"/>
    <w:rsid w:val="00A41225"/>
    <w:rsid w:val="00A43E4B"/>
    <w:rsid w:val="00A46439"/>
    <w:rsid w:val="00A51B7B"/>
    <w:rsid w:val="00A52030"/>
    <w:rsid w:val="00A546CF"/>
    <w:rsid w:val="00A61C8D"/>
    <w:rsid w:val="00A64E39"/>
    <w:rsid w:val="00A6532A"/>
    <w:rsid w:val="00A67D0D"/>
    <w:rsid w:val="00A70433"/>
    <w:rsid w:val="00A70E10"/>
    <w:rsid w:val="00A738ED"/>
    <w:rsid w:val="00A77752"/>
    <w:rsid w:val="00A81436"/>
    <w:rsid w:val="00A8432D"/>
    <w:rsid w:val="00A85A6B"/>
    <w:rsid w:val="00A86C4A"/>
    <w:rsid w:val="00A87688"/>
    <w:rsid w:val="00A91E9D"/>
    <w:rsid w:val="00A94110"/>
    <w:rsid w:val="00AA0752"/>
    <w:rsid w:val="00AA344D"/>
    <w:rsid w:val="00AA4EC0"/>
    <w:rsid w:val="00AB156E"/>
    <w:rsid w:val="00AB1A62"/>
    <w:rsid w:val="00AB29C7"/>
    <w:rsid w:val="00AB524B"/>
    <w:rsid w:val="00AC39AD"/>
    <w:rsid w:val="00AC7064"/>
    <w:rsid w:val="00AD635B"/>
    <w:rsid w:val="00AD6D4F"/>
    <w:rsid w:val="00AE002C"/>
    <w:rsid w:val="00AE1384"/>
    <w:rsid w:val="00AE2384"/>
    <w:rsid w:val="00AE4168"/>
    <w:rsid w:val="00AF24B4"/>
    <w:rsid w:val="00AF3937"/>
    <w:rsid w:val="00AF4464"/>
    <w:rsid w:val="00B036B0"/>
    <w:rsid w:val="00B040D4"/>
    <w:rsid w:val="00B06660"/>
    <w:rsid w:val="00B10617"/>
    <w:rsid w:val="00B1328A"/>
    <w:rsid w:val="00B15E34"/>
    <w:rsid w:val="00B21026"/>
    <w:rsid w:val="00B24701"/>
    <w:rsid w:val="00B248F0"/>
    <w:rsid w:val="00B31912"/>
    <w:rsid w:val="00B32F6E"/>
    <w:rsid w:val="00B34CEE"/>
    <w:rsid w:val="00B35198"/>
    <w:rsid w:val="00B36BAD"/>
    <w:rsid w:val="00B37D27"/>
    <w:rsid w:val="00B44883"/>
    <w:rsid w:val="00B571FF"/>
    <w:rsid w:val="00B640BA"/>
    <w:rsid w:val="00B667E9"/>
    <w:rsid w:val="00B67D1A"/>
    <w:rsid w:val="00B70C89"/>
    <w:rsid w:val="00B77E91"/>
    <w:rsid w:val="00B8112F"/>
    <w:rsid w:val="00B8391A"/>
    <w:rsid w:val="00B903B4"/>
    <w:rsid w:val="00BA2D29"/>
    <w:rsid w:val="00BA493B"/>
    <w:rsid w:val="00BB2D3C"/>
    <w:rsid w:val="00BB699A"/>
    <w:rsid w:val="00BC032B"/>
    <w:rsid w:val="00BC5D3F"/>
    <w:rsid w:val="00BD0D39"/>
    <w:rsid w:val="00BD4DEF"/>
    <w:rsid w:val="00BE1651"/>
    <w:rsid w:val="00BE474E"/>
    <w:rsid w:val="00C004FB"/>
    <w:rsid w:val="00C01314"/>
    <w:rsid w:val="00C0204D"/>
    <w:rsid w:val="00C12A6B"/>
    <w:rsid w:val="00C13041"/>
    <w:rsid w:val="00C15591"/>
    <w:rsid w:val="00C16734"/>
    <w:rsid w:val="00C21898"/>
    <w:rsid w:val="00C255F0"/>
    <w:rsid w:val="00C30F88"/>
    <w:rsid w:val="00C33291"/>
    <w:rsid w:val="00C33DCE"/>
    <w:rsid w:val="00C406B4"/>
    <w:rsid w:val="00C47C65"/>
    <w:rsid w:val="00C555E6"/>
    <w:rsid w:val="00C618FE"/>
    <w:rsid w:val="00C64AC8"/>
    <w:rsid w:val="00C64AF9"/>
    <w:rsid w:val="00C66684"/>
    <w:rsid w:val="00C67A59"/>
    <w:rsid w:val="00C709AF"/>
    <w:rsid w:val="00C75216"/>
    <w:rsid w:val="00C8108F"/>
    <w:rsid w:val="00C813A3"/>
    <w:rsid w:val="00C81593"/>
    <w:rsid w:val="00C920EC"/>
    <w:rsid w:val="00C932F3"/>
    <w:rsid w:val="00CA0574"/>
    <w:rsid w:val="00CA3876"/>
    <w:rsid w:val="00CA3B22"/>
    <w:rsid w:val="00CA4407"/>
    <w:rsid w:val="00CB07C3"/>
    <w:rsid w:val="00CB26DD"/>
    <w:rsid w:val="00CB436B"/>
    <w:rsid w:val="00CB5EDC"/>
    <w:rsid w:val="00CD6513"/>
    <w:rsid w:val="00CD7287"/>
    <w:rsid w:val="00CE167A"/>
    <w:rsid w:val="00CE26E8"/>
    <w:rsid w:val="00CE411B"/>
    <w:rsid w:val="00CE5671"/>
    <w:rsid w:val="00CF0F76"/>
    <w:rsid w:val="00CF37E1"/>
    <w:rsid w:val="00CF4623"/>
    <w:rsid w:val="00CF6002"/>
    <w:rsid w:val="00CF7139"/>
    <w:rsid w:val="00CF7B28"/>
    <w:rsid w:val="00D021CF"/>
    <w:rsid w:val="00D07EB6"/>
    <w:rsid w:val="00D12757"/>
    <w:rsid w:val="00D13FBF"/>
    <w:rsid w:val="00D143F1"/>
    <w:rsid w:val="00D1799F"/>
    <w:rsid w:val="00D2275E"/>
    <w:rsid w:val="00D275D9"/>
    <w:rsid w:val="00D27606"/>
    <w:rsid w:val="00D31C8F"/>
    <w:rsid w:val="00D33ACC"/>
    <w:rsid w:val="00D3554B"/>
    <w:rsid w:val="00D40BAE"/>
    <w:rsid w:val="00D40E64"/>
    <w:rsid w:val="00D41A83"/>
    <w:rsid w:val="00D43B32"/>
    <w:rsid w:val="00D43C3D"/>
    <w:rsid w:val="00D4741F"/>
    <w:rsid w:val="00D51578"/>
    <w:rsid w:val="00D516F3"/>
    <w:rsid w:val="00D51C90"/>
    <w:rsid w:val="00D52045"/>
    <w:rsid w:val="00D56BDB"/>
    <w:rsid w:val="00D62F37"/>
    <w:rsid w:val="00D664B8"/>
    <w:rsid w:val="00D73872"/>
    <w:rsid w:val="00D74F9F"/>
    <w:rsid w:val="00D77445"/>
    <w:rsid w:val="00D80AE9"/>
    <w:rsid w:val="00D80AFE"/>
    <w:rsid w:val="00D810EE"/>
    <w:rsid w:val="00D8711C"/>
    <w:rsid w:val="00D97A75"/>
    <w:rsid w:val="00DA09D7"/>
    <w:rsid w:val="00DB4A17"/>
    <w:rsid w:val="00DB4E57"/>
    <w:rsid w:val="00DB56FB"/>
    <w:rsid w:val="00DB6460"/>
    <w:rsid w:val="00DB7A9F"/>
    <w:rsid w:val="00DC25B2"/>
    <w:rsid w:val="00DC33D8"/>
    <w:rsid w:val="00DC4CFB"/>
    <w:rsid w:val="00DC5D92"/>
    <w:rsid w:val="00DD00F9"/>
    <w:rsid w:val="00DD28E0"/>
    <w:rsid w:val="00DD3E66"/>
    <w:rsid w:val="00DD6210"/>
    <w:rsid w:val="00DD7611"/>
    <w:rsid w:val="00DE22CE"/>
    <w:rsid w:val="00DE7B1E"/>
    <w:rsid w:val="00DF25B2"/>
    <w:rsid w:val="00DF3D99"/>
    <w:rsid w:val="00DF6A82"/>
    <w:rsid w:val="00DF78FD"/>
    <w:rsid w:val="00E001C5"/>
    <w:rsid w:val="00E0075B"/>
    <w:rsid w:val="00E00E5A"/>
    <w:rsid w:val="00E04A96"/>
    <w:rsid w:val="00E06C97"/>
    <w:rsid w:val="00E219B4"/>
    <w:rsid w:val="00E273F3"/>
    <w:rsid w:val="00E27B9A"/>
    <w:rsid w:val="00E30277"/>
    <w:rsid w:val="00E315E9"/>
    <w:rsid w:val="00E3174C"/>
    <w:rsid w:val="00E32B46"/>
    <w:rsid w:val="00E3434F"/>
    <w:rsid w:val="00E3435B"/>
    <w:rsid w:val="00E465CA"/>
    <w:rsid w:val="00E51BE9"/>
    <w:rsid w:val="00E55138"/>
    <w:rsid w:val="00E75B28"/>
    <w:rsid w:val="00E7734A"/>
    <w:rsid w:val="00EA79C7"/>
    <w:rsid w:val="00EB6832"/>
    <w:rsid w:val="00EB74DF"/>
    <w:rsid w:val="00EC6A38"/>
    <w:rsid w:val="00ED2287"/>
    <w:rsid w:val="00ED3E6D"/>
    <w:rsid w:val="00ED4045"/>
    <w:rsid w:val="00EE0272"/>
    <w:rsid w:val="00EE2D34"/>
    <w:rsid w:val="00F028A2"/>
    <w:rsid w:val="00F03282"/>
    <w:rsid w:val="00F03359"/>
    <w:rsid w:val="00F04621"/>
    <w:rsid w:val="00F04DB4"/>
    <w:rsid w:val="00F11EAD"/>
    <w:rsid w:val="00F1417D"/>
    <w:rsid w:val="00F20652"/>
    <w:rsid w:val="00F238D1"/>
    <w:rsid w:val="00F23B46"/>
    <w:rsid w:val="00F250A9"/>
    <w:rsid w:val="00F256B0"/>
    <w:rsid w:val="00F26349"/>
    <w:rsid w:val="00F272EC"/>
    <w:rsid w:val="00F303B0"/>
    <w:rsid w:val="00F305ED"/>
    <w:rsid w:val="00F31766"/>
    <w:rsid w:val="00F31A27"/>
    <w:rsid w:val="00F3259E"/>
    <w:rsid w:val="00F334E6"/>
    <w:rsid w:val="00F33B96"/>
    <w:rsid w:val="00F50052"/>
    <w:rsid w:val="00F5018B"/>
    <w:rsid w:val="00F50260"/>
    <w:rsid w:val="00F51C69"/>
    <w:rsid w:val="00F52032"/>
    <w:rsid w:val="00F53156"/>
    <w:rsid w:val="00F532B3"/>
    <w:rsid w:val="00F62128"/>
    <w:rsid w:val="00F63609"/>
    <w:rsid w:val="00F670FD"/>
    <w:rsid w:val="00F7083D"/>
    <w:rsid w:val="00F75F49"/>
    <w:rsid w:val="00F831E9"/>
    <w:rsid w:val="00F832A6"/>
    <w:rsid w:val="00F83C91"/>
    <w:rsid w:val="00F856CA"/>
    <w:rsid w:val="00F873E4"/>
    <w:rsid w:val="00F87C67"/>
    <w:rsid w:val="00F93355"/>
    <w:rsid w:val="00F94C5F"/>
    <w:rsid w:val="00F96DF8"/>
    <w:rsid w:val="00FA2763"/>
    <w:rsid w:val="00FB066B"/>
    <w:rsid w:val="00FB271C"/>
    <w:rsid w:val="00FB46C9"/>
    <w:rsid w:val="00FB48AE"/>
    <w:rsid w:val="00FB4CEF"/>
    <w:rsid w:val="00FC4364"/>
    <w:rsid w:val="00FC77C7"/>
    <w:rsid w:val="00FD0784"/>
    <w:rsid w:val="00FD4CF7"/>
    <w:rsid w:val="00FD6BD8"/>
    <w:rsid w:val="00FE0F19"/>
    <w:rsid w:val="00FE2522"/>
    <w:rsid w:val="00FE3981"/>
    <w:rsid w:val="00FE3983"/>
    <w:rsid w:val="00FE5231"/>
    <w:rsid w:val="00FE5BEE"/>
    <w:rsid w:val="00FF0A5B"/>
    <w:rsid w:val="00FF4E65"/>
    <w:rsid w:val="00FF6381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1FDB9"/>
  <w15:chartTrackingRefBased/>
  <w15:docId w15:val="{7BD1ED33-69EB-4955-9C34-E4EA09EA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555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6</cp:revision>
  <dcterms:created xsi:type="dcterms:W3CDTF">2022-01-13T14:45:00Z</dcterms:created>
  <dcterms:modified xsi:type="dcterms:W3CDTF">2022-05-09T20:27:00Z</dcterms:modified>
</cp:coreProperties>
</file>