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0EE" w:rsidRPr="00473797" w:rsidRDefault="006340EE" w:rsidP="006340EE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6340EE" w:rsidRDefault="00FD5BF0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8</w:t>
      </w:r>
      <w:r w:rsidR="006340EE" w:rsidRPr="0041391B">
        <w:rPr>
          <w:rFonts w:ascii="Arial" w:hAnsi="Arial" w:cs="Arial"/>
          <w:sz w:val="24"/>
          <w:szCs w:val="24"/>
        </w:rPr>
        <w:t>. sjednice</w:t>
      </w:r>
      <w:r w:rsidR="006340EE">
        <w:rPr>
          <w:rFonts w:ascii="Arial" w:hAnsi="Arial" w:cs="Arial"/>
          <w:sz w:val="24"/>
          <w:szCs w:val="24"/>
        </w:rPr>
        <w:t xml:space="preserve"> Odbora za statut i poslovnik </w:t>
      </w:r>
      <w:r w:rsidR="006340EE" w:rsidRPr="0041391B">
        <w:rPr>
          <w:rFonts w:ascii="Arial" w:hAnsi="Arial" w:cs="Arial"/>
          <w:sz w:val="24"/>
          <w:szCs w:val="24"/>
        </w:rPr>
        <w:t>Gradskog vijeća Gr</w:t>
      </w:r>
      <w:r w:rsidR="006340EE">
        <w:rPr>
          <w:rFonts w:ascii="Arial" w:hAnsi="Arial" w:cs="Arial"/>
          <w:sz w:val="24"/>
          <w:szCs w:val="24"/>
        </w:rPr>
        <w:t xml:space="preserve">ada Ivanić-Grada održane dana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21. ožujka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>
        <w:rPr>
          <w:rFonts w:ascii="Arial" w:eastAsia="Calibri" w:hAnsi="Arial" w:cs="Arial"/>
          <w:b/>
          <w:sz w:val="24"/>
          <w:szCs w:val="24"/>
        </w:rPr>
        <w:t>8</w:t>
      </w:r>
      <w:r>
        <w:rPr>
          <w:rFonts w:ascii="Arial" w:eastAsia="Calibri" w:hAnsi="Arial" w:cs="Arial"/>
          <w:b/>
          <w:sz w:val="24"/>
          <w:szCs w:val="24"/>
        </w:rPr>
        <w:t xml:space="preserve">. </w:t>
      </w:r>
      <w:r w:rsidR="006340EE" w:rsidRPr="0014782A">
        <w:rPr>
          <w:rFonts w:ascii="Arial" w:hAnsi="Arial" w:cs="Arial"/>
          <w:sz w:val="24"/>
          <w:szCs w:val="24"/>
        </w:rPr>
        <w:t>godine s početkom u 1</w:t>
      </w:r>
      <w:r w:rsidR="006340EE">
        <w:rPr>
          <w:rFonts w:ascii="Arial" w:hAnsi="Arial" w:cs="Arial"/>
          <w:sz w:val="24"/>
          <w:szCs w:val="24"/>
        </w:rPr>
        <w:t>7:</w:t>
      </w:r>
      <w:r w:rsidR="006340EE" w:rsidRPr="0014782A">
        <w:rPr>
          <w:rFonts w:ascii="Arial" w:hAnsi="Arial" w:cs="Arial"/>
          <w:sz w:val="24"/>
          <w:szCs w:val="24"/>
        </w:rPr>
        <w:t>00 sati</w:t>
      </w:r>
      <w:r w:rsidR="006340EE" w:rsidRPr="0041391B">
        <w:rPr>
          <w:rFonts w:ascii="Arial" w:hAnsi="Arial" w:cs="Arial"/>
          <w:sz w:val="24"/>
          <w:szCs w:val="24"/>
        </w:rPr>
        <w:t xml:space="preserve"> u </w:t>
      </w:r>
      <w:r w:rsidR="006340EE">
        <w:rPr>
          <w:rFonts w:ascii="Arial" w:hAnsi="Arial" w:cs="Arial"/>
          <w:sz w:val="24"/>
          <w:szCs w:val="24"/>
        </w:rPr>
        <w:t>Gradskoj upravi Grada Ivanić-Grada, Park hrvatskih branitelja 1</w:t>
      </w:r>
    </w:p>
    <w:p w:rsidR="006340EE" w:rsidRPr="00016922" w:rsidRDefault="00FD5BF0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Bilješke vodi – Tihana Vuković Počuč</w:t>
      </w:r>
      <w:r w:rsidR="006340EE" w:rsidRPr="0001692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privremena pročelnica Upravnog odjela za lokalnu samoupravu, pravne poslove i društvene djelatnosti</w:t>
      </w:r>
    </w:p>
    <w:p w:rsidR="006340EE" w:rsidRPr="0041391B" w:rsidRDefault="006340EE" w:rsidP="006340EE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6340EE" w:rsidRPr="0041391B" w:rsidRDefault="006340EE" w:rsidP="006340E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6340EE" w:rsidRDefault="006340EE" w:rsidP="006340E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</w:t>
      </w:r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6340EE" w:rsidRDefault="006340EE" w:rsidP="006340E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6340EE" w:rsidRDefault="006340EE" w:rsidP="006340E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član </w:t>
      </w:r>
    </w:p>
    <w:p w:rsidR="006340EE" w:rsidRDefault="006340EE" w:rsidP="006340EE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  <w:r>
        <w:rPr>
          <w:rFonts w:ascii="Arial" w:hAnsi="Arial" w:cs="Arial"/>
          <w:sz w:val="24"/>
          <w:szCs w:val="24"/>
        </w:rPr>
        <w:t>:</w:t>
      </w:r>
    </w:p>
    <w:p w:rsidR="006340EE" w:rsidRPr="000A528E" w:rsidRDefault="000A528E" w:rsidP="000A52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Tihana Vuković Počuč</w:t>
      </w:r>
      <w:r w:rsidRPr="0001692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privremena pročelnica Upravnog odjela za lokalnu samoupravu, pravne poslove i društvene djelatnosti</w:t>
      </w:r>
    </w:p>
    <w:p w:rsidR="006340EE" w:rsidRDefault="006340EE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0A528E">
        <w:rPr>
          <w:rFonts w:ascii="Arial" w:hAnsi="Arial" w:cs="Arial"/>
          <w:sz w:val="24"/>
          <w:szCs w:val="24"/>
        </w:rPr>
        <w:t xml:space="preserve"> 8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statut i poslovnik, konstatirao </w:t>
      </w:r>
      <w:r w:rsidR="000A528E">
        <w:rPr>
          <w:rFonts w:ascii="Arial" w:hAnsi="Arial" w:cs="Arial"/>
          <w:sz w:val="24"/>
          <w:szCs w:val="24"/>
        </w:rPr>
        <w:t>da je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</w:t>
      </w:r>
      <w:r w:rsidR="000A528E">
        <w:rPr>
          <w:rFonts w:ascii="Arial" w:hAnsi="Arial" w:cs="Arial"/>
          <w:sz w:val="24"/>
          <w:szCs w:val="24"/>
        </w:rPr>
        <w:t>sjednici prisutna većina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0A528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6340EE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Povjerenstva dao je na raspravu zapisnik s prethodne sjednice koji je jednoglasno usvojen.</w:t>
      </w:r>
    </w:p>
    <w:p w:rsidR="006340EE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41391B" w:rsidRDefault="006340EE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toga, dao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6340EE" w:rsidRPr="00016922" w:rsidRDefault="006340EE" w:rsidP="006340EE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FD5BF0" w:rsidRPr="008030D3" w:rsidRDefault="00FD5BF0" w:rsidP="00FD5BF0">
      <w:pPr>
        <w:numPr>
          <w:ilvl w:val="0"/>
          <w:numId w:val="5"/>
        </w:numPr>
        <w:suppressAutoHyphens/>
        <w:contextualSpacing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8030D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Razmatranje prijedloga Odluke o raspisivanju izbora za članove Vijeća mjesnih odbora na području Grada Ivanić-Grada</w:t>
      </w:r>
    </w:p>
    <w:p w:rsidR="00FD5BF0" w:rsidRPr="008030D3" w:rsidRDefault="00FD5BF0" w:rsidP="00FD5BF0">
      <w:pPr>
        <w:suppressAutoHyphens/>
        <w:spacing w:after="0"/>
        <w:ind w:left="720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FD5BF0" w:rsidRDefault="00FD5BF0" w:rsidP="00FD5BF0">
      <w:pPr>
        <w:numPr>
          <w:ilvl w:val="0"/>
          <w:numId w:val="5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8030D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Odluke o prijenosu poslovnog udjela </w:t>
      </w:r>
      <w:r w:rsidRPr="008030D3">
        <w:rPr>
          <w:rFonts w:ascii="Arial" w:eastAsia="Calibri" w:hAnsi="Arial" w:cs="Arial"/>
          <w:b/>
          <w:sz w:val="24"/>
          <w:szCs w:val="24"/>
          <w:lang w:eastAsia="zh-CN"/>
        </w:rPr>
        <w:t xml:space="preserve"> Regionalnoj razvojnoj agenciji Zagrebačke županije d.o.o.</w:t>
      </w:r>
    </w:p>
    <w:p w:rsidR="00FD5BF0" w:rsidRPr="008030D3" w:rsidRDefault="00FD5BF0" w:rsidP="00FD5BF0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D5BF0" w:rsidRPr="008030D3" w:rsidRDefault="00FD5BF0" w:rsidP="00FD5BF0">
      <w:pPr>
        <w:numPr>
          <w:ilvl w:val="0"/>
          <w:numId w:val="5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FD5BF0" w:rsidRPr="001A095D" w:rsidRDefault="00FD5BF0" w:rsidP="00FD5BF0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</w:p>
    <w:p w:rsidR="006340EE" w:rsidRPr="00B23989" w:rsidRDefault="006340EE" w:rsidP="006340EE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6340EE" w:rsidRDefault="006340EE" w:rsidP="006340EE">
      <w:pPr>
        <w:pStyle w:val="Bezproreda"/>
      </w:pPr>
    </w:p>
    <w:p w:rsidR="006340EE" w:rsidRDefault="006340EE" w:rsidP="006340EE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6340EE" w:rsidRPr="000A528E" w:rsidRDefault="006340EE" w:rsidP="000A528E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0A528E">
        <w:rPr>
          <w:rFonts w:ascii="Arial" w:hAnsi="Arial" w:cs="Arial"/>
          <w:sz w:val="24"/>
          <w:szCs w:val="24"/>
        </w:rPr>
        <w:t xml:space="preserve">G. Željko Pongrac – obrazložio je razloge donošenja Odluke </w:t>
      </w:r>
      <w:r w:rsidR="000A528E" w:rsidRPr="000A528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o raspisivanju izbora za članove Vijeća mjesnih odbora na području Grada Ivanić-Grada</w:t>
      </w:r>
      <w:r w:rsidR="000A528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0A528E" w:rsidRPr="00D55AB6" w:rsidRDefault="000A528E" w:rsidP="000A528E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6340EE" w:rsidRDefault="006340EE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6340EE" w:rsidRPr="00D55AB6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340EE" w:rsidRDefault="006340EE" w:rsidP="006340E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0A528E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oslovnik razmatrao je prijedlog </w:t>
      </w:r>
      <w:r w:rsidRPr="008B38BD">
        <w:rPr>
          <w:rFonts w:ascii="Arial" w:hAnsi="Arial" w:cs="Arial"/>
          <w:sz w:val="24"/>
          <w:szCs w:val="24"/>
        </w:rPr>
        <w:t xml:space="preserve">Odluke </w:t>
      </w:r>
      <w:r w:rsidR="000A528E" w:rsidRPr="000A528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o raspisivanju izbora za članove Vijeća mjesnih odbora na području Grada Ivanić-Grada</w:t>
      </w:r>
      <w:r w:rsidR="000A528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6340EE" w:rsidRPr="00D55AB6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340EE" w:rsidRDefault="006340EE" w:rsidP="006340E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6340EE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6340EE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6340EE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:rsidR="006340EE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D55AB6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6340EE" w:rsidRDefault="006340EE" w:rsidP="006340EE">
      <w:pPr>
        <w:pStyle w:val="Bezproreda"/>
      </w:pPr>
    </w:p>
    <w:p w:rsidR="006340EE" w:rsidRDefault="006340EE" w:rsidP="006340E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6340EE" w:rsidRDefault="006340EE" w:rsidP="006340E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0A528E" w:rsidRPr="000A528E" w:rsidRDefault="006340EE" w:rsidP="000A528E">
      <w:pPr>
        <w:suppressAutoHyphens/>
        <w:spacing w:after="0"/>
        <w:contextualSpacing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0A528E">
        <w:rPr>
          <w:rFonts w:ascii="Arial" w:hAnsi="Arial" w:cs="Arial"/>
          <w:sz w:val="24"/>
          <w:szCs w:val="24"/>
        </w:rPr>
        <w:t xml:space="preserve">G. Željko Pongrac – obrazložio je razloge donošenja Odluke o </w:t>
      </w:r>
      <w:r w:rsidR="000A528E" w:rsidRPr="000A528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prijenosu poslovnog udjela </w:t>
      </w:r>
      <w:r w:rsidR="000A528E" w:rsidRPr="000A528E">
        <w:rPr>
          <w:rFonts w:ascii="Arial" w:eastAsia="Calibri" w:hAnsi="Arial" w:cs="Arial"/>
          <w:sz w:val="24"/>
          <w:szCs w:val="24"/>
          <w:lang w:eastAsia="zh-CN"/>
        </w:rPr>
        <w:t xml:space="preserve"> Regionalnoj razvojnoj agenciji Zagrebačke županije d.o.o.</w:t>
      </w:r>
    </w:p>
    <w:p w:rsidR="000A528E" w:rsidRDefault="000A528E" w:rsidP="006340EE">
      <w:pPr>
        <w:jc w:val="both"/>
        <w:rPr>
          <w:rFonts w:ascii="Arial" w:hAnsi="Arial" w:cs="Arial"/>
          <w:sz w:val="24"/>
          <w:szCs w:val="24"/>
        </w:rPr>
      </w:pPr>
    </w:p>
    <w:p w:rsidR="006340EE" w:rsidRPr="00D84CD1" w:rsidRDefault="006340EE" w:rsidP="006340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6340EE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340EE" w:rsidRPr="002C2E97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C2E97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6340EE" w:rsidRPr="002C2E97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154800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340EE" w:rsidRPr="00154800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528E" w:rsidRPr="000A528E" w:rsidRDefault="006340EE" w:rsidP="000A528E">
      <w:pPr>
        <w:suppressAutoHyphens/>
        <w:spacing w:after="0"/>
        <w:contextualSpacing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15480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154800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154800">
        <w:rPr>
          <w:rFonts w:ascii="Arial" w:eastAsia="Times New Roman" w:hAnsi="Arial" w:cs="Times New Roman"/>
          <w:sz w:val="24"/>
          <w:szCs w:val="24"/>
        </w:rPr>
        <w:t>azmatra</w:t>
      </w:r>
      <w:r w:rsidRPr="00154800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154800">
        <w:rPr>
          <w:rFonts w:ascii="Arial" w:eastAsia="Times New Roman" w:hAnsi="Arial" w:cs="Times New Roman"/>
          <w:sz w:val="24"/>
          <w:szCs w:val="24"/>
        </w:rPr>
        <w:t>prijedlog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2C2E97">
        <w:rPr>
          <w:rFonts w:ascii="Arial" w:hAnsi="Arial" w:cs="Arial"/>
          <w:sz w:val="24"/>
          <w:szCs w:val="24"/>
        </w:rPr>
        <w:t xml:space="preserve">Odluke o </w:t>
      </w:r>
      <w:r w:rsidR="000A528E" w:rsidRPr="000A528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prijenosu poslovnog udjela </w:t>
      </w:r>
      <w:r w:rsidR="000A528E" w:rsidRPr="000A528E">
        <w:rPr>
          <w:rFonts w:ascii="Arial" w:eastAsia="Calibri" w:hAnsi="Arial" w:cs="Arial"/>
          <w:sz w:val="24"/>
          <w:szCs w:val="24"/>
          <w:lang w:eastAsia="zh-CN"/>
        </w:rPr>
        <w:t xml:space="preserve"> Regionalnoj razvojnoj agenciji Zagrebačke županije d.o.o.</w:t>
      </w:r>
    </w:p>
    <w:p w:rsidR="000A528E" w:rsidRDefault="000A528E" w:rsidP="000A528E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B23989" w:rsidRDefault="006340EE" w:rsidP="000A528E">
      <w:pPr>
        <w:jc w:val="center"/>
        <w:rPr>
          <w:rFonts w:ascii="Arial" w:hAnsi="Arial" w:cs="Arial"/>
          <w:sz w:val="24"/>
          <w:szCs w:val="24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340EE" w:rsidRPr="00154800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154800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</w:t>
      </w:r>
      <w:r>
        <w:rPr>
          <w:rFonts w:ascii="Arial" w:eastAsia="Times New Roman" w:hAnsi="Arial" w:cs="Arial"/>
          <w:sz w:val="24"/>
          <w:szCs w:val="24"/>
          <w:lang w:eastAsia="hr-HR"/>
        </w:rPr>
        <w:t>jenje o prijedlogu akta iz točke I. ovog Z</w:t>
      </w:r>
      <w:r w:rsidRPr="00154800">
        <w:rPr>
          <w:rFonts w:ascii="Arial" w:eastAsia="Times New Roman" w:hAnsi="Arial" w:cs="Arial"/>
          <w:sz w:val="24"/>
          <w:szCs w:val="24"/>
          <w:lang w:eastAsia="hr-HR"/>
        </w:rPr>
        <w:t>aključka.</w:t>
      </w:r>
    </w:p>
    <w:p w:rsidR="006340EE" w:rsidRPr="00154800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154800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6340EE" w:rsidRPr="00154800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154800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Ovaj Z</w:t>
      </w:r>
      <w:r w:rsidRPr="00154800">
        <w:rPr>
          <w:rFonts w:ascii="Arial" w:eastAsia="Times New Roman" w:hAnsi="Arial" w:cs="Arial"/>
          <w:sz w:val="24"/>
          <w:szCs w:val="24"/>
          <w:lang w:eastAsia="hr-HR"/>
        </w:rPr>
        <w:t>aključak Odbora upućuje se Gradskom vijeću i ovlaštenom predlagatelju razmatranog akta.</w:t>
      </w:r>
    </w:p>
    <w:p w:rsidR="006340EE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154800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6340EE" w:rsidRPr="00154800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154800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15480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6340EE" w:rsidRPr="002C2E97" w:rsidRDefault="006340EE" w:rsidP="006340EE">
      <w:pPr>
        <w:pStyle w:val="Bezproreda"/>
      </w:pPr>
    </w:p>
    <w:p w:rsidR="006340EE" w:rsidRPr="003D0520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0A528E" w:rsidP="006340E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3</w:t>
      </w:r>
      <w:r w:rsidR="006340EE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0A528E" w:rsidRPr="000A528E" w:rsidRDefault="000A528E" w:rsidP="000A52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A528E">
        <w:rPr>
          <w:rFonts w:ascii="Arial" w:eastAsia="Times New Roman" w:hAnsi="Arial" w:cs="Arial"/>
          <w:sz w:val="24"/>
          <w:szCs w:val="24"/>
          <w:lang w:eastAsia="hr-HR"/>
        </w:rPr>
        <w:t>Pod točkom 3. nije bilo rasprave.</w:t>
      </w:r>
    </w:p>
    <w:p w:rsidR="006340EE" w:rsidRDefault="006340EE" w:rsidP="006340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6340EE" w:rsidP="006340EE">
      <w:pPr>
        <w:pStyle w:val="Bezproreda"/>
        <w:rPr>
          <w:rFonts w:ascii="Arial" w:hAnsi="Arial" w:cs="Arial"/>
          <w:sz w:val="24"/>
          <w:szCs w:val="24"/>
        </w:rPr>
      </w:pP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Dovršeno u 17:20 sati.</w:t>
      </w: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Predsjednik Odbora</w:t>
      </w:r>
    </w:p>
    <w:p w:rsidR="006340EE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Pr="000D5BF1" w:rsidRDefault="000A528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Tihana Vuković Počuč</w:t>
      </w:r>
      <w:r w:rsidR="006340E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340E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340EE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Željko Pongrac, pravnik kriminalist</w:t>
      </w:r>
    </w:p>
    <w:p w:rsidR="006340EE" w:rsidRPr="00422E85" w:rsidRDefault="006340EE" w:rsidP="006340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6340EE" w:rsidP="006340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40EE" w:rsidRDefault="006340EE" w:rsidP="006340E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340EE" w:rsidRDefault="006340EE" w:rsidP="006340EE">
      <w:bookmarkStart w:id="0" w:name="_GoBack"/>
      <w:bookmarkEnd w:id="0"/>
    </w:p>
    <w:p w:rsidR="007143C9" w:rsidRDefault="007143C9"/>
    <w:sectPr w:rsidR="00714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60494"/>
    <w:multiLevelType w:val="hybridMultilevel"/>
    <w:tmpl w:val="F3A8383C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71BA8"/>
    <w:multiLevelType w:val="hybridMultilevel"/>
    <w:tmpl w:val="B838F2BA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2C7C49DB"/>
    <w:multiLevelType w:val="hybridMultilevel"/>
    <w:tmpl w:val="DE1671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20FF9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A09"/>
    <w:rsid w:val="000347C4"/>
    <w:rsid w:val="000A528E"/>
    <w:rsid w:val="006340EE"/>
    <w:rsid w:val="007143C9"/>
    <w:rsid w:val="00ED36B5"/>
    <w:rsid w:val="00F06A09"/>
    <w:rsid w:val="00FD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85ED5-2921-4D63-94ED-A2570852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0EE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340EE"/>
    <w:pPr>
      <w:ind w:left="720"/>
      <w:contextualSpacing/>
    </w:pPr>
  </w:style>
  <w:style w:type="paragraph" w:styleId="Bezproreda">
    <w:name w:val="No Spacing"/>
    <w:uiPriority w:val="1"/>
    <w:qFormat/>
    <w:rsid w:val="00634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9</cp:revision>
  <dcterms:created xsi:type="dcterms:W3CDTF">2018-05-30T09:26:00Z</dcterms:created>
  <dcterms:modified xsi:type="dcterms:W3CDTF">2018-05-30T10:06:00Z</dcterms:modified>
</cp:coreProperties>
</file>