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76C0" w14:textId="77777777" w:rsidR="00651EE2" w:rsidRPr="0092580D" w:rsidRDefault="00651EE2" w:rsidP="003E3E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73185C2" w14:textId="77777777" w:rsidR="00651EE2" w:rsidRPr="0004761D" w:rsidRDefault="00651EE2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752" behindDoc="0" locked="0" layoutInCell="1" allowOverlap="1" wp14:anchorId="6522E8BE" wp14:editId="0747BED5">
            <wp:simplePos x="0" y="0"/>
            <wp:positionH relativeFrom="column">
              <wp:posOffset>433705</wp:posOffset>
            </wp:positionH>
            <wp:positionV relativeFrom="paragraph">
              <wp:posOffset>-107950</wp:posOffset>
            </wp:positionV>
            <wp:extent cx="640080" cy="723900"/>
            <wp:effectExtent l="19050" t="0" r="7620" b="0"/>
            <wp:wrapTopAndBottom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61D">
        <w:rPr>
          <w:rFonts w:ascii="Arial" w:eastAsia="Times New Roman" w:hAnsi="Arial" w:cs="Arial"/>
          <w:sz w:val="24"/>
          <w:szCs w:val="24"/>
        </w:rPr>
        <w:t>REPUBLIKA HRVATSKA</w:t>
      </w:r>
    </w:p>
    <w:p w14:paraId="01E52D6F" w14:textId="77777777" w:rsidR="00651EE2" w:rsidRPr="0004761D" w:rsidRDefault="00651EE2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ZAGREBAČKA ŽUPANIJA</w:t>
      </w:r>
    </w:p>
    <w:p w14:paraId="500CB984" w14:textId="77777777" w:rsidR="00651EE2" w:rsidRPr="0004761D" w:rsidRDefault="00651EE2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 IVANIĆ-GRAD</w:t>
      </w:r>
    </w:p>
    <w:p w14:paraId="1335CDA8" w14:textId="77777777" w:rsidR="00651EE2" w:rsidRPr="0004761D" w:rsidRDefault="00651EE2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GRADONAČELNIK</w:t>
      </w:r>
    </w:p>
    <w:p w14:paraId="121F6234" w14:textId="77777777" w:rsidR="00CC2930" w:rsidRDefault="00CC2930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0712E5" w14:textId="4790E53A" w:rsidR="00651EE2" w:rsidRPr="0004761D" w:rsidRDefault="00A4663C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05E3">
        <w:rPr>
          <w:rFonts w:ascii="Arial" w:eastAsia="Times New Roman" w:hAnsi="Arial" w:cs="Arial"/>
          <w:sz w:val="24"/>
          <w:szCs w:val="24"/>
        </w:rPr>
        <w:t>KLASA:</w:t>
      </w:r>
      <w:r w:rsidR="00FF7205">
        <w:rPr>
          <w:rFonts w:ascii="Arial" w:eastAsia="Times New Roman" w:hAnsi="Arial" w:cs="Arial"/>
          <w:sz w:val="24"/>
          <w:szCs w:val="24"/>
        </w:rPr>
        <w:t xml:space="preserve"> </w:t>
      </w:r>
      <w:r w:rsidR="00F405E3">
        <w:rPr>
          <w:rFonts w:ascii="Arial" w:eastAsia="Times New Roman" w:hAnsi="Arial" w:cs="Arial"/>
          <w:sz w:val="24"/>
          <w:szCs w:val="24"/>
        </w:rPr>
        <w:t>940-01/22-01/14</w:t>
      </w:r>
    </w:p>
    <w:p w14:paraId="7F6CC942" w14:textId="3AFD3740" w:rsidR="00945A65" w:rsidRDefault="00ED6DD5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URBROJ: </w:t>
      </w:r>
      <w:r w:rsidR="00C25A74">
        <w:rPr>
          <w:rFonts w:ascii="Arial" w:eastAsia="Times New Roman" w:hAnsi="Arial" w:cs="Arial"/>
          <w:sz w:val="24"/>
          <w:szCs w:val="24"/>
        </w:rPr>
        <w:t>238-10-03-03/3-22-1</w:t>
      </w:r>
    </w:p>
    <w:p w14:paraId="0B71E2AA" w14:textId="274B62BA" w:rsidR="00651EE2" w:rsidRPr="0004761D" w:rsidRDefault="00FF7205" w:rsidP="009716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</w:t>
      </w:r>
      <w:r w:rsidRPr="00F405E3">
        <w:rPr>
          <w:rFonts w:ascii="Arial" w:eastAsia="Times New Roman" w:hAnsi="Arial" w:cs="Arial"/>
          <w:sz w:val="24"/>
          <w:szCs w:val="24"/>
        </w:rPr>
        <w:t>,</w:t>
      </w:r>
      <w:r w:rsidR="00AD3F64" w:rsidRPr="00F405E3">
        <w:rPr>
          <w:rFonts w:ascii="Arial" w:eastAsia="Times New Roman" w:hAnsi="Arial" w:cs="Arial"/>
          <w:sz w:val="24"/>
          <w:szCs w:val="24"/>
        </w:rPr>
        <w:t xml:space="preserve"> </w:t>
      </w:r>
      <w:r w:rsidR="00F405E3">
        <w:rPr>
          <w:rFonts w:ascii="Arial" w:eastAsia="Times New Roman" w:hAnsi="Arial" w:cs="Arial"/>
          <w:sz w:val="24"/>
          <w:szCs w:val="24"/>
        </w:rPr>
        <w:t>2</w:t>
      </w:r>
      <w:r w:rsidR="003F5449" w:rsidRPr="00F405E3">
        <w:rPr>
          <w:rFonts w:ascii="Arial" w:eastAsia="Times New Roman" w:hAnsi="Arial" w:cs="Arial"/>
          <w:sz w:val="24"/>
          <w:szCs w:val="24"/>
        </w:rPr>
        <w:t xml:space="preserve">. </w:t>
      </w:r>
      <w:r w:rsidR="002F3737" w:rsidRPr="00F405E3">
        <w:rPr>
          <w:rFonts w:ascii="Arial" w:eastAsia="Times New Roman" w:hAnsi="Arial" w:cs="Arial"/>
          <w:sz w:val="24"/>
          <w:szCs w:val="24"/>
        </w:rPr>
        <w:t>lip</w:t>
      </w:r>
      <w:r w:rsidR="003F5449" w:rsidRPr="00F405E3">
        <w:rPr>
          <w:rFonts w:ascii="Arial" w:eastAsia="Times New Roman" w:hAnsi="Arial" w:cs="Arial"/>
          <w:sz w:val="24"/>
          <w:szCs w:val="24"/>
        </w:rPr>
        <w:t>nja</w:t>
      </w:r>
      <w:r w:rsidR="00AD3F64" w:rsidRPr="00F405E3">
        <w:rPr>
          <w:rFonts w:ascii="Arial" w:eastAsia="Times New Roman" w:hAnsi="Arial" w:cs="Arial"/>
          <w:sz w:val="24"/>
          <w:szCs w:val="24"/>
        </w:rPr>
        <w:t xml:space="preserve"> 2022</w:t>
      </w:r>
      <w:r w:rsidR="001018E9" w:rsidRPr="00F405E3">
        <w:rPr>
          <w:rFonts w:ascii="Arial" w:eastAsia="Times New Roman" w:hAnsi="Arial" w:cs="Arial"/>
          <w:sz w:val="24"/>
          <w:szCs w:val="24"/>
        </w:rPr>
        <w:t>.</w:t>
      </w:r>
      <w:r w:rsidR="00651EE2" w:rsidRPr="0004761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0CF9B81" w14:textId="77777777" w:rsidR="00CC2930" w:rsidRDefault="00CC2930" w:rsidP="009716ED">
      <w:pPr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</w:p>
    <w:p w14:paraId="193BFE27" w14:textId="63DAE8B1" w:rsidR="00651EE2" w:rsidRPr="00CC2930" w:rsidRDefault="0051133F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Na temelju članka </w:t>
      </w:r>
      <w:r w:rsidRPr="0051133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48. Zakona o lokalnoj i područnoj (regionalnoj) samoupravi (Narodne novine, broj 33/01, 60/01-vjerodostojno tumačenje, 129/05, 109/07, 125/08, 36/09, 150/11, 1</w:t>
      </w:r>
      <w:r w:rsidR="00A4663C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44/12, 1</w:t>
      </w:r>
      <w:r w:rsidR="00ED6DD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9/13-pročišćeni tekst, 137/15, </w:t>
      </w:r>
      <w:r w:rsidR="00A4663C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123/17</w:t>
      </w:r>
      <w:r w:rsidR="009D5658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, </w:t>
      </w:r>
      <w:r w:rsidR="00ED6DD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98/19</w:t>
      </w:r>
      <w:r w:rsidR="009D5658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i 144/20</w:t>
      </w:r>
      <w:r w:rsidRPr="0051133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), 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članka 35. u svezi s</w:t>
      </w:r>
      <w:r w:rsidR="009D5658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a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člankom 391. Zakona o vlasništvu i drugim stvarnim pravima (Narodne novine, broj 91/96, 68/98, 137/99, 22/00, 73/00, 129/00, 114/01, 79/06, 141/06, 146/08, 38/09, 153/09, 143/12 i 152/14), član</w:t>
      </w:r>
      <w:r w:rsidR="003E3E23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a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ka </w:t>
      </w:r>
      <w:r w:rsidR="000A3AE7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6., 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15. i 30. Odluke o raspolaganju nekretninama u vlasništvu Grada Ivanić-Grada (Službeni glasnik</w:t>
      </w:r>
      <w:r w:rsidR="00486BC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, broj 06/13</w:t>
      </w:r>
      <w:r w:rsidR="00AD217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i 07/21</w:t>
      </w:r>
      <w:r w:rsidRPr="0051133F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), članka 55. Statuta Grada Ivanić-Grada</w:t>
      </w:r>
      <w:r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(Službeni glasnik</w:t>
      </w:r>
      <w:r w:rsidR="00486BCA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Grada Ivanić-Grada</w:t>
      </w:r>
      <w:r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, broj </w:t>
      </w:r>
      <w:r w:rsidR="007421F3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0</w:t>
      </w:r>
      <w:r w:rsidR="009D5658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>1/21</w:t>
      </w:r>
      <w:r w:rsidR="002A6B64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 i 04/22</w:t>
      </w:r>
      <w:r w:rsidR="00CC2930">
        <w:rPr>
          <w:rFonts w:ascii="Arial" w:eastAsia="Calibri" w:hAnsi="Arial" w:cs="Arial"/>
          <w:kern w:val="2"/>
          <w:sz w:val="24"/>
          <w:szCs w:val="24"/>
          <w:lang w:eastAsia="zh-CN" w:bidi="hi-IN"/>
        </w:rPr>
        <w:t xml:space="preserve">) </w:t>
      </w:r>
      <w:r w:rsidR="00651EE2" w:rsidRPr="00712E6F">
        <w:rPr>
          <w:rFonts w:ascii="Arial" w:eastAsia="Calibri" w:hAnsi="Arial" w:cs="Arial"/>
          <w:sz w:val="24"/>
          <w:szCs w:val="24"/>
        </w:rPr>
        <w:t>te Odl</w:t>
      </w:r>
      <w:r w:rsidR="00CC2930" w:rsidRPr="00712E6F">
        <w:rPr>
          <w:rFonts w:ascii="Arial" w:eastAsia="Calibri" w:hAnsi="Arial" w:cs="Arial"/>
          <w:sz w:val="24"/>
          <w:szCs w:val="24"/>
        </w:rPr>
        <w:t>uke o raspisivanju J</w:t>
      </w:r>
      <w:r w:rsidR="00651EE2" w:rsidRPr="00712E6F">
        <w:rPr>
          <w:rFonts w:ascii="Arial" w:eastAsia="Calibri" w:hAnsi="Arial" w:cs="Arial"/>
          <w:sz w:val="24"/>
          <w:szCs w:val="24"/>
        </w:rPr>
        <w:t>avnog</w:t>
      </w:r>
      <w:r w:rsidR="009D5658" w:rsidRPr="00712E6F">
        <w:rPr>
          <w:rFonts w:ascii="Arial" w:eastAsia="Calibri" w:hAnsi="Arial" w:cs="Arial"/>
          <w:sz w:val="24"/>
          <w:szCs w:val="24"/>
        </w:rPr>
        <w:t>a</w:t>
      </w:r>
      <w:r w:rsidR="00651EE2" w:rsidRPr="00712E6F">
        <w:rPr>
          <w:rFonts w:ascii="Arial" w:eastAsia="Calibri" w:hAnsi="Arial" w:cs="Arial"/>
          <w:sz w:val="24"/>
          <w:szCs w:val="24"/>
        </w:rPr>
        <w:t xml:space="preserve"> natječaja za prodaju nekretnina u vlasništvu Grada Ivanić-Grada </w:t>
      </w:r>
      <w:r w:rsidR="00E020D2" w:rsidRPr="00712E6F">
        <w:rPr>
          <w:rFonts w:ascii="Arial" w:eastAsia="Calibri" w:hAnsi="Arial" w:cs="Arial"/>
          <w:sz w:val="24"/>
          <w:szCs w:val="24"/>
        </w:rPr>
        <w:t>(</w:t>
      </w:r>
      <w:r w:rsidR="00A67A20" w:rsidRPr="00F405E3">
        <w:rPr>
          <w:rFonts w:ascii="Arial" w:eastAsia="Calibri" w:hAnsi="Arial" w:cs="Arial"/>
          <w:sz w:val="24"/>
          <w:szCs w:val="24"/>
        </w:rPr>
        <w:t>KLASA:</w:t>
      </w:r>
      <w:r w:rsidR="00F405E3">
        <w:rPr>
          <w:rFonts w:ascii="Arial" w:eastAsia="Calibri" w:hAnsi="Arial" w:cs="Arial"/>
          <w:sz w:val="24"/>
          <w:szCs w:val="24"/>
        </w:rPr>
        <w:t xml:space="preserve"> 024-05/22-11/57</w:t>
      </w:r>
      <w:r w:rsidR="00A67A20" w:rsidRPr="00F405E3">
        <w:rPr>
          <w:rFonts w:ascii="Arial" w:eastAsia="Calibri" w:hAnsi="Arial" w:cs="Arial"/>
          <w:sz w:val="24"/>
          <w:szCs w:val="24"/>
        </w:rPr>
        <w:t>, URBROJ:</w:t>
      </w:r>
      <w:r w:rsidR="00252D75">
        <w:rPr>
          <w:rFonts w:ascii="Arial" w:eastAsia="Calibri" w:hAnsi="Arial" w:cs="Arial"/>
          <w:sz w:val="24"/>
          <w:szCs w:val="24"/>
        </w:rPr>
        <w:t xml:space="preserve"> </w:t>
      </w:r>
      <w:r w:rsidR="00F405E3">
        <w:rPr>
          <w:rFonts w:ascii="Arial" w:eastAsia="Calibri" w:hAnsi="Arial" w:cs="Arial"/>
          <w:sz w:val="24"/>
          <w:szCs w:val="24"/>
        </w:rPr>
        <w:t>238-10-03-03/3-22-2</w:t>
      </w:r>
      <w:r w:rsidR="00C25A74" w:rsidRPr="00A67A20">
        <w:rPr>
          <w:rFonts w:ascii="Arial" w:eastAsia="Calibri" w:hAnsi="Arial" w:cs="Arial"/>
          <w:sz w:val="24"/>
          <w:szCs w:val="24"/>
        </w:rPr>
        <w:t xml:space="preserve">) </w:t>
      </w:r>
      <w:r w:rsidR="00ED6DD5" w:rsidRPr="00A67A20">
        <w:rPr>
          <w:rFonts w:ascii="Arial" w:eastAsia="Calibri" w:hAnsi="Arial" w:cs="Arial"/>
          <w:sz w:val="24"/>
          <w:szCs w:val="24"/>
        </w:rPr>
        <w:t>od</w:t>
      </w:r>
      <w:r w:rsidR="00F405E3">
        <w:rPr>
          <w:rFonts w:ascii="Arial" w:eastAsia="Calibri" w:hAnsi="Arial" w:cs="Arial"/>
          <w:sz w:val="24"/>
          <w:szCs w:val="24"/>
        </w:rPr>
        <w:t xml:space="preserve"> 1. lipnja</w:t>
      </w:r>
      <w:r w:rsidR="009D5658" w:rsidRPr="00A67A20">
        <w:rPr>
          <w:rFonts w:ascii="Arial" w:eastAsia="Calibri" w:hAnsi="Arial" w:cs="Arial"/>
          <w:sz w:val="24"/>
          <w:szCs w:val="24"/>
        </w:rPr>
        <w:t xml:space="preserve"> 202</w:t>
      </w:r>
      <w:r w:rsidR="00C25A74" w:rsidRPr="00A67A20">
        <w:rPr>
          <w:rFonts w:ascii="Arial" w:eastAsia="Calibri" w:hAnsi="Arial" w:cs="Arial"/>
          <w:sz w:val="24"/>
          <w:szCs w:val="24"/>
        </w:rPr>
        <w:t>2</w:t>
      </w:r>
      <w:r w:rsidR="00ED6DD5" w:rsidRPr="00A67A20">
        <w:rPr>
          <w:rFonts w:ascii="Arial" w:eastAsia="Calibri" w:hAnsi="Arial" w:cs="Arial"/>
          <w:sz w:val="24"/>
          <w:szCs w:val="24"/>
        </w:rPr>
        <w:t>. godine</w:t>
      </w:r>
      <w:r w:rsidR="00486BCA" w:rsidRPr="00EB6648">
        <w:rPr>
          <w:rFonts w:ascii="Arial" w:eastAsia="Calibri" w:hAnsi="Arial" w:cs="Arial"/>
          <w:sz w:val="24"/>
          <w:szCs w:val="24"/>
        </w:rPr>
        <w:t xml:space="preserve">, </w:t>
      </w:r>
      <w:r w:rsidR="00651EE2" w:rsidRPr="00EB6648">
        <w:rPr>
          <w:rFonts w:ascii="Arial" w:eastAsia="Calibri" w:hAnsi="Arial" w:cs="Arial"/>
          <w:sz w:val="24"/>
          <w:szCs w:val="24"/>
        </w:rPr>
        <w:t>Gradonačelni</w:t>
      </w:r>
      <w:r w:rsidR="00486BCA" w:rsidRPr="00EB6648">
        <w:rPr>
          <w:rFonts w:ascii="Arial" w:eastAsia="Calibri" w:hAnsi="Arial" w:cs="Arial"/>
          <w:sz w:val="24"/>
          <w:szCs w:val="24"/>
        </w:rPr>
        <w:t xml:space="preserve">k Grada Ivanić-Grada </w:t>
      </w:r>
      <w:r w:rsidR="00D14500">
        <w:rPr>
          <w:rFonts w:ascii="Arial" w:eastAsia="Calibri" w:hAnsi="Arial" w:cs="Arial"/>
          <w:sz w:val="24"/>
          <w:szCs w:val="24"/>
        </w:rPr>
        <w:t>objavljuje ažurirani</w:t>
      </w:r>
    </w:p>
    <w:p w14:paraId="2D91DFBB" w14:textId="77777777" w:rsidR="0051133F" w:rsidRDefault="0051133F" w:rsidP="009716E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040E04D" w14:textId="77777777" w:rsidR="00651EE2" w:rsidRDefault="00651EE2" w:rsidP="00DD29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761D">
        <w:rPr>
          <w:rFonts w:ascii="Arial" w:eastAsia="Calibri" w:hAnsi="Arial" w:cs="Arial"/>
          <w:b/>
          <w:sz w:val="24"/>
          <w:szCs w:val="24"/>
        </w:rPr>
        <w:t>J</w:t>
      </w:r>
      <w:r w:rsidR="00A4663C">
        <w:rPr>
          <w:rFonts w:ascii="Arial" w:eastAsia="Calibri" w:hAnsi="Arial" w:cs="Arial"/>
          <w:b/>
          <w:sz w:val="24"/>
          <w:szCs w:val="24"/>
        </w:rPr>
        <w:t xml:space="preserve"> A V N I    N A T J E Č A J</w:t>
      </w:r>
    </w:p>
    <w:p w14:paraId="63E9BBDE" w14:textId="77777777" w:rsidR="00E66B6E" w:rsidRPr="0004761D" w:rsidRDefault="00A4663C" w:rsidP="00DD29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PRODAJU NEKRETNINA U VLASNIŠTVU GRADA IVANIĆ-GRADA</w:t>
      </w:r>
    </w:p>
    <w:p w14:paraId="5CF802C6" w14:textId="77777777" w:rsidR="00EB6648" w:rsidRDefault="00EB6648" w:rsidP="00DD29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35CAE65" w14:textId="25E56F5E" w:rsidR="00651EE2" w:rsidRDefault="00607DB2" w:rsidP="00DD29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4761D">
        <w:rPr>
          <w:rFonts w:ascii="Arial" w:eastAsia="Calibri" w:hAnsi="Arial" w:cs="Arial"/>
          <w:sz w:val="24"/>
          <w:szCs w:val="24"/>
        </w:rPr>
        <w:t>I.</w:t>
      </w:r>
    </w:p>
    <w:p w14:paraId="6DEE2F6E" w14:textId="77777777" w:rsidR="00C3289E" w:rsidRPr="0004761D" w:rsidRDefault="00C3289E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9B487B" w14:textId="5BBBE140" w:rsidR="00ED6DD5" w:rsidRDefault="00ED6DD5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6DD5">
        <w:rPr>
          <w:rFonts w:ascii="Arial" w:eastAsia="Calibri" w:hAnsi="Arial" w:cs="Arial"/>
          <w:sz w:val="24"/>
          <w:szCs w:val="24"/>
          <w:u w:val="single"/>
        </w:rPr>
        <w:t>Predmet</w:t>
      </w:r>
      <w:r w:rsidRPr="00ED6DD5">
        <w:rPr>
          <w:rFonts w:ascii="Arial" w:eastAsia="Calibri" w:hAnsi="Arial" w:cs="Arial"/>
          <w:sz w:val="24"/>
          <w:szCs w:val="24"/>
        </w:rPr>
        <w:t xml:space="preserve"> ovog</w:t>
      </w:r>
      <w:r w:rsidR="00874CB1">
        <w:rPr>
          <w:rFonts w:ascii="Arial" w:eastAsia="Calibri" w:hAnsi="Arial" w:cs="Arial"/>
          <w:sz w:val="24"/>
          <w:szCs w:val="24"/>
        </w:rPr>
        <w:t>a</w:t>
      </w:r>
      <w:r w:rsidRPr="00ED6DD5">
        <w:rPr>
          <w:rFonts w:ascii="Arial" w:eastAsia="Calibri" w:hAnsi="Arial" w:cs="Arial"/>
          <w:sz w:val="24"/>
          <w:szCs w:val="24"/>
        </w:rPr>
        <w:t xml:space="preserve"> Javnog</w:t>
      </w:r>
      <w:r w:rsidR="00874CB1">
        <w:rPr>
          <w:rFonts w:ascii="Arial" w:eastAsia="Calibri" w:hAnsi="Arial" w:cs="Arial"/>
          <w:sz w:val="24"/>
          <w:szCs w:val="24"/>
        </w:rPr>
        <w:t>a</w:t>
      </w:r>
      <w:r w:rsidRPr="00ED6DD5">
        <w:rPr>
          <w:rFonts w:ascii="Arial" w:eastAsia="Calibri" w:hAnsi="Arial" w:cs="Arial"/>
          <w:sz w:val="24"/>
          <w:szCs w:val="24"/>
        </w:rPr>
        <w:t xml:space="preserve"> natječaja prodaja</w:t>
      </w:r>
      <w:r w:rsidR="002741EE">
        <w:rPr>
          <w:rFonts w:ascii="Arial" w:eastAsia="Calibri" w:hAnsi="Arial" w:cs="Arial"/>
          <w:sz w:val="24"/>
          <w:szCs w:val="24"/>
        </w:rPr>
        <w:t xml:space="preserve"> je</w:t>
      </w:r>
      <w:r w:rsidRPr="00ED6DD5">
        <w:rPr>
          <w:rFonts w:ascii="Arial" w:eastAsia="Calibri" w:hAnsi="Arial" w:cs="Arial"/>
          <w:sz w:val="24"/>
          <w:szCs w:val="24"/>
        </w:rPr>
        <w:t xml:space="preserve"> sljedećih nekretnina:</w:t>
      </w:r>
    </w:p>
    <w:p w14:paraId="51BD2A58" w14:textId="610E407E" w:rsidR="00252D75" w:rsidRDefault="00252D75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A2945D" w14:textId="5AB73ACB" w:rsidR="00A75640" w:rsidRDefault="00252D75" w:rsidP="009716E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76BCF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276BCF">
        <w:rPr>
          <w:rFonts w:ascii="Arial" w:eastAsia="Calibri" w:hAnsi="Arial" w:cs="Arial"/>
          <w:b/>
          <w:bCs/>
          <w:sz w:val="24"/>
          <w:szCs w:val="24"/>
        </w:rPr>
        <w:t xml:space="preserve">. br. 811, upisana u </w:t>
      </w:r>
      <w:proofErr w:type="spellStart"/>
      <w:r w:rsidRPr="00276BCF">
        <w:rPr>
          <w:rFonts w:ascii="Arial" w:eastAsia="Calibri" w:hAnsi="Arial" w:cs="Arial"/>
          <w:b/>
          <w:bCs/>
          <w:sz w:val="24"/>
          <w:szCs w:val="24"/>
        </w:rPr>
        <w:t>zk</w:t>
      </w:r>
      <w:proofErr w:type="spellEnd"/>
      <w:r w:rsidRPr="00276BCF">
        <w:rPr>
          <w:rFonts w:ascii="Arial" w:eastAsia="Calibri" w:hAnsi="Arial" w:cs="Arial"/>
          <w:b/>
          <w:bCs/>
          <w:sz w:val="24"/>
          <w:szCs w:val="24"/>
        </w:rPr>
        <w:t xml:space="preserve">. ul. br. 326, k.o. </w:t>
      </w:r>
      <w:proofErr w:type="spellStart"/>
      <w:r w:rsidRPr="00276BCF">
        <w:rPr>
          <w:rFonts w:ascii="Arial" w:eastAsia="Calibri" w:hAnsi="Arial" w:cs="Arial"/>
          <w:b/>
          <w:bCs/>
          <w:sz w:val="24"/>
          <w:szCs w:val="24"/>
        </w:rPr>
        <w:t>Prečno</w:t>
      </w:r>
      <w:proofErr w:type="spellEnd"/>
      <w:r w:rsidRPr="00A75640">
        <w:rPr>
          <w:rFonts w:ascii="Arial" w:eastAsia="Calibri" w:hAnsi="Arial" w:cs="Arial"/>
          <w:sz w:val="24"/>
          <w:szCs w:val="24"/>
        </w:rPr>
        <w:t xml:space="preserve">, u naravi pašnjak </w:t>
      </w:r>
      <w:proofErr w:type="spellStart"/>
      <w:r w:rsidRPr="00A75640">
        <w:rPr>
          <w:rFonts w:ascii="Arial" w:eastAsia="Calibri" w:hAnsi="Arial" w:cs="Arial"/>
          <w:sz w:val="24"/>
          <w:szCs w:val="24"/>
        </w:rPr>
        <w:t>Prerovac</w:t>
      </w:r>
      <w:proofErr w:type="spellEnd"/>
      <w:r w:rsidRPr="00A75640">
        <w:rPr>
          <w:rFonts w:ascii="Arial" w:eastAsia="Calibri" w:hAnsi="Arial" w:cs="Arial"/>
          <w:sz w:val="24"/>
          <w:szCs w:val="24"/>
        </w:rPr>
        <w:t xml:space="preserve"> površine 4783 </w:t>
      </w:r>
      <w:r w:rsidR="002921F8" w:rsidRPr="00A75640">
        <w:rPr>
          <w:rFonts w:ascii="Arial" w:eastAsia="Calibri" w:hAnsi="Arial" w:cs="Arial"/>
          <w:sz w:val="24"/>
          <w:szCs w:val="24"/>
        </w:rPr>
        <w:t>m²</w:t>
      </w:r>
      <w:r w:rsidR="00F336E2" w:rsidRPr="00A75640">
        <w:rPr>
          <w:rFonts w:ascii="Arial" w:eastAsia="Calibri" w:hAnsi="Arial" w:cs="Arial"/>
          <w:sz w:val="24"/>
          <w:szCs w:val="24"/>
        </w:rPr>
        <w:t>, kod Općinskoga suda u Velikoj Gorici Zemljišnoknjižni odjel Ivanić</w:t>
      </w:r>
      <w:r w:rsidR="009315E4" w:rsidRPr="00A75640">
        <w:rPr>
          <w:rFonts w:ascii="Arial" w:eastAsia="Calibri" w:hAnsi="Arial" w:cs="Arial"/>
          <w:sz w:val="24"/>
          <w:szCs w:val="24"/>
        </w:rPr>
        <w:t xml:space="preserve"> </w:t>
      </w:r>
      <w:r w:rsidR="00F336E2" w:rsidRPr="00A75640">
        <w:rPr>
          <w:rFonts w:ascii="Arial" w:eastAsia="Calibri" w:hAnsi="Arial" w:cs="Arial"/>
          <w:sz w:val="24"/>
          <w:szCs w:val="24"/>
        </w:rPr>
        <w:t xml:space="preserve">Grad. </w:t>
      </w:r>
      <w:r w:rsidRPr="00A75640">
        <w:rPr>
          <w:rFonts w:ascii="Arial" w:eastAsia="Calibri" w:hAnsi="Arial" w:cs="Arial"/>
          <w:sz w:val="24"/>
          <w:szCs w:val="24"/>
        </w:rPr>
        <w:t xml:space="preserve">Predmetna nekretnina nalazi se u </w:t>
      </w:r>
      <w:r w:rsidR="004073C9">
        <w:rPr>
          <w:rFonts w:ascii="Arial" w:eastAsia="Calibri" w:hAnsi="Arial" w:cs="Arial"/>
          <w:sz w:val="24"/>
          <w:szCs w:val="24"/>
        </w:rPr>
        <w:t xml:space="preserve">naselju </w:t>
      </w:r>
      <w:proofErr w:type="spellStart"/>
      <w:r w:rsidR="004073C9">
        <w:rPr>
          <w:rFonts w:ascii="Arial" w:eastAsia="Calibri" w:hAnsi="Arial" w:cs="Arial"/>
          <w:sz w:val="24"/>
          <w:szCs w:val="24"/>
        </w:rPr>
        <w:t>Prerovec</w:t>
      </w:r>
      <w:proofErr w:type="spellEnd"/>
      <w:r w:rsidR="004073C9">
        <w:rPr>
          <w:rFonts w:ascii="Arial" w:eastAsia="Calibri" w:hAnsi="Arial" w:cs="Arial"/>
          <w:sz w:val="24"/>
          <w:szCs w:val="24"/>
        </w:rPr>
        <w:t xml:space="preserve"> u </w:t>
      </w:r>
      <w:r w:rsidR="00155221" w:rsidRPr="00A75640">
        <w:rPr>
          <w:rFonts w:ascii="Arial" w:eastAsia="Calibri" w:hAnsi="Arial" w:cs="Arial"/>
          <w:sz w:val="24"/>
          <w:szCs w:val="24"/>
        </w:rPr>
        <w:t>građevinskom</w:t>
      </w:r>
      <w:r w:rsidR="003C5710">
        <w:rPr>
          <w:rFonts w:ascii="Arial" w:eastAsia="Calibri" w:hAnsi="Arial" w:cs="Arial"/>
          <w:sz w:val="24"/>
          <w:szCs w:val="24"/>
        </w:rPr>
        <w:t>e</w:t>
      </w:r>
      <w:r w:rsidR="00155221" w:rsidRPr="00A75640">
        <w:rPr>
          <w:rFonts w:ascii="Arial" w:eastAsia="Calibri" w:hAnsi="Arial" w:cs="Arial"/>
          <w:sz w:val="24"/>
          <w:szCs w:val="24"/>
        </w:rPr>
        <w:t xml:space="preserve"> području, unutar obuhvata Prostornoga plana uređenja Grada Ivanić-Grada, namjena: građevinsko zemljište. Pristup nekretnini moguć je neposredno</w:t>
      </w:r>
      <w:r w:rsidR="007A2E64">
        <w:rPr>
          <w:rFonts w:ascii="Arial" w:eastAsia="Calibri" w:hAnsi="Arial" w:cs="Arial"/>
          <w:sz w:val="24"/>
          <w:szCs w:val="24"/>
        </w:rPr>
        <w:t xml:space="preserve"> </w:t>
      </w:r>
      <w:r w:rsidR="007A2E64" w:rsidRPr="007A2E64">
        <w:rPr>
          <w:rFonts w:ascii="Arial" w:eastAsia="Calibri" w:hAnsi="Arial" w:cs="Arial"/>
          <w:sz w:val="24"/>
          <w:szCs w:val="24"/>
        </w:rPr>
        <w:t>motornim vozilima sa</w:t>
      </w:r>
      <w:r w:rsidR="007A2E64">
        <w:rPr>
          <w:rFonts w:ascii="Arial" w:eastAsia="Calibri" w:hAnsi="Arial" w:cs="Arial"/>
          <w:sz w:val="24"/>
          <w:szCs w:val="24"/>
        </w:rPr>
        <w:t xml:space="preserve"> javne</w:t>
      </w:r>
      <w:r w:rsidR="00155221" w:rsidRPr="00A75640">
        <w:rPr>
          <w:rFonts w:ascii="Arial" w:eastAsia="Calibri" w:hAnsi="Arial" w:cs="Arial"/>
          <w:sz w:val="24"/>
          <w:szCs w:val="24"/>
        </w:rPr>
        <w:t xml:space="preserve"> lokalne prometnice s istoka. </w:t>
      </w:r>
      <w:r w:rsidR="00A75640" w:rsidRPr="00A75640">
        <w:rPr>
          <w:rFonts w:ascii="Arial" w:eastAsia="Calibri" w:hAnsi="Arial" w:cs="Arial"/>
          <w:sz w:val="24"/>
          <w:szCs w:val="24"/>
        </w:rPr>
        <w:t xml:space="preserve">S obzirom da se u neposrednoj blizini predmetne čestice nalazi niskonaponska električna mreža, postoji mogućnost priključenja na istu. </w:t>
      </w:r>
      <w:r w:rsidR="00662B70" w:rsidRPr="00662B70">
        <w:rPr>
          <w:rFonts w:ascii="Arial" w:eastAsia="Calibri" w:hAnsi="Arial" w:cs="Arial"/>
          <w:sz w:val="24"/>
          <w:szCs w:val="24"/>
        </w:rPr>
        <w:t xml:space="preserve">Uvjeti priključenja izdaju se u sklopu elektroenergetske suglasnosti priključenja, a za svaki objekt pojedinačno. </w:t>
      </w:r>
      <w:r w:rsidR="00A75640">
        <w:rPr>
          <w:rFonts w:ascii="Arial" w:eastAsia="Calibri" w:hAnsi="Arial" w:cs="Arial"/>
          <w:sz w:val="24"/>
          <w:szCs w:val="24"/>
        </w:rPr>
        <w:t xml:space="preserve">Sa suprotne strane </w:t>
      </w:r>
      <w:r w:rsidR="00A05573">
        <w:rPr>
          <w:rFonts w:ascii="Arial" w:eastAsia="Calibri" w:hAnsi="Arial" w:cs="Arial"/>
          <w:sz w:val="24"/>
          <w:szCs w:val="24"/>
        </w:rPr>
        <w:t>nekretnine</w:t>
      </w:r>
      <w:r w:rsidR="00A75640">
        <w:rPr>
          <w:rFonts w:ascii="Arial" w:eastAsia="Calibri" w:hAnsi="Arial" w:cs="Arial"/>
          <w:sz w:val="24"/>
          <w:szCs w:val="24"/>
        </w:rPr>
        <w:t xml:space="preserve"> postoji ulični plinovod pa postoji mogućnost priključenja na plinsku mrežu. Postoji mogućnost priključenja na vodovodnu mrežu. Uz južnu, zapadnu i sjevernu granicu</w:t>
      </w:r>
      <w:r w:rsidR="00BB2719">
        <w:rPr>
          <w:rFonts w:ascii="Arial" w:eastAsia="Calibri" w:hAnsi="Arial" w:cs="Arial"/>
          <w:sz w:val="24"/>
          <w:szCs w:val="24"/>
        </w:rPr>
        <w:t xml:space="preserve"> nekretnine</w:t>
      </w:r>
      <w:r w:rsidR="00A75640">
        <w:rPr>
          <w:rFonts w:ascii="Arial" w:eastAsia="Calibri" w:hAnsi="Arial" w:cs="Arial"/>
          <w:sz w:val="24"/>
          <w:szCs w:val="24"/>
        </w:rPr>
        <w:t xml:space="preserve"> postoji </w:t>
      </w:r>
      <w:r w:rsidR="00A05573" w:rsidRPr="00A05573">
        <w:rPr>
          <w:rFonts w:ascii="Arial" w:eastAsia="Calibri" w:hAnsi="Arial" w:cs="Arial"/>
          <w:sz w:val="24"/>
          <w:szCs w:val="24"/>
        </w:rPr>
        <w:t>elektronička komunikacijska infrastruktura za pružanje telekomunikacijskih usluga.</w:t>
      </w:r>
      <w:r w:rsidR="00A05573">
        <w:rPr>
          <w:rFonts w:ascii="Arial" w:eastAsia="Calibri" w:hAnsi="Arial" w:cs="Arial"/>
          <w:sz w:val="24"/>
          <w:szCs w:val="24"/>
        </w:rPr>
        <w:t xml:space="preserve"> Na nekretnini nema izgrađenih objekata. Zemljište je </w:t>
      </w:r>
      <w:r w:rsidR="00C041C2">
        <w:rPr>
          <w:rFonts w:ascii="Arial" w:eastAsia="Calibri" w:hAnsi="Arial" w:cs="Arial"/>
          <w:sz w:val="24"/>
          <w:szCs w:val="24"/>
        </w:rPr>
        <w:t xml:space="preserve">u </w:t>
      </w:r>
      <w:r w:rsidR="00A05573">
        <w:rPr>
          <w:rFonts w:ascii="Arial" w:eastAsia="Calibri" w:hAnsi="Arial" w:cs="Arial"/>
          <w:sz w:val="24"/>
          <w:szCs w:val="24"/>
        </w:rPr>
        <w:t>građevinsko</w:t>
      </w:r>
      <w:r w:rsidR="00C041C2">
        <w:rPr>
          <w:rFonts w:ascii="Arial" w:eastAsia="Calibri" w:hAnsi="Arial" w:cs="Arial"/>
          <w:sz w:val="24"/>
          <w:szCs w:val="24"/>
        </w:rPr>
        <w:t>j zoni</w:t>
      </w:r>
      <w:r w:rsidR="00A05573">
        <w:rPr>
          <w:rFonts w:ascii="Arial" w:eastAsia="Calibri" w:hAnsi="Arial" w:cs="Arial"/>
          <w:sz w:val="24"/>
          <w:szCs w:val="24"/>
        </w:rPr>
        <w:t xml:space="preserve"> i svrstava se u 1. kategoriju zemljišta.</w:t>
      </w:r>
    </w:p>
    <w:p w14:paraId="1FDBD4DF" w14:textId="77777777" w:rsidR="00A05573" w:rsidRPr="00A05573" w:rsidRDefault="00A0557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6633D5" w14:textId="77777777" w:rsidR="001301E8" w:rsidRPr="001301E8" w:rsidRDefault="001301E8" w:rsidP="009716ED">
      <w:pPr>
        <w:pStyle w:val="Odlomakpopisa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3598414F" w14:textId="77777777" w:rsidR="001301E8" w:rsidRPr="001301E8" w:rsidRDefault="001301E8" w:rsidP="009716ED">
      <w:pPr>
        <w:pStyle w:val="Odlomakpopis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97E369" w14:textId="095C6445" w:rsidR="005E5433" w:rsidRDefault="005E5433" w:rsidP="009716E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E5433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5E5433">
        <w:rPr>
          <w:rFonts w:ascii="Arial" w:eastAsia="Calibri" w:hAnsi="Arial" w:cs="Arial"/>
          <w:b/>
          <w:bCs/>
          <w:sz w:val="24"/>
          <w:szCs w:val="24"/>
        </w:rPr>
        <w:t xml:space="preserve">. br. 816, upisana u </w:t>
      </w:r>
      <w:proofErr w:type="spellStart"/>
      <w:r w:rsidRPr="005E5433">
        <w:rPr>
          <w:rFonts w:ascii="Arial" w:eastAsia="Calibri" w:hAnsi="Arial" w:cs="Arial"/>
          <w:b/>
          <w:bCs/>
          <w:sz w:val="24"/>
          <w:szCs w:val="24"/>
        </w:rPr>
        <w:t>zk</w:t>
      </w:r>
      <w:proofErr w:type="spellEnd"/>
      <w:r w:rsidRPr="005E5433">
        <w:rPr>
          <w:rFonts w:ascii="Arial" w:eastAsia="Calibri" w:hAnsi="Arial" w:cs="Arial"/>
          <w:b/>
          <w:bCs/>
          <w:sz w:val="24"/>
          <w:szCs w:val="24"/>
        </w:rPr>
        <w:t xml:space="preserve">. ul. br. 328, k.o. </w:t>
      </w:r>
      <w:proofErr w:type="spellStart"/>
      <w:r w:rsidRPr="005E5433">
        <w:rPr>
          <w:rFonts w:ascii="Arial" w:eastAsia="Calibri" w:hAnsi="Arial" w:cs="Arial"/>
          <w:b/>
          <w:bCs/>
          <w:sz w:val="24"/>
          <w:szCs w:val="24"/>
        </w:rPr>
        <w:t>Prečno</w:t>
      </w:r>
      <w:proofErr w:type="spellEnd"/>
      <w:r w:rsidRPr="005E5433">
        <w:rPr>
          <w:rFonts w:ascii="Arial" w:eastAsia="Calibri" w:hAnsi="Arial" w:cs="Arial"/>
          <w:sz w:val="24"/>
          <w:szCs w:val="24"/>
        </w:rPr>
        <w:t xml:space="preserve">, u naravi </w:t>
      </w:r>
      <w:r>
        <w:rPr>
          <w:rFonts w:ascii="Arial" w:eastAsia="Calibri" w:hAnsi="Arial" w:cs="Arial"/>
          <w:sz w:val="24"/>
          <w:szCs w:val="24"/>
        </w:rPr>
        <w:t>veterinarska stanica</w:t>
      </w:r>
      <w:r w:rsidRPr="005E543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E5433">
        <w:rPr>
          <w:rFonts w:ascii="Arial" w:eastAsia="Calibri" w:hAnsi="Arial" w:cs="Arial"/>
          <w:sz w:val="24"/>
          <w:szCs w:val="24"/>
        </w:rPr>
        <w:t>Prerovac</w:t>
      </w:r>
      <w:proofErr w:type="spellEnd"/>
      <w:r w:rsidRPr="005E5433">
        <w:rPr>
          <w:rFonts w:ascii="Arial" w:eastAsia="Calibri" w:hAnsi="Arial" w:cs="Arial"/>
          <w:sz w:val="24"/>
          <w:szCs w:val="24"/>
        </w:rPr>
        <w:t xml:space="preserve"> površine </w:t>
      </w:r>
      <w:r>
        <w:rPr>
          <w:rFonts w:ascii="Arial" w:eastAsia="Calibri" w:hAnsi="Arial" w:cs="Arial"/>
          <w:sz w:val="24"/>
          <w:szCs w:val="24"/>
        </w:rPr>
        <w:t>3661</w:t>
      </w:r>
      <w:r w:rsidRPr="005E5433">
        <w:rPr>
          <w:rFonts w:ascii="Arial" w:eastAsia="Calibri" w:hAnsi="Arial" w:cs="Arial"/>
          <w:sz w:val="24"/>
          <w:szCs w:val="24"/>
        </w:rPr>
        <w:t xml:space="preserve"> m², kod Općinskoga suda u Velikoj Gorici Zemljišnoknjižni odjel Ivanić Grad. </w:t>
      </w:r>
      <w:r w:rsidRPr="007861A7">
        <w:rPr>
          <w:rFonts w:ascii="Arial" w:eastAsia="Calibri" w:hAnsi="Arial" w:cs="Arial"/>
          <w:sz w:val="24"/>
          <w:szCs w:val="24"/>
        </w:rPr>
        <w:t>Predmetna nekretnina nalazi se</w:t>
      </w:r>
      <w:r w:rsidRPr="005E5433">
        <w:rPr>
          <w:rFonts w:ascii="Arial" w:eastAsia="Calibri" w:hAnsi="Arial" w:cs="Arial"/>
          <w:sz w:val="24"/>
          <w:szCs w:val="24"/>
        </w:rPr>
        <w:t xml:space="preserve"> u naselju </w:t>
      </w:r>
      <w:proofErr w:type="spellStart"/>
      <w:r w:rsidRPr="005E5433">
        <w:rPr>
          <w:rFonts w:ascii="Arial" w:eastAsia="Calibri" w:hAnsi="Arial" w:cs="Arial"/>
          <w:sz w:val="24"/>
          <w:szCs w:val="24"/>
        </w:rPr>
        <w:t>Prerovec</w:t>
      </w:r>
      <w:proofErr w:type="spellEnd"/>
      <w:r w:rsidRPr="005E5433">
        <w:rPr>
          <w:rFonts w:ascii="Arial" w:eastAsia="Calibri" w:hAnsi="Arial" w:cs="Arial"/>
          <w:sz w:val="24"/>
          <w:szCs w:val="24"/>
        </w:rPr>
        <w:t xml:space="preserve"> u </w:t>
      </w:r>
      <w:r w:rsidR="007861A7">
        <w:rPr>
          <w:rFonts w:ascii="Arial" w:eastAsia="Calibri" w:hAnsi="Arial" w:cs="Arial"/>
          <w:sz w:val="24"/>
          <w:szCs w:val="24"/>
        </w:rPr>
        <w:t>građevinskome</w:t>
      </w:r>
      <w:r w:rsidRPr="005E5433">
        <w:rPr>
          <w:rFonts w:ascii="Arial" w:eastAsia="Calibri" w:hAnsi="Arial" w:cs="Arial"/>
          <w:sz w:val="24"/>
          <w:szCs w:val="24"/>
        </w:rPr>
        <w:t xml:space="preserve"> području, unutar obuhvata Prostornoga plana uređenja Grada Ivanić-Grada, namjena: </w:t>
      </w:r>
      <w:r w:rsidR="007861A7">
        <w:rPr>
          <w:rFonts w:ascii="Arial" w:eastAsia="Calibri" w:hAnsi="Arial" w:cs="Arial"/>
          <w:sz w:val="24"/>
          <w:szCs w:val="24"/>
        </w:rPr>
        <w:t>građevinsko zemljište</w:t>
      </w:r>
      <w:r w:rsidRPr="005E5433">
        <w:rPr>
          <w:rFonts w:ascii="Arial" w:eastAsia="Calibri" w:hAnsi="Arial" w:cs="Arial"/>
          <w:sz w:val="24"/>
          <w:szCs w:val="24"/>
        </w:rPr>
        <w:t>. Pristup nekretnini moguć je neposredno</w:t>
      </w:r>
      <w:r w:rsidR="00E252CB" w:rsidRPr="00E252CB">
        <w:t xml:space="preserve"> </w:t>
      </w:r>
      <w:r w:rsidR="00E252CB" w:rsidRPr="00E252CB">
        <w:rPr>
          <w:rFonts w:ascii="Arial" w:eastAsia="Calibri" w:hAnsi="Arial" w:cs="Arial"/>
          <w:sz w:val="24"/>
          <w:szCs w:val="24"/>
        </w:rPr>
        <w:t>motornim vozilima sa</w:t>
      </w:r>
      <w:r w:rsidRPr="005E5433">
        <w:rPr>
          <w:rFonts w:ascii="Arial" w:eastAsia="Calibri" w:hAnsi="Arial" w:cs="Arial"/>
          <w:sz w:val="24"/>
          <w:szCs w:val="24"/>
        </w:rPr>
        <w:t xml:space="preserve"> </w:t>
      </w:r>
      <w:r w:rsidR="007861A7">
        <w:rPr>
          <w:rFonts w:ascii="Arial" w:eastAsia="Calibri" w:hAnsi="Arial" w:cs="Arial"/>
          <w:sz w:val="24"/>
          <w:szCs w:val="24"/>
        </w:rPr>
        <w:t xml:space="preserve">javne </w:t>
      </w:r>
      <w:r w:rsidRPr="005E5433">
        <w:rPr>
          <w:rFonts w:ascii="Arial" w:eastAsia="Calibri" w:hAnsi="Arial" w:cs="Arial"/>
          <w:sz w:val="24"/>
          <w:szCs w:val="24"/>
        </w:rPr>
        <w:t>lokalne prometnice s</w:t>
      </w:r>
      <w:r w:rsidR="007861A7">
        <w:rPr>
          <w:rFonts w:ascii="Arial" w:eastAsia="Calibri" w:hAnsi="Arial" w:cs="Arial"/>
          <w:sz w:val="24"/>
          <w:szCs w:val="24"/>
        </w:rPr>
        <w:t xml:space="preserve"> istoka</w:t>
      </w:r>
      <w:r w:rsidRPr="005E5433">
        <w:rPr>
          <w:rFonts w:ascii="Arial" w:eastAsia="Calibri" w:hAnsi="Arial" w:cs="Arial"/>
          <w:sz w:val="24"/>
          <w:szCs w:val="24"/>
        </w:rPr>
        <w:t>.</w:t>
      </w:r>
      <w:r w:rsidR="008E6334">
        <w:rPr>
          <w:rFonts w:ascii="Arial" w:eastAsia="Calibri" w:hAnsi="Arial" w:cs="Arial"/>
          <w:sz w:val="24"/>
          <w:szCs w:val="24"/>
        </w:rPr>
        <w:t xml:space="preserve"> </w:t>
      </w:r>
      <w:r w:rsidR="002359E0">
        <w:rPr>
          <w:rFonts w:ascii="Arial" w:eastAsia="Calibri" w:hAnsi="Arial" w:cs="Arial"/>
          <w:sz w:val="24"/>
          <w:szCs w:val="24"/>
        </w:rPr>
        <w:t xml:space="preserve">Predmetnom nekretninom prolazi nadzemna </w:t>
      </w:r>
      <w:r w:rsidR="00A644E1">
        <w:rPr>
          <w:rFonts w:ascii="Arial" w:eastAsia="Calibri" w:hAnsi="Arial" w:cs="Arial"/>
          <w:sz w:val="24"/>
          <w:szCs w:val="24"/>
        </w:rPr>
        <w:t xml:space="preserve">električna </w:t>
      </w:r>
      <w:r w:rsidR="002359E0">
        <w:rPr>
          <w:rFonts w:ascii="Arial" w:eastAsia="Calibri" w:hAnsi="Arial" w:cs="Arial"/>
          <w:sz w:val="24"/>
          <w:szCs w:val="24"/>
        </w:rPr>
        <w:t>mreža srednjega napona i pripadajući stup te se na n</w:t>
      </w:r>
      <w:r w:rsidR="00CB4055">
        <w:rPr>
          <w:rFonts w:ascii="Arial" w:eastAsia="Calibri" w:hAnsi="Arial" w:cs="Arial"/>
          <w:sz w:val="24"/>
          <w:szCs w:val="24"/>
        </w:rPr>
        <w:t>ekretnini</w:t>
      </w:r>
      <w:r w:rsidR="002359E0">
        <w:rPr>
          <w:rFonts w:ascii="Arial" w:eastAsia="Calibri" w:hAnsi="Arial" w:cs="Arial"/>
          <w:sz w:val="24"/>
          <w:szCs w:val="24"/>
        </w:rPr>
        <w:t xml:space="preserve"> nalazi trafostanica.</w:t>
      </w:r>
      <w:r w:rsidRPr="005E5433">
        <w:rPr>
          <w:rFonts w:ascii="Arial" w:eastAsia="Calibri" w:hAnsi="Arial" w:cs="Arial"/>
          <w:sz w:val="24"/>
          <w:szCs w:val="24"/>
        </w:rPr>
        <w:t xml:space="preserve"> </w:t>
      </w:r>
      <w:r w:rsidRPr="002359E0">
        <w:rPr>
          <w:rFonts w:ascii="Arial" w:eastAsia="Calibri" w:hAnsi="Arial" w:cs="Arial"/>
          <w:sz w:val="24"/>
          <w:szCs w:val="24"/>
        </w:rPr>
        <w:t xml:space="preserve">S obzirom </w:t>
      </w:r>
      <w:r w:rsidR="002359E0" w:rsidRPr="002359E0">
        <w:rPr>
          <w:rFonts w:ascii="Arial" w:eastAsia="Calibri" w:hAnsi="Arial" w:cs="Arial"/>
          <w:sz w:val="24"/>
          <w:szCs w:val="24"/>
        </w:rPr>
        <w:t>na navedeno,</w:t>
      </w:r>
      <w:r w:rsidR="00242289">
        <w:rPr>
          <w:rFonts w:ascii="Arial" w:eastAsia="Calibri" w:hAnsi="Arial" w:cs="Arial"/>
          <w:sz w:val="24"/>
          <w:szCs w:val="24"/>
        </w:rPr>
        <w:t xml:space="preserve"> </w:t>
      </w:r>
      <w:r w:rsidRPr="002359E0">
        <w:rPr>
          <w:rFonts w:ascii="Arial" w:eastAsia="Calibri" w:hAnsi="Arial" w:cs="Arial"/>
          <w:sz w:val="24"/>
          <w:szCs w:val="24"/>
        </w:rPr>
        <w:t xml:space="preserve">postoji mogućnost priključenja na </w:t>
      </w:r>
      <w:r w:rsidR="002359E0">
        <w:rPr>
          <w:rFonts w:ascii="Arial" w:eastAsia="Calibri" w:hAnsi="Arial" w:cs="Arial"/>
          <w:sz w:val="24"/>
          <w:szCs w:val="24"/>
        </w:rPr>
        <w:t>električnu mrežu</w:t>
      </w:r>
      <w:r w:rsidRPr="002359E0">
        <w:rPr>
          <w:rFonts w:ascii="Arial" w:eastAsia="Calibri" w:hAnsi="Arial" w:cs="Arial"/>
          <w:sz w:val="24"/>
          <w:szCs w:val="24"/>
        </w:rPr>
        <w:t>.</w:t>
      </w:r>
      <w:r w:rsidR="00C10876">
        <w:rPr>
          <w:rFonts w:ascii="Arial" w:eastAsia="Calibri" w:hAnsi="Arial" w:cs="Arial"/>
          <w:sz w:val="24"/>
          <w:szCs w:val="24"/>
        </w:rPr>
        <w:t xml:space="preserve"> Uvjeti priključenja izdaju se u sklopu elektroenergetske suglasnosti priključenja, a za svaki objekt pojedinačno. U zaštitnim koridorima elektroenergetskih vodova dozvoljeno je građenje uz poštivanje Pravilnika o tehničkim normativima uz izgradnju nadzemnih vodova i dostavu Idejnoga projekta HEP-u na uvid i suglasnost. Posebni uvjeti građenja izdaju se pojedinačno, ovisno o vrsti objekta.</w:t>
      </w:r>
      <w:r w:rsidRPr="005E5433">
        <w:rPr>
          <w:rFonts w:ascii="Arial" w:eastAsia="Calibri" w:hAnsi="Arial" w:cs="Arial"/>
          <w:sz w:val="24"/>
          <w:szCs w:val="24"/>
        </w:rPr>
        <w:t xml:space="preserve"> Sa </w:t>
      </w:r>
      <w:r w:rsidR="007861A7">
        <w:rPr>
          <w:rFonts w:ascii="Arial" w:eastAsia="Calibri" w:hAnsi="Arial" w:cs="Arial"/>
          <w:sz w:val="24"/>
          <w:szCs w:val="24"/>
        </w:rPr>
        <w:t>suprotne</w:t>
      </w:r>
      <w:r w:rsidRPr="005E5433">
        <w:rPr>
          <w:rFonts w:ascii="Arial" w:eastAsia="Calibri" w:hAnsi="Arial" w:cs="Arial"/>
          <w:sz w:val="24"/>
          <w:szCs w:val="24"/>
        </w:rPr>
        <w:t xml:space="preserve"> strane nekretnine postoji ulični plinovod pa postoji mogućnost priključenja na plinsku mrežu. Postoji mogućnost priključenja na vodovodnu mrežu. </w:t>
      </w:r>
      <w:r w:rsidR="003C0FFB">
        <w:rPr>
          <w:rFonts w:ascii="Arial" w:eastAsia="Calibri" w:hAnsi="Arial" w:cs="Arial"/>
          <w:sz w:val="24"/>
          <w:szCs w:val="24"/>
        </w:rPr>
        <w:t>Na udaljenosti od o</w:t>
      </w:r>
      <w:r w:rsidR="00F242C8">
        <w:rPr>
          <w:rFonts w:ascii="Arial" w:eastAsia="Calibri" w:hAnsi="Arial" w:cs="Arial"/>
          <w:sz w:val="24"/>
          <w:szCs w:val="24"/>
        </w:rPr>
        <w:t>ko 20 metara od</w:t>
      </w:r>
      <w:r w:rsidRPr="005E5433">
        <w:rPr>
          <w:rFonts w:ascii="Arial" w:eastAsia="Calibri" w:hAnsi="Arial" w:cs="Arial"/>
          <w:sz w:val="24"/>
          <w:szCs w:val="24"/>
        </w:rPr>
        <w:t xml:space="preserve"> predmetne nekretnine postoji elektronička komunikacijska infrastruktura za pružanje telekomunikacijskih usluga. </w:t>
      </w:r>
      <w:r w:rsidR="00F242C8">
        <w:rPr>
          <w:rFonts w:ascii="Arial" w:eastAsia="Calibri" w:hAnsi="Arial" w:cs="Arial"/>
          <w:sz w:val="24"/>
          <w:szCs w:val="24"/>
        </w:rPr>
        <w:t xml:space="preserve">Na predmetnoj nekretnini nema izgrađenih objekata. </w:t>
      </w:r>
      <w:r w:rsidRPr="005E5433">
        <w:rPr>
          <w:rFonts w:ascii="Arial" w:eastAsia="Calibri" w:hAnsi="Arial" w:cs="Arial"/>
          <w:sz w:val="24"/>
          <w:szCs w:val="24"/>
        </w:rPr>
        <w:t xml:space="preserve">Zemljište je u </w:t>
      </w:r>
      <w:r w:rsidR="00F242C8">
        <w:rPr>
          <w:rFonts w:ascii="Arial" w:eastAsia="Calibri" w:hAnsi="Arial" w:cs="Arial"/>
          <w:sz w:val="24"/>
          <w:szCs w:val="24"/>
        </w:rPr>
        <w:t>građevinskoj</w:t>
      </w:r>
      <w:r w:rsidRPr="005E5433">
        <w:rPr>
          <w:rFonts w:ascii="Arial" w:eastAsia="Calibri" w:hAnsi="Arial" w:cs="Arial"/>
          <w:sz w:val="24"/>
          <w:szCs w:val="24"/>
        </w:rPr>
        <w:t xml:space="preserve"> zoni i svrstava se u</w:t>
      </w:r>
      <w:r w:rsidR="00F242C8">
        <w:rPr>
          <w:rFonts w:ascii="Arial" w:eastAsia="Calibri" w:hAnsi="Arial" w:cs="Arial"/>
          <w:sz w:val="24"/>
          <w:szCs w:val="24"/>
        </w:rPr>
        <w:t xml:space="preserve"> </w:t>
      </w:r>
      <w:r w:rsidRPr="005E5433">
        <w:rPr>
          <w:rFonts w:ascii="Arial" w:eastAsia="Calibri" w:hAnsi="Arial" w:cs="Arial"/>
          <w:sz w:val="24"/>
          <w:szCs w:val="24"/>
        </w:rPr>
        <w:t>1. kategoriju zemljišta.</w:t>
      </w:r>
    </w:p>
    <w:p w14:paraId="1042E20D" w14:textId="77777777" w:rsidR="005E5433" w:rsidRPr="005E5433" w:rsidRDefault="005E5433" w:rsidP="009716ED">
      <w:pPr>
        <w:pStyle w:val="Odlomakpopis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6205F8" w14:textId="7EDEE8C7" w:rsidR="001B74E8" w:rsidRPr="007010E4" w:rsidRDefault="001B74E8" w:rsidP="009716E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906B5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B906B5">
        <w:rPr>
          <w:rFonts w:ascii="Arial" w:eastAsia="Calibri" w:hAnsi="Arial" w:cs="Arial"/>
          <w:b/>
          <w:bCs/>
          <w:sz w:val="24"/>
          <w:szCs w:val="24"/>
        </w:rPr>
        <w:t>. br. 817</w:t>
      </w:r>
      <w:r w:rsidRPr="001B74E8">
        <w:rPr>
          <w:rFonts w:ascii="Arial" w:eastAsia="Calibri" w:hAnsi="Arial" w:cs="Arial"/>
          <w:b/>
          <w:bCs/>
          <w:sz w:val="24"/>
          <w:szCs w:val="24"/>
        </w:rPr>
        <w:t xml:space="preserve">, upisana u </w:t>
      </w:r>
      <w:proofErr w:type="spellStart"/>
      <w:r w:rsidRPr="001B74E8">
        <w:rPr>
          <w:rFonts w:ascii="Arial" w:eastAsia="Calibri" w:hAnsi="Arial" w:cs="Arial"/>
          <w:b/>
          <w:bCs/>
          <w:sz w:val="24"/>
          <w:szCs w:val="24"/>
        </w:rPr>
        <w:t>zk</w:t>
      </w:r>
      <w:proofErr w:type="spellEnd"/>
      <w:r w:rsidRPr="001B74E8">
        <w:rPr>
          <w:rFonts w:ascii="Arial" w:eastAsia="Calibri" w:hAnsi="Arial" w:cs="Arial"/>
          <w:b/>
          <w:bCs/>
          <w:sz w:val="24"/>
          <w:szCs w:val="24"/>
        </w:rPr>
        <w:t xml:space="preserve">. ul. br. 328, k.o. </w:t>
      </w:r>
      <w:proofErr w:type="spellStart"/>
      <w:r w:rsidRPr="001B74E8">
        <w:rPr>
          <w:rFonts w:ascii="Arial" w:eastAsia="Calibri" w:hAnsi="Arial" w:cs="Arial"/>
          <w:b/>
          <w:bCs/>
          <w:sz w:val="24"/>
          <w:szCs w:val="24"/>
        </w:rPr>
        <w:t>Prečno</w:t>
      </w:r>
      <w:proofErr w:type="spellEnd"/>
      <w:r w:rsidRPr="001B74E8">
        <w:rPr>
          <w:rFonts w:ascii="Arial" w:eastAsia="Calibri" w:hAnsi="Arial" w:cs="Arial"/>
          <w:sz w:val="24"/>
          <w:szCs w:val="24"/>
        </w:rPr>
        <w:t xml:space="preserve">, u naravi </w:t>
      </w:r>
      <w:r w:rsidR="009D53D9">
        <w:rPr>
          <w:rFonts w:ascii="Arial" w:eastAsia="Calibri" w:hAnsi="Arial" w:cs="Arial"/>
          <w:sz w:val="24"/>
          <w:szCs w:val="24"/>
        </w:rPr>
        <w:t>pašnjak</w:t>
      </w:r>
      <w:r w:rsidRPr="001B74E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B74E8">
        <w:rPr>
          <w:rFonts w:ascii="Arial" w:eastAsia="Calibri" w:hAnsi="Arial" w:cs="Arial"/>
          <w:sz w:val="24"/>
          <w:szCs w:val="24"/>
        </w:rPr>
        <w:t>Prerovac</w:t>
      </w:r>
      <w:proofErr w:type="spellEnd"/>
      <w:r w:rsidRPr="001B74E8">
        <w:rPr>
          <w:rFonts w:ascii="Arial" w:eastAsia="Calibri" w:hAnsi="Arial" w:cs="Arial"/>
          <w:sz w:val="24"/>
          <w:szCs w:val="24"/>
        </w:rPr>
        <w:t xml:space="preserve"> površine </w:t>
      </w:r>
      <w:r w:rsidR="009D53D9">
        <w:rPr>
          <w:rFonts w:ascii="Arial" w:eastAsia="Calibri" w:hAnsi="Arial" w:cs="Arial"/>
          <w:sz w:val="24"/>
          <w:szCs w:val="24"/>
        </w:rPr>
        <w:t>4297</w:t>
      </w:r>
      <w:r w:rsidRPr="001B74E8">
        <w:rPr>
          <w:rFonts w:ascii="Arial" w:eastAsia="Calibri" w:hAnsi="Arial" w:cs="Arial"/>
          <w:sz w:val="24"/>
          <w:szCs w:val="24"/>
        </w:rPr>
        <w:t xml:space="preserve"> m², kod Općinskoga suda u Velikoj Gorici Zemljišnoknjižni odjel Ivanić Grad. Predmetna nekretnina nalazi se u naselju </w:t>
      </w:r>
      <w:proofErr w:type="spellStart"/>
      <w:r w:rsidRPr="001B74E8">
        <w:rPr>
          <w:rFonts w:ascii="Arial" w:eastAsia="Calibri" w:hAnsi="Arial" w:cs="Arial"/>
          <w:sz w:val="24"/>
          <w:szCs w:val="24"/>
        </w:rPr>
        <w:t>Prerovec</w:t>
      </w:r>
      <w:proofErr w:type="spellEnd"/>
      <w:r w:rsidR="009D53D9">
        <w:rPr>
          <w:rFonts w:ascii="Arial" w:eastAsia="Calibri" w:hAnsi="Arial" w:cs="Arial"/>
          <w:sz w:val="24"/>
          <w:szCs w:val="24"/>
        </w:rPr>
        <w:t>, i to površin</w:t>
      </w:r>
      <w:r w:rsidR="000D7593">
        <w:rPr>
          <w:rFonts w:ascii="Arial" w:eastAsia="Calibri" w:hAnsi="Arial" w:cs="Arial"/>
          <w:sz w:val="24"/>
          <w:szCs w:val="24"/>
        </w:rPr>
        <w:t>om od</w:t>
      </w:r>
      <w:r w:rsidR="009D53D9">
        <w:rPr>
          <w:rFonts w:ascii="Arial" w:eastAsia="Calibri" w:hAnsi="Arial" w:cs="Arial"/>
          <w:sz w:val="24"/>
          <w:szCs w:val="24"/>
        </w:rPr>
        <w:t xml:space="preserve"> 2485 </w:t>
      </w:r>
      <w:r w:rsidR="009D53D9" w:rsidRPr="001B74E8">
        <w:rPr>
          <w:rFonts w:ascii="Arial" w:eastAsia="Calibri" w:hAnsi="Arial" w:cs="Arial"/>
          <w:sz w:val="24"/>
          <w:szCs w:val="24"/>
        </w:rPr>
        <w:t>m²</w:t>
      </w:r>
      <w:r w:rsidRPr="001B74E8">
        <w:rPr>
          <w:rFonts w:ascii="Arial" w:eastAsia="Calibri" w:hAnsi="Arial" w:cs="Arial"/>
          <w:sz w:val="24"/>
          <w:szCs w:val="24"/>
        </w:rPr>
        <w:t xml:space="preserve"> </w:t>
      </w:r>
      <w:r w:rsidR="009D53D9">
        <w:rPr>
          <w:rFonts w:ascii="Arial" w:eastAsia="Calibri" w:hAnsi="Arial" w:cs="Arial"/>
          <w:sz w:val="24"/>
          <w:szCs w:val="24"/>
        </w:rPr>
        <w:t xml:space="preserve">u </w:t>
      </w:r>
      <w:r w:rsidRPr="009D53D9">
        <w:rPr>
          <w:rFonts w:ascii="Arial" w:eastAsia="Calibri" w:hAnsi="Arial" w:cs="Arial"/>
          <w:sz w:val="24"/>
          <w:szCs w:val="24"/>
        </w:rPr>
        <w:t>građevinsko</w:t>
      </w:r>
      <w:r w:rsidR="009D53D9">
        <w:rPr>
          <w:rFonts w:ascii="Arial" w:eastAsia="Calibri" w:hAnsi="Arial" w:cs="Arial"/>
          <w:sz w:val="24"/>
          <w:szCs w:val="24"/>
        </w:rPr>
        <w:t>me</w:t>
      </w:r>
      <w:r w:rsidRPr="009D53D9">
        <w:rPr>
          <w:rFonts w:ascii="Arial" w:eastAsia="Calibri" w:hAnsi="Arial" w:cs="Arial"/>
          <w:sz w:val="24"/>
          <w:szCs w:val="24"/>
        </w:rPr>
        <w:t xml:space="preserve"> područj</w:t>
      </w:r>
      <w:r w:rsidR="009D53D9">
        <w:rPr>
          <w:rFonts w:ascii="Arial" w:eastAsia="Calibri" w:hAnsi="Arial" w:cs="Arial"/>
          <w:sz w:val="24"/>
          <w:szCs w:val="24"/>
        </w:rPr>
        <w:t>u</w:t>
      </w:r>
      <w:r w:rsidRPr="009D53D9">
        <w:rPr>
          <w:rFonts w:ascii="Arial" w:eastAsia="Calibri" w:hAnsi="Arial" w:cs="Arial"/>
          <w:sz w:val="24"/>
          <w:szCs w:val="24"/>
        </w:rPr>
        <w:t>,</w:t>
      </w:r>
      <w:r w:rsidR="009D53D9">
        <w:rPr>
          <w:rFonts w:ascii="Arial" w:eastAsia="Calibri" w:hAnsi="Arial" w:cs="Arial"/>
          <w:sz w:val="24"/>
          <w:szCs w:val="24"/>
        </w:rPr>
        <w:t xml:space="preserve"> a površin</w:t>
      </w:r>
      <w:r w:rsidR="000D7593">
        <w:rPr>
          <w:rFonts w:ascii="Arial" w:eastAsia="Calibri" w:hAnsi="Arial" w:cs="Arial"/>
          <w:sz w:val="24"/>
          <w:szCs w:val="24"/>
        </w:rPr>
        <w:t>om od</w:t>
      </w:r>
      <w:r w:rsidR="009D53D9">
        <w:rPr>
          <w:rFonts w:ascii="Arial" w:eastAsia="Calibri" w:hAnsi="Arial" w:cs="Arial"/>
          <w:sz w:val="24"/>
          <w:szCs w:val="24"/>
        </w:rPr>
        <w:t xml:space="preserve"> 1812 </w:t>
      </w:r>
      <w:r w:rsidR="009D53D9" w:rsidRPr="001B74E8">
        <w:rPr>
          <w:rFonts w:ascii="Arial" w:eastAsia="Calibri" w:hAnsi="Arial" w:cs="Arial"/>
          <w:sz w:val="24"/>
          <w:szCs w:val="24"/>
        </w:rPr>
        <w:t>m²</w:t>
      </w:r>
      <w:r w:rsidR="009D53D9">
        <w:rPr>
          <w:rFonts w:ascii="Arial" w:eastAsia="Calibri" w:hAnsi="Arial" w:cs="Arial"/>
          <w:sz w:val="24"/>
          <w:szCs w:val="24"/>
        </w:rPr>
        <w:t xml:space="preserve"> u poljoprivrednome području. Dijelom kojim se nalazi u građevinskome području, nekretnina je </w:t>
      </w:r>
      <w:r w:rsidR="005F13E5" w:rsidRPr="005F13E5">
        <w:rPr>
          <w:rFonts w:ascii="Arial" w:eastAsia="Calibri" w:hAnsi="Arial" w:cs="Arial"/>
          <w:sz w:val="24"/>
          <w:szCs w:val="24"/>
        </w:rPr>
        <w:t>unutar obuhvata Prostornoga plana uređenja Grada Ivanić-Grada, namjena: građevinsko zemljište</w:t>
      </w:r>
      <w:r w:rsidR="000D7593">
        <w:rPr>
          <w:rFonts w:ascii="Arial" w:eastAsia="Calibri" w:hAnsi="Arial" w:cs="Arial"/>
          <w:sz w:val="24"/>
          <w:szCs w:val="24"/>
        </w:rPr>
        <w:t>.</w:t>
      </w:r>
      <w:r w:rsidR="005F13E5">
        <w:rPr>
          <w:rFonts w:ascii="Arial" w:eastAsia="Calibri" w:hAnsi="Arial" w:cs="Arial"/>
          <w:sz w:val="24"/>
          <w:szCs w:val="24"/>
        </w:rPr>
        <w:t xml:space="preserve"> </w:t>
      </w:r>
      <w:r w:rsidR="000D7593">
        <w:rPr>
          <w:rFonts w:ascii="Arial" w:eastAsia="Calibri" w:hAnsi="Arial" w:cs="Arial"/>
          <w:sz w:val="24"/>
          <w:szCs w:val="24"/>
        </w:rPr>
        <w:t>D</w:t>
      </w:r>
      <w:r w:rsidR="005F13E5">
        <w:rPr>
          <w:rFonts w:ascii="Arial" w:eastAsia="Calibri" w:hAnsi="Arial" w:cs="Arial"/>
          <w:sz w:val="24"/>
          <w:szCs w:val="24"/>
        </w:rPr>
        <w:t xml:space="preserve">ijelom kojim se nalazi u poljoprivrednome području, </w:t>
      </w:r>
      <w:r w:rsidR="000D7593">
        <w:rPr>
          <w:rFonts w:ascii="Arial" w:eastAsia="Calibri" w:hAnsi="Arial" w:cs="Arial"/>
          <w:sz w:val="24"/>
          <w:szCs w:val="24"/>
        </w:rPr>
        <w:t xml:space="preserve">nekretnina je </w:t>
      </w:r>
      <w:r w:rsidR="005F13E5">
        <w:rPr>
          <w:rFonts w:ascii="Arial" w:eastAsia="Calibri" w:hAnsi="Arial" w:cs="Arial"/>
          <w:sz w:val="24"/>
          <w:szCs w:val="24"/>
        </w:rPr>
        <w:t xml:space="preserve">također </w:t>
      </w:r>
      <w:r w:rsidR="005F13E5" w:rsidRPr="005F13E5">
        <w:rPr>
          <w:rFonts w:ascii="Arial" w:eastAsia="Calibri" w:hAnsi="Arial" w:cs="Arial"/>
          <w:sz w:val="24"/>
          <w:szCs w:val="24"/>
        </w:rPr>
        <w:t>unutar obuhvata Prostornoga plana uređenja Grada Ivanić-Grada, namjena:</w:t>
      </w:r>
      <w:r w:rsidR="005F13E5">
        <w:rPr>
          <w:rFonts w:ascii="Arial" w:eastAsia="Calibri" w:hAnsi="Arial" w:cs="Arial"/>
          <w:sz w:val="24"/>
          <w:szCs w:val="24"/>
        </w:rPr>
        <w:t xml:space="preserve"> poljoprivredn</w:t>
      </w:r>
      <w:r w:rsidR="000D7593">
        <w:rPr>
          <w:rFonts w:ascii="Arial" w:eastAsia="Calibri" w:hAnsi="Arial" w:cs="Arial"/>
          <w:sz w:val="24"/>
          <w:szCs w:val="24"/>
        </w:rPr>
        <w:t>o zemljište</w:t>
      </w:r>
      <w:r w:rsidR="005F13E5">
        <w:rPr>
          <w:rFonts w:ascii="Arial" w:eastAsia="Calibri" w:hAnsi="Arial" w:cs="Arial"/>
          <w:sz w:val="24"/>
          <w:szCs w:val="24"/>
        </w:rPr>
        <w:t xml:space="preserve">. </w:t>
      </w:r>
      <w:r w:rsidRPr="005F13E5">
        <w:rPr>
          <w:rFonts w:ascii="Arial" w:eastAsia="Calibri" w:hAnsi="Arial" w:cs="Arial"/>
          <w:sz w:val="24"/>
          <w:szCs w:val="24"/>
        </w:rPr>
        <w:t>Pristup nekretnini moguć je neposredno</w:t>
      </w:r>
      <w:r w:rsidR="005F13E5">
        <w:rPr>
          <w:rFonts w:ascii="Arial" w:eastAsia="Calibri" w:hAnsi="Arial" w:cs="Arial"/>
          <w:sz w:val="24"/>
          <w:szCs w:val="24"/>
        </w:rPr>
        <w:t xml:space="preserve"> motornim vozilima</w:t>
      </w:r>
      <w:r w:rsidRPr="005F13E5">
        <w:rPr>
          <w:rFonts w:ascii="Arial" w:eastAsia="Calibri" w:hAnsi="Arial" w:cs="Arial"/>
          <w:sz w:val="24"/>
          <w:szCs w:val="24"/>
        </w:rPr>
        <w:t xml:space="preserve"> </w:t>
      </w:r>
      <w:r w:rsidR="005F13E5">
        <w:rPr>
          <w:rFonts w:ascii="Arial" w:eastAsia="Calibri" w:hAnsi="Arial" w:cs="Arial"/>
          <w:sz w:val="24"/>
          <w:szCs w:val="24"/>
        </w:rPr>
        <w:t>sa</w:t>
      </w:r>
      <w:r w:rsidRPr="005F13E5">
        <w:rPr>
          <w:rFonts w:ascii="Arial" w:eastAsia="Calibri" w:hAnsi="Arial" w:cs="Arial"/>
          <w:sz w:val="24"/>
          <w:szCs w:val="24"/>
        </w:rPr>
        <w:t xml:space="preserve"> javne lokalne prometnice s istoka.</w:t>
      </w:r>
      <w:r w:rsidR="00DD67DC">
        <w:rPr>
          <w:rFonts w:ascii="Arial" w:eastAsia="Calibri" w:hAnsi="Arial" w:cs="Arial"/>
          <w:sz w:val="24"/>
          <w:szCs w:val="24"/>
        </w:rPr>
        <w:t xml:space="preserve"> Predmetnom nekretninom prolazi nadzemna </w:t>
      </w:r>
      <w:r w:rsidR="006A0211">
        <w:rPr>
          <w:rFonts w:ascii="Arial" w:eastAsia="Calibri" w:hAnsi="Arial" w:cs="Arial"/>
          <w:sz w:val="24"/>
          <w:szCs w:val="24"/>
        </w:rPr>
        <w:t xml:space="preserve">električna </w:t>
      </w:r>
      <w:r w:rsidR="00DD67DC">
        <w:rPr>
          <w:rFonts w:ascii="Arial" w:eastAsia="Calibri" w:hAnsi="Arial" w:cs="Arial"/>
          <w:sz w:val="24"/>
          <w:szCs w:val="24"/>
        </w:rPr>
        <w:t>mreža srednjega napona.</w:t>
      </w:r>
      <w:r w:rsidRPr="005F13E5">
        <w:rPr>
          <w:rFonts w:ascii="Arial" w:eastAsia="Calibri" w:hAnsi="Arial" w:cs="Arial"/>
          <w:sz w:val="24"/>
          <w:szCs w:val="24"/>
        </w:rPr>
        <w:t xml:space="preserve"> </w:t>
      </w:r>
      <w:r w:rsidRPr="00DD67DC">
        <w:rPr>
          <w:rFonts w:ascii="Arial" w:eastAsia="Calibri" w:hAnsi="Arial" w:cs="Arial"/>
          <w:sz w:val="24"/>
          <w:szCs w:val="24"/>
        </w:rPr>
        <w:t xml:space="preserve">S obzirom </w:t>
      </w:r>
      <w:r w:rsidR="00DD67DC" w:rsidRPr="00DD67DC">
        <w:rPr>
          <w:rFonts w:ascii="Arial" w:eastAsia="Calibri" w:hAnsi="Arial" w:cs="Arial"/>
          <w:sz w:val="24"/>
          <w:szCs w:val="24"/>
        </w:rPr>
        <w:t>na navedeno</w:t>
      </w:r>
      <w:r w:rsidRPr="00DD67DC">
        <w:rPr>
          <w:rFonts w:ascii="Arial" w:eastAsia="Calibri" w:hAnsi="Arial" w:cs="Arial"/>
          <w:sz w:val="24"/>
          <w:szCs w:val="24"/>
        </w:rPr>
        <w:t xml:space="preserve">, postoji mogućnost priključenja na </w:t>
      </w:r>
      <w:r w:rsidR="00DD67DC">
        <w:rPr>
          <w:rFonts w:ascii="Arial" w:eastAsia="Calibri" w:hAnsi="Arial" w:cs="Arial"/>
          <w:sz w:val="24"/>
          <w:szCs w:val="24"/>
        </w:rPr>
        <w:t>električnu mrežu</w:t>
      </w:r>
      <w:r w:rsidRPr="005F13E5">
        <w:rPr>
          <w:rFonts w:ascii="Arial" w:eastAsia="Calibri" w:hAnsi="Arial" w:cs="Arial"/>
          <w:sz w:val="24"/>
          <w:szCs w:val="24"/>
        </w:rPr>
        <w:t xml:space="preserve">. </w:t>
      </w:r>
      <w:r w:rsidR="004B4B72" w:rsidRPr="004B4B72">
        <w:rPr>
          <w:rFonts w:ascii="Arial" w:eastAsia="Calibri" w:hAnsi="Arial" w:cs="Arial"/>
          <w:sz w:val="24"/>
          <w:szCs w:val="24"/>
        </w:rPr>
        <w:t>Uvjeti priključenja izdaju se u sklopu elektroenergetske suglasnosti priključenja, a za svaki objekt pojedinačno. U zaštitnim koridorima elektroenergetskih vodova dozvoljeno je građenje uz poštivanje Pravilnika o tehničkim normativima uz izgradnju nadzemnih vodova i dostavu Idejnoga projekta HEP-u na uvid i suglasnost. Posebni uvjeti građenja izdaju se pojedinačno, ovisno o vrsti objekta.</w:t>
      </w:r>
      <w:r w:rsidR="004B4B72">
        <w:rPr>
          <w:rFonts w:ascii="Arial" w:eastAsia="Calibri" w:hAnsi="Arial" w:cs="Arial"/>
          <w:sz w:val="24"/>
          <w:szCs w:val="24"/>
        </w:rPr>
        <w:t xml:space="preserve"> </w:t>
      </w:r>
      <w:r w:rsidRPr="005F13E5">
        <w:rPr>
          <w:rFonts w:ascii="Arial" w:eastAsia="Calibri" w:hAnsi="Arial" w:cs="Arial"/>
          <w:sz w:val="24"/>
          <w:szCs w:val="24"/>
        </w:rPr>
        <w:t xml:space="preserve">Sa suprotne strane nekretnine postoji ulični plinovod pa postoji mogućnost priključenja na plinsku mrežu. Postoji mogućnost priključenja na vodovodnu mrežu. </w:t>
      </w:r>
      <w:r w:rsidR="003C0FFB">
        <w:rPr>
          <w:rFonts w:ascii="Arial" w:eastAsia="Calibri" w:hAnsi="Arial" w:cs="Arial"/>
          <w:sz w:val="24"/>
          <w:szCs w:val="24"/>
        </w:rPr>
        <w:t>Na udaljenosti od o</w:t>
      </w:r>
      <w:r w:rsidRPr="005F13E5">
        <w:rPr>
          <w:rFonts w:ascii="Arial" w:eastAsia="Calibri" w:hAnsi="Arial" w:cs="Arial"/>
          <w:sz w:val="24"/>
          <w:szCs w:val="24"/>
        </w:rPr>
        <w:t xml:space="preserve">ko 20 metara od predmetne nekretnine postoji elektronička komunikacijska infrastruktura za pružanje telekomunikacijskih usluga. Na predmetnoj nekretnini nema izgrađenih objekata. </w:t>
      </w:r>
      <w:r w:rsidR="007010E4">
        <w:rPr>
          <w:rFonts w:ascii="Arial" w:eastAsia="Calibri" w:hAnsi="Arial" w:cs="Arial"/>
          <w:sz w:val="24"/>
          <w:szCs w:val="24"/>
        </w:rPr>
        <w:t xml:space="preserve">Dijelom u kojemu se nalazi u građevinskoj zoni, zemljište se svrstava </w:t>
      </w:r>
      <w:r w:rsidRPr="007010E4">
        <w:rPr>
          <w:rFonts w:ascii="Arial" w:eastAsia="Calibri" w:hAnsi="Arial" w:cs="Arial"/>
          <w:sz w:val="24"/>
          <w:szCs w:val="24"/>
        </w:rPr>
        <w:t>u 1. kategoriju</w:t>
      </w:r>
      <w:r w:rsidR="007010E4">
        <w:rPr>
          <w:rFonts w:ascii="Arial" w:eastAsia="Calibri" w:hAnsi="Arial" w:cs="Arial"/>
          <w:sz w:val="24"/>
          <w:szCs w:val="24"/>
        </w:rPr>
        <w:t xml:space="preserve">, a dijelom </w:t>
      </w:r>
      <w:r w:rsidR="007010E4" w:rsidRPr="007010E4">
        <w:rPr>
          <w:rFonts w:ascii="Arial" w:eastAsia="Calibri" w:hAnsi="Arial" w:cs="Arial"/>
          <w:sz w:val="24"/>
          <w:szCs w:val="24"/>
        </w:rPr>
        <w:t xml:space="preserve">u kojemu se nalazi u </w:t>
      </w:r>
      <w:r w:rsidR="007010E4">
        <w:rPr>
          <w:rFonts w:ascii="Arial" w:eastAsia="Calibri" w:hAnsi="Arial" w:cs="Arial"/>
          <w:sz w:val="24"/>
          <w:szCs w:val="24"/>
        </w:rPr>
        <w:t>poljoprivredno</w:t>
      </w:r>
      <w:r w:rsidR="007E40B0">
        <w:rPr>
          <w:rFonts w:ascii="Arial" w:eastAsia="Calibri" w:hAnsi="Arial" w:cs="Arial"/>
          <w:sz w:val="24"/>
          <w:szCs w:val="24"/>
        </w:rPr>
        <w:t>j zoni</w:t>
      </w:r>
      <w:r w:rsidR="007010E4" w:rsidRPr="007010E4">
        <w:rPr>
          <w:rFonts w:ascii="Arial" w:eastAsia="Calibri" w:hAnsi="Arial" w:cs="Arial"/>
          <w:sz w:val="24"/>
          <w:szCs w:val="24"/>
        </w:rPr>
        <w:t xml:space="preserve">, svrstava </w:t>
      </w:r>
      <w:r w:rsidR="007010E4">
        <w:rPr>
          <w:rFonts w:ascii="Arial" w:eastAsia="Calibri" w:hAnsi="Arial" w:cs="Arial"/>
          <w:sz w:val="24"/>
          <w:szCs w:val="24"/>
        </w:rPr>
        <w:t xml:space="preserve">se </w:t>
      </w:r>
      <w:r w:rsidR="007010E4" w:rsidRPr="007010E4">
        <w:rPr>
          <w:rFonts w:ascii="Arial" w:eastAsia="Calibri" w:hAnsi="Arial" w:cs="Arial"/>
          <w:sz w:val="24"/>
          <w:szCs w:val="24"/>
        </w:rPr>
        <w:t xml:space="preserve">u </w:t>
      </w:r>
      <w:r w:rsidR="007010E4">
        <w:rPr>
          <w:rFonts w:ascii="Arial" w:eastAsia="Calibri" w:hAnsi="Arial" w:cs="Arial"/>
          <w:sz w:val="24"/>
          <w:szCs w:val="24"/>
        </w:rPr>
        <w:t>4.</w:t>
      </w:r>
      <w:r w:rsidR="007010E4" w:rsidRPr="007010E4">
        <w:rPr>
          <w:rFonts w:ascii="Arial" w:eastAsia="Calibri" w:hAnsi="Arial" w:cs="Arial"/>
          <w:sz w:val="24"/>
          <w:szCs w:val="24"/>
        </w:rPr>
        <w:t>1. kategoriju</w:t>
      </w:r>
      <w:r w:rsidR="007010E4">
        <w:rPr>
          <w:rFonts w:ascii="Arial" w:eastAsia="Calibri" w:hAnsi="Arial" w:cs="Arial"/>
          <w:sz w:val="24"/>
          <w:szCs w:val="24"/>
        </w:rPr>
        <w:t xml:space="preserve"> zemljišta.</w:t>
      </w:r>
    </w:p>
    <w:p w14:paraId="404DD20E" w14:textId="77777777" w:rsidR="001B74E8" w:rsidRPr="001B74E8" w:rsidRDefault="001B74E8" w:rsidP="009716ED">
      <w:pPr>
        <w:pStyle w:val="Odlomakpopisa"/>
        <w:spacing w:after="0" w:line="240" w:lineRule="auto"/>
        <w:ind w:left="426" w:hanging="360"/>
        <w:jc w:val="both"/>
        <w:rPr>
          <w:rFonts w:ascii="Arial" w:eastAsia="Calibri" w:hAnsi="Arial" w:cs="Arial"/>
          <w:sz w:val="24"/>
          <w:szCs w:val="24"/>
        </w:rPr>
      </w:pPr>
    </w:p>
    <w:p w14:paraId="2FA39225" w14:textId="59527EC3" w:rsidR="00D67540" w:rsidRPr="00D14500" w:rsidRDefault="00D67540" w:rsidP="00D14500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4288A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04288A">
        <w:rPr>
          <w:rFonts w:ascii="Arial" w:eastAsia="Calibri" w:hAnsi="Arial" w:cs="Arial"/>
          <w:b/>
          <w:bCs/>
          <w:sz w:val="24"/>
          <w:szCs w:val="24"/>
        </w:rPr>
        <w:t>. br. 8</w:t>
      </w:r>
      <w:r w:rsidR="0004288A">
        <w:rPr>
          <w:rFonts w:ascii="Arial" w:eastAsia="Calibri" w:hAnsi="Arial" w:cs="Arial"/>
          <w:b/>
          <w:bCs/>
          <w:sz w:val="24"/>
          <w:szCs w:val="24"/>
        </w:rPr>
        <w:t>34</w:t>
      </w:r>
      <w:r w:rsidRPr="0004288A">
        <w:rPr>
          <w:rFonts w:ascii="Arial" w:eastAsia="Calibri" w:hAnsi="Arial" w:cs="Arial"/>
          <w:b/>
          <w:bCs/>
          <w:sz w:val="24"/>
          <w:szCs w:val="24"/>
        </w:rPr>
        <w:t xml:space="preserve">, upisana u </w:t>
      </w:r>
      <w:proofErr w:type="spellStart"/>
      <w:r w:rsidRPr="0004288A">
        <w:rPr>
          <w:rFonts w:ascii="Arial" w:eastAsia="Calibri" w:hAnsi="Arial" w:cs="Arial"/>
          <w:b/>
          <w:bCs/>
          <w:sz w:val="24"/>
          <w:szCs w:val="24"/>
        </w:rPr>
        <w:t>zk</w:t>
      </w:r>
      <w:proofErr w:type="spellEnd"/>
      <w:r w:rsidRPr="0004288A">
        <w:rPr>
          <w:rFonts w:ascii="Arial" w:eastAsia="Calibri" w:hAnsi="Arial" w:cs="Arial"/>
          <w:b/>
          <w:bCs/>
          <w:sz w:val="24"/>
          <w:szCs w:val="24"/>
        </w:rPr>
        <w:t xml:space="preserve">. ul. br. </w:t>
      </w:r>
      <w:r w:rsidR="0004288A">
        <w:rPr>
          <w:rFonts w:ascii="Arial" w:eastAsia="Calibri" w:hAnsi="Arial" w:cs="Arial"/>
          <w:b/>
          <w:bCs/>
          <w:sz w:val="24"/>
          <w:szCs w:val="24"/>
        </w:rPr>
        <w:t>4</w:t>
      </w:r>
      <w:r w:rsidRPr="0004288A">
        <w:rPr>
          <w:rFonts w:ascii="Arial" w:eastAsia="Calibri" w:hAnsi="Arial" w:cs="Arial"/>
          <w:b/>
          <w:bCs/>
          <w:sz w:val="24"/>
          <w:szCs w:val="24"/>
        </w:rPr>
        <w:t xml:space="preserve">8, k.o. </w:t>
      </w:r>
      <w:proofErr w:type="spellStart"/>
      <w:r w:rsidRPr="0004288A">
        <w:rPr>
          <w:rFonts w:ascii="Arial" w:eastAsia="Calibri" w:hAnsi="Arial" w:cs="Arial"/>
          <w:b/>
          <w:bCs/>
          <w:sz w:val="24"/>
          <w:szCs w:val="24"/>
        </w:rPr>
        <w:t>Prečno</w:t>
      </w:r>
      <w:proofErr w:type="spellEnd"/>
      <w:r w:rsidRPr="00D67540">
        <w:rPr>
          <w:rFonts w:ascii="Arial" w:eastAsia="Calibri" w:hAnsi="Arial" w:cs="Arial"/>
          <w:sz w:val="24"/>
          <w:szCs w:val="24"/>
        </w:rPr>
        <w:t xml:space="preserve">, u naravi </w:t>
      </w:r>
      <w:r w:rsidR="0004288A">
        <w:rPr>
          <w:rFonts w:ascii="Arial" w:eastAsia="Calibri" w:hAnsi="Arial" w:cs="Arial"/>
          <w:sz w:val="24"/>
          <w:szCs w:val="24"/>
        </w:rPr>
        <w:t>oranica u selu</w:t>
      </w:r>
      <w:r w:rsidRPr="00D67540">
        <w:rPr>
          <w:rFonts w:ascii="Arial" w:eastAsia="Calibri" w:hAnsi="Arial" w:cs="Arial"/>
          <w:sz w:val="24"/>
          <w:szCs w:val="24"/>
        </w:rPr>
        <w:t xml:space="preserve"> površine </w:t>
      </w:r>
      <w:r w:rsidR="0004288A">
        <w:rPr>
          <w:rFonts w:ascii="Arial" w:eastAsia="Calibri" w:hAnsi="Arial" w:cs="Arial"/>
          <w:sz w:val="24"/>
          <w:szCs w:val="24"/>
        </w:rPr>
        <w:t>243</w:t>
      </w:r>
      <w:r w:rsidRPr="00D67540">
        <w:rPr>
          <w:rFonts w:ascii="Arial" w:eastAsia="Calibri" w:hAnsi="Arial" w:cs="Arial"/>
          <w:sz w:val="24"/>
          <w:szCs w:val="24"/>
        </w:rPr>
        <w:t xml:space="preserve">1 m², kod Općinskoga suda u Velikoj Gorici Zemljišnoknjižni odjel Ivanić Grad. Predmetna nekretnina nalazi se </w:t>
      </w:r>
      <w:r w:rsidRPr="00E82265">
        <w:rPr>
          <w:rFonts w:ascii="Arial" w:eastAsia="Calibri" w:hAnsi="Arial" w:cs="Arial"/>
          <w:sz w:val="24"/>
          <w:szCs w:val="24"/>
        </w:rPr>
        <w:t xml:space="preserve">u naselju </w:t>
      </w:r>
      <w:proofErr w:type="spellStart"/>
      <w:r w:rsidRPr="00E82265">
        <w:rPr>
          <w:rFonts w:ascii="Arial" w:eastAsia="Calibri" w:hAnsi="Arial" w:cs="Arial"/>
          <w:sz w:val="24"/>
          <w:szCs w:val="24"/>
        </w:rPr>
        <w:t>Prerovec</w:t>
      </w:r>
      <w:proofErr w:type="spellEnd"/>
      <w:r w:rsidRPr="00D67540">
        <w:rPr>
          <w:rFonts w:ascii="Arial" w:eastAsia="Calibri" w:hAnsi="Arial" w:cs="Arial"/>
          <w:sz w:val="24"/>
          <w:szCs w:val="24"/>
        </w:rPr>
        <w:t xml:space="preserve"> u građevinskome području, </w:t>
      </w:r>
      <w:r w:rsidRPr="00D67540">
        <w:rPr>
          <w:rFonts w:ascii="Arial" w:eastAsia="Calibri" w:hAnsi="Arial" w:cs="Arial"/>
          <w:sz w:val="24"/>
          <w:szCs w:val="24"/>
        </w:rPr>
        <w:lastRenderedPageBreak/>
        <w:t>unutar obuhvata Prostornoga plana uređenja Grada Ivanić-Grada, namjena: građevinsko zemljište. Pristup nekretnini moguć je neposredno motornim vozilima sa javne lokalne prometnice s</w:t>
      </w:r>
      <w:r w:rsidR="00E82265">
        <w:rPr>
          <w:rFonts w:ascii="Arial" w:eastAsia="Calibri" w:hAnsi="Arial" w:cs="Arial"/>
          <w:sz w:val="24"/>
          <w:szCs w:val="24"/>
        </w:rPr>
        <w:t>a</w:t>
      </w:r>
      <w:r w:rsidRPr="00D67540">
        <w:rPr>
          <w:rFonts w:ascii="Arial" w:eastAsia="Calibri" w:hAnsi="Arial" w:cs="Arial"/>
          <w:sz w:val="24"/>
          <w:szCs w:val="24"/>
        </w:rPr>
        <w:t xml:space="preserve"> </w:t>
      </w:r>
      <w:r w:rsidR="00E82265">
        <w:rPr>
          <w:rFonts w:ascii="Arial" w:eastAsia="Calibri" w:hAnsi="Arial" w:cs="Arial"/>
          <w:sz w:val="24"/>
          <w:szCs w:val="24"/>
        </w:rPr>
        <w:t>jugo</w:t>
      </w:r>
      <w:r w:rsidRPr="00D67540">
        <w:rPr>
          <w:rFonts w:ascii="Arial" w:eastAsia="Calibri" w:hAnsi="Arial" w:cs="Arial"/>
          <w:sz w:val="24"/>
          <w:szCs w:val="24"/>
        </w:rPr>
        <w:t xml:space="preserve">istoka. </w:t>
      </w:r>
      <w:r w:rsidR="00B41C78" w:rsidRPr="00B41C78">
        <w:rPr>
          <w:rFonts w:ascii="Arial" w:eastAsia="Calibri" w:hAnsi="Arial" w:cs="Arial"/>
          <w:sz w:val="24"/>
          <w:szCs w:val="24"/>
        </w:rPr>
        <w:t>S obzirom da se u neposrednoj blizini predmetne čestice nalazi niskonaponska električna mreža, postoji mogućnost priključenja na istu.</w:t>
      </w:r>
      <w:r w:rsidR="00B41C78">
        <w:rPr>
          <w:rFonts w:ascii="Arial" w:eastAsia="Calibri" w:hAnsi="Arial" w:cs="Arial"/>
          <w:sz w:val="24"/>
          <w:szCs w:val="24"/>
        </w:rPr>
        <w:t xml:space="preserve"> </w:t>
      </w:r>
      <w:r w:rsidR="00193156" w:rsidRPr="00193156">
        <w:rPr>
          <w:rFonts w:ascii="Arial" w:eastAsia="Calibri" w:hAnsi="Arial" w:cs="Arial"/>
          <w:sz w:val="24"/>
          <w:szCs w:val="24"/>
        </w:rPr>
        <w:t xml:space="preserve">Uvjeti priključenja izdaju se u sklopu elektroenergetske suglasnosti priključenja, a za svaki objekt pojedinačno. </w:t>
      </w:r>
      <w:r w:rsidRPr="00B41C78">
        <w:rPr>
          <w:rFonts w:ascii="Arial" w:eastAsia="Calibri" w:hAnsi="Arial" w:cs="Arial"/>
          <w:sz w:val="24"/>
          <w:szCs w:val="24"/>
        </w:rPr>
        <w:t xml:space="preserve">Sa suprotne strane nekretnine postoji ulični plinovod pa postoji mogućnost priključenja na plinsku mrežu. Postoji mogućnost priključenja na vodovodnu mrežu. Na udaljenosti od oko </w:t>
      </w:r>
      <w:r w:rsidR="00B41C78">
        <w:rPr>
          <w:rFonts w:ascii="Arial" w:eastAsia="Calibri" w:hAnsi="Arial" w:cs="Arial"/>
          <w:sz w:val="24"/>
          <w:szCs w:val="24"/>
        </w:rPr>
        <w:t>150</w:t>
      </w:r>
      <w:r w:rsidRPr="00B41C78">
        <w:rPr>
          <w:rFonts w:ascii="Arial" w:eastAsia="Calibri" w:hAnsi="Arial" w:cs="Arial"/>
          <w:sz w:val="24"/>
          <w:szCs w:val="24"/>
        </w:rPr>
        <w:t xml:space="preserve"> metara od predmetne nekretnine postoji elektronička komunikacijska infrastruktura za pružanje telekomunikacijskih usluga. Na predmetnoj nekretnini nema izgrađenih objekata. Zemljište je u građevinskoj zoni i svrstava se u 1. kategoriju zemljišta.</w:t>
      </w:r>
    </w:p>
    <w:p w14:paraId="3646BC20" w14:textId="77777777" w:rsidR="003550AE" w:rsidRPr="003550AE" w:rsidRDefault="003550AE" w:rsidP="009716ED">
      <w:pPr>
        <w:pStyle w:val="Odlomakpopisa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526B68DC" w14:textId="250627B9" w:rsidR="004E2437" w:rsidRDefault="00495996" w:rsidP="009716ED">
      <w:pPr>
        <w:pStyle w:val="Odlomakpopis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C6F14">
        <w:rPr>
          <w:rFonts w:ascii="Arial" w:eastAsia="Calibri" w:hAnsi="Arial" w:cs="Arial"/>
          <w:b/>
          <w:bCs/>
          <w:sz w:val="24"/>
          <w:szCs w:val="24"/>
        </w:rPr>
        <w:t>k.č</w:t>
      </w:r>
      <w:proofErr w:type="spellEnd"/>
      <w:r w:rsidRPr="002C6F14">
        <w:rPr>
          <w:rFonts w:ascii="Arial" w:eastAsia="Calibri" w:hAnsi="Arial" w:cs="Arial"/>
          <w:b/>
          <w:bCs/>
          <w:sz w:val="24"/>
          <w:szCs w:val="24"/>
        </w:rPr>
        <w:t xml:space="preserve">. br. </w:t>
      </w:r>
      <w:r w:rsidR="002D3FDC" w:rsidRPr="002C6F14">
        <w:rPr>
          <w:rFonts w:ascii="Arial" w:eastAsia="Calibri" w:hAnsi="Arial" w:cs="Arial"/>
          <w:b/>
          <w:bCs/>
          <w:sz w:val="24"/>
          <w:szCs w:val="24"/>
        </w:rPr>
        <w:t>218</w:t>
      </w:r>
      <w:r w:rsidRPr="002C6F14">
        <w:rPr>
          <w:rFonts w:ascii="Arial" w:eastAsia="Calibri" w:hAnsi="Arial" w:cs="Arial"/>
          <w:b/>
          <w:bCs/>
          <w:sz w:val="24"/>
          <w:szCs w:val="24"/>
        </w:rPr>
        <w:t xml:space="preserve">, upisana u </w:t>
      </w:r>
      <w:proofErr w:type="spellStart"/>
      <w:r w:rsidRPr="002C6F14">
        <w:rPr>
          <w:rFonts w:ascii="Arial" w:eastAsia="Calibri" w:hAnsi="Arial" w:cs="Arial"/>
          <w:b/>
          <w:bCs/>
          <w:sz w:val="24"/>
          <w:szCs w:val="24"/>
        </w:rPr>
        <w:t>zk</w:t>
      </w:r>
      <w:proofErr w:type="spellEnd"/>
      <w:r w:rsidRPr="002C6F14">
        <w:rPr>
          <w:rFonts w:ascii="Arial" w:eastAsia="Calibri" w:hAnsi="Arial" w:cs="Arial"/>
          <w:b/>
          <w:bCs/>
          <w:sz w:val="24"/>
          <w:szCs w:val="24"/>
        </w:rPr>
        <w:t xml:space="preserve">. ul. br. </w:t>
      </w:r>
      <w:r w:rsidR="002D3FDC" w:rsidRPr="002C6F14">
        <w:rPr>
          <w:rFonts w:ascii="Arial" w:eastAsia="Calibri" w:hAnsi="Arial" w:cs="Arial"/>
          <w:b/>
          <w:bCs/>
          <w:sz w:val="24"/>
          <w:szCs w:val="24"/>
        </w:rPr>
        <w:t>381</w:t>
      </w:r>
      <w:r w:rsidRPr="002C6F14">
        <w:rPr>
          <w:rFonts w:ascii="Arial" w:eastAsia="Calibri" w:hAnsi="Arial" w:cs="Arial"/>
          <w:b/>
          <w:bCs/>
          <w:sz w:val="24"/>
          <w:szCs w:val="24"/>
        </w:rPr>
        <w:t xml:space="preserve">, k.o. </w:t>
      </w:r>
      <w:proofErr w:type="spellStart"/>
      <w:r w:rsidR="002D3FDC" w:rsidRPr="002C6F14">
        <w:rPr>
          <w:rFonts w:ascii="Arial" w:eastAsia="Calibri" w:hAnsi="Arial" w:cs="Arial"/>
          <w:b/>
          <w:bCs/>
          <w:sz w:val="24"/>
          <w:szCs w:val="24"/>
        </w:rPr>
        <w:t>Breška</w:t>
      </w:r>
      <w:proofErr w:type="spellEnd"/>
      <w:r w:rsidR="002D3FDC" w:rsidRPr="002C6F14">
        <w:rPr>
          <w:rFonts w:ascii="Arial" w:eastAsia="Calibri" w:hAnsi="Arial" w:cs="Arial"/>
          <w:b/>
          <w:bCs/>
          <w:sz w:val="24"/>
          <w:szCs w:val="24"/>
        </w:rPr>
        <w:t xml:space="preserve"> Greda</w:t>
      </w:r>
      <w:r w:rsidRPr="002C6F14">
        <w:rPr>
          <w:rFonts w:ascii="Arial" w:eastAsia="Calibri" w:hAnsi="Arial" w:cs="Arial"/>
          <w:sz w:val="24"/>
          <w:szCs w:val="24"/>
        </w:rPr>
        <w:t xml:space="preserve">, u naravi oranica </w:t>
      </w:r>
      <w:r w:rsidR="002D3FDC" w:rsidRPr="002C6F14">
        <w:rPr>
          <w:rFonts w:ascii="Arial" w:eastAsia="Calibri" w:hAnsi="Arial" w:cs="Arial"/>
          <w:sz w:val="24"/>
          <w:szCs w:val="24"/>
        </w:rPr>
        <w:t xml:space="preserve">polje </w:t>
      </w:r>
      <w:r w:rsidRPr="002C6F14">
        <w:rPr>
          <w:rFonts w:ascii="Arial" w:eastAsia="Calibri" w:hAnsi="Arial" w:cs="Arial"/>
          <w:sz w:val="24"/>
          <w:szCs w:val="24"/>
        </w:rPr>
        <w:t xml:space="preserve">površine </w:t>
      </w:r>
      <w:r w:rsidR="002D3FDC" w:rsidRPr="002C6F14">
        <w:rPr>
          <w:rFonts w:ascii="Arial" w:eastAsia="Calibri" w:hAnsi="Arial" w:cs="Arial"/>
          <w:sz w:val="24"/>
          <w:szCs w:val="24"/>
        </w:rPr>
        <w:t>6620</w:t>
      </w:r>
      <w:r w:rsidRPr="002C6F14">
        <w:rPr>
          <w:rFonts w:ascii="Arial" w:eastAsia="Calibri" w:hAnsi="Arial" w:cs="Arial"/>
          <w:sz w:val="24"/>
          <w:szCs w:val="24"/>
        </w:rPr>
        <w:t xml:space="preserve"> m², kod Općinskoga suda u Velikoj Gorici Zemljišnoknjižni odjel Ivanić Grad. Predmetna nekretnina nalazi se u naselju </w:t>
      </w:r>
      <w:r w:rsidR="00B1271E" w:rsidRPr="002C6F14">
        <w:rPr>
          <w:rFonts w:ascii="Arial" w:eastAsia="Calibri" w:hAnsi="Arial" w:cs="Arial"/>
          <w:sz w:val="24"/>
          <w:szCs w:val="24"/>
        </w:rPr>
        <w:t xml:space="preserve">Zelini </w:t>
      </w:r>
      <w:proofErr w:type="spellStart"/>
      <w:r w:rsidR="00B1271E" w:rsidRPr="002C6F14">
        <w:rPr>
          <w:rFonts w:ascii="Arial" w:eastAsia="Calibri" w:hAnsi="Arial" w:cs="Arial"/>
          <w:sz w:val="24"/>
          <w:szCs w:val="24"/>
        </w:rPr>
        <w:t>Breškoj</w:t>
      </w:r>
      <w:proofErr w:type="spellEnd"/>
      <w:r w:rsidRPr="002C6F14">
        <w:rPr>
          <w:rFonts w:ascii="Arial" w:eastAsia="Calibri" w:hAnsi="Arial" w:cs="Arial"/>
          <w:sz w:val="24"/>
          <w:szCs w:val="24"/>
        </w:rPr>
        <w:t xml:space="preserve"> u </w:t>
      </w:r>
      <w:r w:rsidR="00B1271E" w:rsidRPr="002C6F14">
        <w:rPr>
          <w:rFonts w:ascii="Arial" w:eastAsia="Calibri" w:hAnsi="Arial" w:cs="Arial"/>
          <w:sz w:val="24"/>
          <w:szCs w:val="24"/>
        </w:rPr>
        <w:t>građevinskome</w:t>
      </w:r>
      <w:r w:rsidRPr="002C6F14">
        <w:rPr>
          <w:rFonts w:ascii="Arial" w:eastAsia="Calibri" w:hAnsi="Arial" w:cs="Arial"/>
          <w:sz w:val="24"/>
          <w:szCs w:val="24"/>
        </w:rPr>
        <w:t xml:space="preserve"> području, unutar obuhvata Prostornoga plana uređenja Grada Ivanić-Grada, namjena: </w:t>
      </w:r>
      <w:r w:rsidR="00B1271E" w:rsidRPr="002C6F14">
        <w:rPr>
          <w:rFonts w:ascii="Arial" w:eastAsia="Calibri" w:hAnsi="Arial" w:cs="Arial"/>
          <w:sz w:val="24"/>
          <w:szCs w:val="24"/>
        </w:rPr>
        <w:t>građevinsko zemljište</w:t>
      </w:r>
      <w:r w:rsidRPr="002C6F14">
        <w:rPr>
          <w:rFonts w:ascii="Arial" w:eastAsia="Calibri" w:hAnsi="Arial" w:cs="Arial"/>
          <w:sz w:val="24"/>
          <w:szCs w:val="24"/>
        </w:rPr>
        <w:t xml:space="preserve">. Pristup nekretnini moguć je neposredno motornim vozilima sa lokalne prometnice sa </w:t>
      </w:r>
      <w:r w:rsidR="007B0403" w:rsidRPr="002C6F14">
        <w:rPr>
          <w:rFonts w:ascii="Arial" w:eastAsia="Calibri" w:hAnsi="Arial" w:cs="Arial"/>
          <w:sz w:val="24"/>
          <w:szCs w:val="24"/>
        </w:rPr>
        <w:t>zapada</w:t>
      </w:r>
      <w:r w:rsidRPr="002C6F14">
        <w:rPr>
          <w:rFonts w:ascii="Arial" w:eastAsia="Calibri" w:hAnsi="Arial" w:cs="Arial"/>
          <w:sz w:val="24"/>
          <w:szCs w:val="24"/>
        </w:rPr>
        <w:t xml:space="preserve">. </w:t>
      </w:r>
      <w:r w:rsidR="00F5771E" w:rsidRPr="002C6F14">
        <w:rPr>
          <w:rFonts w:ascii="Arial" w:eastAsia="Calibri" w:hAnsi="Arial" w:cs="Arial"/>
          <w:sz w:val="24"/>
          <w:szCs w:val="24"/>
        </w:rPr>
        <w:t xml:space="preserve">Predmetnom nekretninom prolazi nadzemna električna mreža niskoga napona i pripadajući stup. </w:t>
      </w:r>
      <w:r w:rsidR="00620AF2" w:rsidRPr="002C6F14">
        <w:rPr>
          <w:rFonts w:ascii="Arial" w:eastAsia="Calibri" w:hAnsi="Arial" w:cs="Arial"/>
          <w:sz w:val="24"/>
          <w:szCs w:val="24"/>
        </w:rPr>
        <w:t>S obzirom na navedeno, postoji mogućnost priključenja na električnu mrežu. Uvjeti priključenja izdaju se u sklopu elektroenergetske suglasnosti priključenja, a za svaki objekt pojedinačno. U zaštitnim koridorima elektroenergetskih vodova dozvoljeno je građenje uz poštivanje Pravilnika o tehničkim normativima uz izgradnju nadzemnih vodova i dostavu Idejnoga projekta HEP-u na uvid i suglasnost. Posebni uvjeti građenja izdaju se pojedinačno, ovisno o vrsti objekta.</w:t>
      </w:r>
      <w:r w:rsidR="00F60C89" w:rsidRPr="002C6F14">
        <w:rPr>
          <w:rFonts w:ascii="Arial" w:eastAsia="Calibri" w:hAnsi="Arial" w:cs="Arial"/>
          <w:sz w:val="24"/>
          <w:szCs w:val="24"/>
        </w:rPr>
        <w:t xml:space="preserve"> Postoji mogućnost priključenja na plinsku mrežu. Postoji mogućnost priključenja na vodovodnu mrežu.</w:t>
      </w:r>
      <w:r w:rsidR="009D5975" w:rsidRPr="002C6F14">
        <w:rPr>
          <w:rFonts w:ascii="Arial" w:eastAsia="Calibri" w:hAnsi="Arial" w:cs="Arial"/>
          <w:sz w:val="24"/>
          <w:szCs w:val="24"/>
        </w:rPr>
        <w:t xml:space="preserve"> </w:t>
      </w:r>
      <w:r w:rsidR="00AC0C27" w:rsidRPr="002C6F14">
        <w:rPr>
          <w:rFonts w:ascii="Arial" w:eastAsia="Calibri" w:hAnsi="Arial" w:cs="Arial"/>
          <w:sz w:val="24"/>
          <w:szCs w:val="24"/>
        </w:rPr>
        <w:t xml:space="preserve">Sa suprotne strane ulice postoji elektronička komunikacijska infrastruktura za pružanje telekomunikacijskih usluga. </w:t>
      </w:r>
      <w:r w:rsidR="002C6F14" w:rsidRPr="002C6F14">
        <w:rPr>
          <w:rFonts w:ascii="Arial" w:eastAsia="Calibri" w:hAnsi="Arial" w:cs="Arial"/>
          <w:sz w:val="24"/>
          <w:szCs w:val="24"/>
        </w:rPr>
        <w:t>Na predmetnoj nekretnini nema izgrađenih objekata. Zemljište je u građevinskoj zoni i svrstava se u 1. kategoriju zemljišta.</w:t>
      </w:r>
    </w:p>
    <w:p w14:paraId="782EA6E4" w14:textId="77777777" w:rsidR="002C6F14" w:rsidRPr="002C6F14" w:rsidRDefault="002C6F14" w:rsidP="009716ED">
      <w:pPr>
        <w:spacing w:after="0" w:line="240" w:lineRule="auto"/>
        <w:ind w:left="66"/>
        <w:jc w:val="both"/>
        <w:rPr>
          <w:rFonts w:ascii="Arial" w:eastAsia="Calibri" w:hAnsi="Arial" w:cs="Arial"/>
          <w:sz w:val="24"/>
          <w:szCs w:val="24"/>
        </w:rPr>
      </w:pPr>
    </w:p>
    <w:p w14:paraId="54903AB8" w14:textId="77777777" w:rsidR="00ED6DD5" w:rsidRPr="009E599B" w:rsidRDefault="00ED6DD5" w:rsidP="009716ED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2C6F14">
        <w:rPr>
          <w:rFonts w:ascii="Arial" w:eastAsia="Times New Roman" w:hAnsi="Arial" w:cs="Arial"/>
          <w:b/>
          <w:i/>
          <w:iCs/>
          <w:sz w:val="24"/>
          <w:szCs w:val="24"/>
          <w:lang w:eastAsia="hr-HR"/>
        </w:rPr>
        <w:t>Napomena: Sve nekretnine kupuju se po načelu viđeno-kupljeno, a što isključuje naknadne prigovore kupaca. Grad Ivanić-Grad neće snositi troškove uređenja nekretnine.</w:t>
      </w:r>
    </w:p>
    <w:p w14:paraId="3C299370" w14:textId="77777777" w:rsidR="00EB6648" w:rsidRDefault="00EB6648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B1CAFD" w14:textId="7B79B51F" w:rsidR="00A91317" w:rsidRDefault="00ED6DD5" w:rsidP="00DD29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80122">
        <w:rPr>
          <w:rFonts w:ascii="Arial" w:eastAsia="Calibri" w:hAnsi="Arial" w:cs="Arial"/>
          <w:sz w:val="24"/>
          <w:szCs w:val="24"/>
        </w:rPr>
        <w:t>II.</w:t>
      </w:r>
    </w:p>
    <w:p w14:paraId="072669FD" w14:textId="77777777" w:rsidR="00381533" w:rsidRPr="00393E8E" w:rsidRDefault="0038153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C53530" w14:textId="5DEB8432" w:rsidR="00A91317" w:rsidRDefault="00A91317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F0A20">
        <w:rPr>
          <w:rFonts w:ascii="Arial" w:eastAsia="Calibri" w:hAnsi="Arial" w:cs="Arial"/>
          <w:sz w:val="24"/>
          <w:szCs w:val="24"/>
          <w:u w:val="single"/>
        </w:rPr>
        <w:t>Početna cijena</w:t>
      </w:r>
      <w:r w:rsidRPr="003F0A20">
        <w:rPr>
          <w:rFonts w:ascii="Arial" w:eastAsia="Calibri" w:hAnsi="Arial" w:cs="Arial"/>
          <w:sz w:val="24"/>
          <w:szCs w:val="24"/>
        </w:rPr>
        <w:t xml:space="preserve"> nekretnina iz točke I. ovoga Javnoga natječaja iznosi kako slijedi:</w:t>
      </w:r>
    </w:p>
    <w:p w14:paraId="2F3B633C" w14:textId="145AB769" w:rsidR="00F336E2" w:rsidRDefault="00F336E2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05FFFB" w14:textId="0547B173" w:rsidR="00F336E2" w:rsidRDefault="00F336E2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36E2">
        <w:rPr>
          <w:rFonts w:ascii="Arial" w:eastAsia="Calibri" w:hAnsi="Arial" w:cs="Arial"/>
          <w:sz w:val="24"/>
          <w:szCs w:val="24"/>
        </w:rPr>
        <w:t xml:space="preserve">- </w:t>
      </w:r>
      <w:bookmarkStart w:id="0" w:name="_Hlk104386476"/>
      <w:r w:rsidRPr="00F336E2">
        <w:rPr>
          <w:rFonts w:ascii="Arial" w:eastAsia="Calibri" w:hAnsi="Arial" w:cs="Arial"/>
          <w:sz w:val="24"/>
          <w:szCs w:val="24"/>
        </w:rPr>
        <w:t xml:space="preserve">za nekretninu označenu slovom a) početna cijena iznosi </w:t>
      </w:r>
      <w:r w:rsidR="00A05573">
        <w:rPr>
          <w:rFonts w:ascii="Arial" w:eastAsia="Calibri" w:hAnsi="Arial" w:cs="Arial"/>
          <w:sz w:val="24"/>
          <w:szCs w:val="24"/>
        </w:rPr>
        <w:t>173.000,00 kuna</w:t>
      </w:r>
      <w:r w:rsidR="00DD29C3">
        <w:rPr>
          <w:rFonts w:ascii="Arial" w:eastAsia="Calibri" w:hAnsi="Arial" w:cs="Arial"/>
          <w:sz w:val="24"/>
          <w:szCs w:val="24"/>
        </w:rPr>
        <w:t xml:space="preserve"> </w:t>
      </w:r>
      <w:r w:rsidR="00A05573">
        <w:rPr>
          <w:rFonts w:ascii="Arial" w:eastAsia="Calibri" w:hAnsi="Arial" w:cs="Arial"/>
          <w:sz w:val="24"/>
          <w:szCs w:val="24"/>
        </w:rPr>
        <w:t>(približno 23.006,23 eura)</w:t>
      </w:r>
      <w:r w:rsidRPr="00F336E2">
        <w:rPr>
          <w:rFonts w:ascii="Arial" w:eastAsia="Calibri" w:hAnsi="Arial" w:cs="Arial"/>
          <w:sz w:val="24"/>
          <w:szCs w:val="24"/>
        </w:rPr>
        <w:t>,</w:t>
      </w:r>
    </w:p>
    <w:bookmarkEnd w:id="0"/>
    <w:p w14:paraId="3E40C7B6" w14:textId="42E65CE2" w:rsidR="001822F8" w:rsidRDefault="00C01E8D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1E8D">
        <w:rPr>
          <w:rFonts w:ascii="Arial" w:eastAsia="Calibri" w:hAnsi="Arial" w:cs="Arial"/>
          <w:sz w:val="24"/>
          <w:szCs w:val="24"/>
        </w:rPr>
        <w:t xml:space="preserve">- za nekretninu označenu slovom </w:t>
      </w:r>
      <w:r w:rsidR="00D14500">
        <w:rPr>
          <w:rFonts w:ascii="Arial" w:eastAsia="Calibri" w:hAnsi="Arial" w:cs="Arial"/>
          <w:sz w:val="24"/>
          <w:szCs w:val="24"/>
        </w:rPr>
        <w:t>b</w:t>
      </w:r>
      <w:r w:rsidRPr="00C01E8D">
        <w:rPr>
          <w:rFonts w:ascii="Arial" w:eastAsia="Calibri" w:hAnsi="Arial" w:cs="Arial"/>
          <w:sz w:val="24"/>
          <w:szCs w:val="24"/>
        </w:rPr>
        <w:t xml:space="preserve">) početna cijena iznosi </w:t>
      </w:r>
      <w:r>
        <w:rPr>
          <w:rFonts w:ascii="Arial" w:eastAsia="Calibri" w:hAnsi="Arial" w:cs="Arial"/>
          <w:sz w:val="24"/>
          <w:szCs w:val="24"/>
        </w:rPr>
        <w:t>132.000</w:t>
      </w:r>
      <w:r w:rsidRPr="00C01E8D">
        <w:rPr>
          <w:rFonts w:ascii="Arial" w:eastAsia="Calibri" w:hAnsi="Arial" w:cs="Arial"/>
          <w:sz w:val="24"/>
          <w:szCs w:val="24"/>
        </w:rPr>
        <w:t xml:space="preserve">,00 kuna (približno </w:t>
      </w:r>
      <w:r>
        <w:rPr>
          <w:rFonts w:ascii="Arial" w:eastAsia="Calibri" w:hAnsi="Arial" w:cs="Arial"/>
          <w:sz w:val="24"/>
          <w:szCs w:val="24"/>
        </w:rPr>
        <w:t>17.609,41</w:t>
      </w:r>
      <w:r w:rsidRPr="00C01E8D">
        <w:rPr>
          <w:rFonts w:ascii="Arial" w:eastAsia="Calibri" w:hAnsi="Arial" w:cs="Arial"/>
          <w:sz w:val="24"/>
          <w:szCs w:val="24"/>
        </w:rPr>
        <w:t xml:space="preserve"> eura),</w:t>
      </w:r>
    </w:p>
    <w:p w14:paraId="4FFBF98E" w14:textId="270C6700" w:rsidR="00C01E8D" w:rsidRDefault="00C10CF7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0CF7">
        <w:rPr>
          <w:rFonts w:ascii="Arial" w:eastAsia="Calibri" w:hAnsi="Arial" w:cs="Arial"/>
          <w:sz w:val="24"/>
          <w:szCs w:val="24"/>
        </w:rPr>
        <w:t xml:space="preserve">- za nekretninu označenu slovom </w:t>
      </w:r>
      <w:r w:rsidR="00D14500">
        <w:rPr>
          <w:rFonts w:ascii="Arial" w:eastAsia="Calibri" w:hAnsi="Arial" w:cs="Arial"/>
          <w:sz w:val="24"/>
          <w:szCs w:val="24"/>
        </w:rPr>
        <w:t>c</w:t>
      </w:r>
      <w:r w:rsidRPr="00C10CF7">
        <w:rPr>
          <w:rFonts w:ascii="Arial" w:eastAsia="Calibri" w:hAnsi="Arial" w:cs="Arial"/>
          <w:sz w:val="24"/>
          <w:szCs w:val="24"/>
        </w:rPr>
        <w:t xml:space="preserve">) početna cijena iznosi </w:t>
      </w:r>
      <w:r>
        <w:rPr>
          <w:rFonts w:ascii="Arial" w:eastAsia="Calibri" w:hAnsi="Arial" w:cs="Arial"/>
          <w:sz w:val="24"/>
          <w:szCs w:val="24"/>
        </w:rPr>
        <w:t>94.221</w:t>
      </w:r>
      <w:r w:rsidRPr="00C10CF7">
        <w:rPr>
          <w:rFonts w:ascii="Arial" w:eastAsia="Calibri" w:hAnsi="Arial" w:cs="Arial"/>
          <w:sz w:val="24"/>
          <w:szCs w:val="24"/>
        </w:rPr>
        <w:t>,00 kun</w:t>
      </w:r>
      <w:r>
        <w:rPr>
          <w:rFonts w:ascii="Arial" w:eastAsia="Calibri" w:hAnsi="Arial" w:cs="Arial"/>
          <w:sz w:val="24"/>
          <w:szCs w:val="24"/>
        </w:rPr>
        <w:t>u</w:t>
      </w:r>
      <w:r w:rsidRPr="00C10CF7">
        <w:rPr>
          <w:rFonts w:ascii="Arial" w:eastAsia="Calibri" w:hAnsi="Arial" w:cs="Arial"/>
          <w:sz w:val="24"/>
          <w:szCs w:val="24"/>
        </w:rPr>
        <w:t xml:space="preserve"> (približno </w:t>
      </w:r>
      <w:r>
        <w:rPr>
          <w:rFonts w:ascii="Arial" w:eastAsia="Calibri" w:hAnsi="Arial" w:cs="Arial"/>
          <w:sz w:val="24"/>
          <w:szCs w:val="24"/>
        </w:rPr>
        <w:t>12.532,69</w:t>
      </w:r>
      <w:r w:rsidRPr="00C10CF7">
        <w:rPr>
          <w:rFonts w:ascii="Arial" w:eastAsia="Calibri" w:hAnsi="Arial" w:cs="Arial"/>
          <w:sz w:val="24"/>
          <w:szCs w:val="24"/>
        </w:rPr>
        <w:t xml:space="preserve"> eura),</w:t>
      </w:r>
    </w:p>
    <w:p w14:paraId="627A8B3D" w14:textId="7EB95616" w:rsidR="00A660A2" w:rsidRDefault="00A660A2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60A2">
        <w:rPr>
          <w:rFonts w:ascii="Arial" w:eastAsia="Calibri" w:hAnsi="Arial" w:cs="Arial"/>
          <w:sz w:val="24"/>
          <w:szCs w:val="24"/>
        </w:rPr>
        <w:t xml:space="preserve">- za nekretninu označenu slovom </w:t>
      </w:r>
      <w:r w:rsidR="00D14500">
        <w:rPr>
          <w:rFonts w:ascii="Arial" w:eastAsia="Calibri" w:hAnsi="Arial" w:cs="Arial"/>
          <w:sz w:val="24"/>
          <w:szCs w:val="24"/>
        </w:rPr>
        <w:t>d</w:t>
      </w:r>
      <w:r w:rsidRPr="00A660A2">
        <w:rPr>
          <w:rFonts w:ascii="Arial" w:eastAsia="Calibri" w:hAnsi="Arial" w:cs="Arial"/>
          <w:sz w:val="24"/>
          <w:szCs w:val="24"/>
        </w:rPr>
        <w:t xml:space="preserve">) početna cijena iznosi </w:t>
      </w:r>
      <w:r>
        <w:rPr>
          <w:rFonts w:ascii="Arial" w:eastAsia="Calibri" w:hAnsi="Arial" w:cs="Arial"/>
          <w:sz w:val="24"/>
          <w:szCs w:val="24"/>
        </w:rPr>
        <w:t>88.000</w:t>
      </w:r>
      <w:r w:rsidRPr="00A660A2">
        <w:rPr>
          <w:rFonts w:ascii="Arial" w:eastAsia="Calibri" w:hAnsi="Arial" w:cs="Arial"/>
          <w:sz w:val="24"/>
          <w:szCs w:val="24"/>
        </w:rPr>
        <w:t>,00 kun</w:t>
      </w:r>
      <w:r>
        <w:rPr>
          <w:rFonts w:ascii="Arial" w:eastAsia="Calibri" w:hAnsi="Arial" w:cs="Arial"/>
          <w:sz w:val="24"/>
          <w:szCs w:val="24"/>
        </w:rPr>
        <w:t>a</w:t>
      </w:r>
      <w:r w:rsidRPr="00A660A2">
        <w:rPr>
          <w:rFonts w:ascii="Arial" w:eastAsia="Calibri" w:hAnsi="Arial" w:cs="Arial"/>
          <w:sz w:val="24"/>
          <w:szCs w:val="24"/>
        </w:rPr>
        <w:t xml:space="preserve"> (približno </w:t>
      </w:r>
      <w:r>
        <w:rPr>
          <w:rFonts w:ascii="Arial" w:eastAsia="Calibri" w:hAnsi="Arial" w:cs="Arial"/>
          <w:sz w:val="24"/>
          <w:szCs w:val="24"/>
        </w:rPr>
        <w:t>11.693,11</w:t>
      </w:r>
      <w:r w:rsidRPr="00A660A2">
        <w:rPr>
          <w:rFonts w:ascii="Arial" w:eastAsia="Calibri" w:hAnsi="Arial" w:cs="Arial"/>
          <w:sz w:val="24"/>
          <w:szCs w:val="24"/>
        </w:rPr>
        <w:t xml:space="preserve"> eura),</w:t>
      </w:r>
    </w:p>
    <w:p w14:paraId="312C6BF3" w14:textId="5A58A5C1" w:rsidR="002C6F14" w:rsidRDefault="002C6F1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F14">
        <w:rPr>
          <w:rFonts w:ascii="Arial" w:eastAsia="Calibri" w:hAnsi="Arial" w:cs="Arial"/>
          <w:sz w:val="24"/>
          <w:szCs w:val="24"/>
        </w:rPr>
        <w:t xml:space="preserve">- za nekretninu označenu slovom </w:t>
      </w:r>
      <w:r w:rsidR="00D14500">
        <w:rPr>
          <w:rFonts w:ascii="Arial" w:eastAsia="Calibri" w:hAnsi="Arial" w:cs="Arial"/>
          <w:sz w:val="24"/>
          <w:szCs w:val="24"/>
        </w:rPr>
        <w:t>e</w:t>
      </w:r>
      <w:r w:rsidRPr="002C6F14">
        <w:rPr>
          <w:rFonts w:ascii="Arial" w:eastAsia="Calibri" w:hAnsi="Arial" w:cs="Arial"/>
          <w:sz w:val="24"/>
          <w:szCs w:val="24"/>
        </w:rPr>
        <w:t xml:space="preserve">) početna cijena iznosi </w:t>
      </w:r>
      <w:r>
        <w:rPr>
          <w:rFonts w:ascii="Arial" w:eastAsia="Calibri" w:hAnsi="Arial" w:cs="Arial"/>
          <w:sz w:val="24"/>
          <w:szCs w:val="24"/>
        </w:rPr>
        <w:t>241.000</w:t>
      </w:r>
      <w:r w:rsidRPr="002C6F14">
        <w:rPr>
          <w:rFonts w:ascii="Arial" w:eastAsia="Calibri" w:hAnsi="Arial" w:cs="Arial"/>
          <w:sz w:val="24"/>
          <w:szCs w:val="24"/>
        </w:rPr>
        <w:t xml:space="preserve">,00 kuna (približno </w:t>
      </w:r>
      <w:r>
        <w:rPr>
          <w:rFonts w:ascii="Arial" w:eastAsia="Calibri" w:hAnsi="Arial" w:cs="Arial"/>
          <w:sz w:val="24"/>
          <w:szCs w:val="24"/>
        </w:rPr>
        <w:t>31.842,20</w:t>
      </w:r>
      <w:r w:rsidRPr="002C6F14">
        <w:rPr>
          <w:rFonts w:ascii="Arial" w:eastAsia="Calibri" w:hAnsi="Arial" w:cs="Arial"/>
          <w:sz w:val="24"/>
          <w:szCs w:val="24"/>
        </w:rPr>
        <w:t xml:space="preserve"> eura)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9DAA580" w14:textId="440BF4C5" w:rsidR="00DD41AE" w:rsidRDefault="00DD41AE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68D077" w14:textId="67BCCEF9" w:rsidR="006F6764" w:rsidRDefault="00ED6DD5" w:rsidP="00DC340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6DD5">
        <w:rPr>
          <w:rFonts w:ascii="Arial" w:eastAsia="Calibri" w:hAnsi="Arial" w:cs="Arial"/>
          <w:sz w:val="24"/>
          <w:szCs w:val="24"/>
        </w:rPr>
        <w:t>III.</w:t>
      </w:r>
    </w:p>
    <w:p w14:paraId="515D0BE9" w14:textId="77777777" w:rsidR="00381533" w:rsidRPr="006F6764" w:rsidRDefault="0038153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1237CC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Pravo sudjelovanja u ovome Javnome natječaju imaju:</w:t>
      </w:r>
    </w:p>
    <w:p w14:paraId="4AF393C1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783CAF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1. fizičke osobe državljani Republike Hrvatske,</w:t>
      </w:r>
    </w:p>
    <w:p w14:paraId="08BD0328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2. pravne osobe registrirane u Republici Hrvatskoj,</w:t>
      </w:r>
    </w:p>
    <w:p w14:paraId="562ED97D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3. strani državljani sukladno pozitivnim propisima Republike Hrvatske,</w:t>
      </w:r>
    </w:p>
    <w:p w14:paraId="5E5A86F2" w14:textId="26777D73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pod uvjetom da svi prethodno navedeni nemaju dugovanja prema Gradu Ivanić-Gradu i Republici Hrvatskoj</w:t>
      </w:r>
      <w:r w:rsidR="00DE6C3C">
        <w:rPr>
          <w:rFonts w:ascii="Arial" w:eastAsia="Calibri" w:hAnsi="Arial" w:cs="Arial"/>
          <w:sz w:val="24"/>
          <w:szCs w:val="24"/>
        </w:rPr>
        <w:t>,</w:t>
      </w:r>
      <w:r w:rsidR="00DE6C3C">
        <w:t xml:space="preserve"> </w:t>
      </w:r>
      <w:r w:rsidR="00DE6C3C" w:rsidRPr="00DE6C3C">
        <w:rPr>
          <w:rFonts w:ascii="Arial" w:eastAsia="Calibri" w:hAnsi="Arial" w:cs="Arial"/>
          <w:sz w:val="24"/>
          <w:szCs w:val="24"/>
        </w:rPr>
        <w:t xml:space="preserve">a, u slučaju da je ponuditelj pravna osoba, da i trgovačka društva </w:t>
      </w:r>
      <w:r w:rsidR="00376BCD">
        <w:rPr>
          <w:rFonts w:ascii="Arial" w:eastAsia="Calibri" w:hAnsi="Arial" w:cs="Arial"/>
          <w:sz w:val="24"/>
          <w:szCs w:val="24"/>
        </w:rPr>
        <w:t xml:space="preserve">povezana </w:t>
      </w:r>
      <w:r w:rsidR="00DE6C3C" w:rsidRPr="00DE6C3C">
        <w:rPr>
          <w:rFonts w:ascii="Arial" w:eastAsia="Calibri" w:hAnsi="Arial" w:cs="Arial"/>
          <w:sz w:val="24"/>
          <w:szCs w:val="24"/>
        </w:rPr>
        <w:t>sa ponuditeljem u smislu članka 473. Zakona o trgovačkim društvima (Narodne novine, broj 111/93, 34/99, 121/99, 52/00, 118/03, 107/07, 146/08, 137/09, 111/12, 125/11, 68/13, 110/15</w:t>
      </w:r>
      <w:r w:rsidR="0059744B">
        <w:rPr>
          <w:rFonts w:ascii="Arial" w:eastAsia="Calibri" w:hAnsi="Arial" w:cs="Arial"/>
          <w:sz w:val="24"/>
          <w:szCs w:val="24"/>
        </w:rPr>
        <w:t xml:space="preserve">, </w:t>
      </w:r>
      <w:r w:rsidR="00DE6C3C" w:rsidRPr="00DE6C3C">
        <w:rPr>
          <w:rFonts w:ascii="Arial" w:eastAsia="Calibri" w:hAnsi="Arial" w:cs="Arial"/>
          <w:sz w:val="24"/>
          <w:szCs w:val="24"/>
        </w:rPr>
        <w:t>40/19</w:t>
      </w:r>
      <w:r w:rsidR="0059744B">
        <w:rPr>
          <w:rFonts w:ascii="Arial" w:eastAsia="Calibri" w:hAnsi="Arial" w:cs="Arial"/>
          <w:sz w:val="24"/>
          <w:szCs w:val="24"/>
        </w:rPr>
        <w:t xml:space="preserve"> i 34/22</w:t>
      </w:r>
      <w:r w:rsidR="00DE6C3C" w:rsidRPr="00DE6C3C">
        <w:rPr>
          <w:rFonts w:ascii="Arial" w:eastAsia="Calibri" w:hAnsi="Arial" w:cs="Arial"/>
          <w:sz w:val="24"/>
          <w:szCs w:val="24"/>
        </w:rPr>
        <w:t>), kao i osobe ovlaštene za zastupanje ponuditelja i povezanih trgovačkih društava u smislu čl. 41. - 43. istoga Zakona, nemaju dugovanja prema Gradu Ivanić-Gradu.</w:t>
      </w:r>
    </w:p>
    <w:p w14:paraId="51F7D964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DF4C82" w14:textId="799EC13C" w:rsidR="006F6764" w:rsidRDefault="006F6764" w:rsidP="005C7D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IV.</w:t>
      </w:r>
    </w:p>
    <w:p w14:paraId="5A680199" w14:textId="77777777" w:rsidR="00381533" w:rsidRPr="006F6764" w:rsidRDefault="0038153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870346" w14:textId="12D0870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Pisana ponuda ob</w:t>
      </w:r>
      <w:r w:rsidR="00683DC4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>vezno mora sadržavati sljedeće:</w:t>
      </w:r>
    </w:p>
    <w:p w14:paraId="65956B6B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1. ime i prezime (naziv) ponuditelja, prebivalište, odnosno sjedište ponuditelja, OIB fizičke, odnosno pravne osobe, broj telefona i osnovne podatke o ponuditelju,</w:t>
      </w:r>
    </w:p>
    <w:p w14:paraId="3046E3A7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2. oznaku nekretnine za koju se dostavlja ponuda,</w:t>
      </w:r>
    </w:p>
    <w:p w14:paraId="2A985A35" w14:textId="4157DF20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 xml:space="preserve">3. ponuđenu </w:t>
      </w:r>
      <w:r w:rsidR="00E51EE0">
        <w:rPr>
          <w:rFonts w:ascii="Arial" w:eastAsia="Calibri" w:hAnsi="Arial" w:cs="Arial"/>
          <w:sz w:val="24"/>
          <w:szCs w:val="24"/>
        </w:rPr>
        <w:t xml:space="preserve">kupoprodajnu </w:t>
      </w:r>
      <w:r w:rsidRPr="006F6764">
        <w:rPr>
          <w:rFonts w:ascii="Arial" w:eastAsia="Calibri" w:hAnsi="Arial" w:cs="Arial"/>
          <w:sz w:val="24"/>
          <w:szCs w:val="24"/>
        </w:rPr>
        <w:t>cijenu</w:t>
      </w:r>
      <w:r w:rsidR="00E51EE0">
        <w:rPr>
          <w:rFonts w:ascii="Arial" w:eastAsia="Calibri" w:hAnsi="Arial" w:cs="Arial"/>
          <w:sz w:val="24"/>
          <w:szCs w:val="24"/>
        </w:rPr>
        <w:t xml:space="preserve"> </w:t>
      </w:r>
      <w:r w:rsidRPr="006F6764">
        <w:rPr>
          <w:rFonts w:ascii="Arial" w:eastAsia="Calibri" w:hAnsi="Arial" w:cs="Arial"/>
          <w:sz w:val="24"/>
          <w:szCs w:val="24"/>
        </w:rPr>
        <w:t xml:space="preserve">upisanu brojkama i slovima, a koja ne može biti manja od početne cijene predviđene ovim Javnim natječajem, </w:t>
      </w:r>
    </w:p>
    <w:p w14:paraId="31C9633E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4. potpis ponuditelja (a za pravnu osobu i obrtnika i pečat).</w:t>
      </w:r>
    </w:p>
    <w:p w14:paraId="15F12003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C7571E" w14:textId="63122C83" w:rsidR="006F6764" w:rsidRDefault="006F6764" w:rsidP="00C62F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V.</w:t>
      </w:r>
    </w:p>
    <w:p w14:paraId="4B4286F0" w14:textId="77777777" w:rsidR="00381533" w:rsidRPr="006F6764" w:rsidRDefault="0038153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65D8FD" w14:textId="1B14DBF8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Ponudi se ob</w:t>
      </w:r>
      <w:r w:rsidR="00CE081E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>vezno prilažu sljedeći dokazi o sposobnosti natjecatelja:</w:t>
      </w:r>
    </w:p>
    <w:p w14:paraId="79423980" w14:textId="2A4B85F4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1. dokaz o hrvatskom</w:t>
      </w:r>
      <w:r w:rsidR="00B82190">
        <w:rPr>
          <w:rFonts w:ascii="Arial" w:eastAsia="Calibri" w:hAnsi="Arial" w:cs="Arial"/>
          <w:sz w:val="24"/>
          <w:szCs w:val="24"/>
        </w:rPr>
        <w:t>e</w:t>
      </w:r>
      <w:r w:rsidRPr="006F6764">
        <w:rPr>
          <w:rFonts w:ascii="Arial" w:eastAsia="Calibri" w:hAnsi="Arial" w:cs="Arial"/>
          <w:sz w:val="24"/>
          <w:szCs w:val="24"/>
        </w:rPr>
        <w:t xml:space="preserve"> državljanstvu za domaću fizičku osobu, odnosno preslik</w:t>
      </w:r>
      <w:r w:rsidR="00852EEF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putovnice za stranu fizičku osobu,</w:t>
      </w:r>
    </w:p>
    <w:p w14:paraId="7CA4E14D" w14:textId="0EDDF975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2. za pravne osobe izvod iz sudskog, obrtnog ili drugog odgovarajućeg</w:t>
      </w:r>
      <w:r w:rsidR="00BE4BB4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registra, ne stariji od 90 dana računajući od dana početka postupka natječaja, odnosno za obrtnike preslika rješenja ili obrtnice Ureda za gospodarstvo te ovjereni prijevod izvornika isprave o registraciji tvrtke u matičnoj državi (za stranu pravnu osobu ako im je dozvoljeno natjecanje),</w:t>
      </w:r>
    </w:p>
    <w:p w14:paraId="5C644646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3. dokaz o uplaćenoj jamčevini,</w:t>
      </w:r>
    </w:p>
    <w:p w14:paraId="39DF6AE4" w14:textId="088B42B6" w:rsidR="001D4B4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 xml:space="preserve">4. </w:t>
      </w:r>
      <w:r w:rsidR="001D4B44" w:rsidRPr="001D4B44">
        <w:rPr>
          <w:rFonts w:ascii="Arial" w:eastAsia="Calibri" w:hAnsi="Arial" w:cs="Arial"/>
          <w:sz w:val="24"/>
          <w:szCs w:val="24"/>
        </w:rPr>
        <w:t>potvrda Grada Ivanić-Grada da ponuditelj nema nepodmirenih dospjelih obveza prema Gradu Ivanić-Gradu, a, u slučaju da je ponuditelj pravna osoba, da i trgovačka društva</w:t>
      </w:r>
      <w:r w:rsidR="00393E8E">
        <w:rPr>
          <w:rFonts w:ascii="Arial" w:eastAsia="Calibri" w:hAnsi="Arial" w:cs="Arial"/>
          <w:sz w:val="24"/>
          <w:szCs w:val="24"/>
        </w:rPr>
        <w:t xml:space="preserve"> povezana</w:t>
      </w:r>
      <w:r w:rsidR="001D4B44" w:rsidRPr="001D4B44">
        <w:rPr>
          <w:rFonts w:ascii="Arial" w:eastAsia="Calibri" w:hAnsi="Arial" w:cs="Arial"/>
          <w:sz w:val="24"/>
          <w:szCs w:val="24"/>
        </w:rPr>
        <w:t xml:space="preserve"> sa ponuditeljem u smislu članka 473. Zakona o trgovačkim društvima (Narodne novine, broj 111/93, 34/99, 121/99, 52/00, 118/03, 107/07, 146/08, 137/09, 111/12, 125/11, 68/13, 110/15</w:t>
      </w:r>
      <w:r w:rsidR="00BE4BB4">
        <w:rPr>
          <w:rFonts w:ascii="Arial" w:eastAsia="Calibri" w:hAnsi="Arial" w:cs="Arial"/>
          <w:sz w:val="24"/>
          <w:szCs w:val="24"/>
        </w:rPr>
        <w:t xml:space="preserve">, </w:t>
      </w:r>
      <w:r w:rsidR="001D4B44" w:rsidRPr="001D4B44">
        <w:rPr>
          <w:rFonts w:ascii="Arial" w:eastAsia="Calibri" w:hAnsi="Arial" w:cs="Arial"/>
          <w:sz w:val="24"/>
          <w:szCs w:val="24"/>
        </w:rPr>
        <w:t>40/19</w:t>
      </w:r>
      <w:r w:rsidR="00BE4BB4">
        <w:rPr>
          <w:rFonts w:ascii="Arial" w:eastAsia="Calibri" w:hAnsi="Arial" w:cs="Arial"/>
          <w:sz w:val="24"/>
          <w:szCs w:val="24"/>
        </w:rPr>
        <w:t xml:space="preserve"> i 34/22</w:t>
      </w:r>
      <w:r w:rsidR="001D4B44" w:rsidRPr="001D4B44">
        <w:rPr>
          <w:rFonts w:ascii="Arial" w:eastAsia="Calibri" w:hAnsi="Arial" w:cs="Arial"/>
          <w:sz w:val="24"/>
          <w:szCs w:val="24"/>
        </w:rPr>
        <w:t>), kao i osobe ovlaštene za zastupanje ponuditelja i povezanih trgovačkih društava u smislu čl. 41. - 43. istoga Zakona, nemaju nepodmirenih dospjelih obveza prema Gradu Ivanić-Gradu,</w:t>
      </w:r>
    </w:p>
    <w:p w14:paraId="39659164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5. potvrda Porezne uprave o stanju duga koja ne smije biti starija od 30 dana računajući od dana početka postupka natječaja,</w:t>
      </w:r>
    </w:p>
    <w:p w14:paraId="08876EF1" w14:textId="2F7952C8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 xml:space="preserve">6. </w:t>
      </w:r>
      <w:r w:rsidR="00A76710">
        <w:rPr>
          <w:rFonts w:ascii="Arial" w:eastAsia="Calibri" w:hAnsi="Arial" w:cs="Arial"/>
          <w:sz w:val="24"/>
          <w:szCs w:val="24"/>
        </w:rPr>
        <w:t xml:space="preserve">za pravne osobe </w:t>
      </w:r>
      <w:r w:rsidRPr="006F6764">
        <w:rPr>
          <w:rFonts w:ascii="Arial" w:eastAsia="Calibri" w:hAnsi="Arial" w:cs="Arial"/>
          <w:sz w:val="24"/>
          <w:szCs w:val="24"/>
        </w:rPr>
        <w:t>bilanca, račun dobiti i gubitka, odnosno odgovarajući financijski izvještaj ako je njihovo objavljivanje propisano u državi sjedišta gospodarskog</w:t>
      </w:r>
      <w:r w:rsidR="00B72960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subjekta (natjecatelj ovim dokazom sposobnosti mora dokazati da mu je ukupni prihod u prethodnoj godini bio jednak ili veći od procijenjene vrijednosti nekretnine za koju se </w:t>
      </w:r>
      <w:r w:rsidRPr="006F6764">
        <w:rPr>
          <w:rFonts w:ascii="Arial" w:eastAsia="Calibri" w:hAnsi="Arial" w:cs="Arial"/>
          <w:sz w:val="24"/>
          <w:szCs w:val="24"/>
        </w:rPr>
        <w:lastRenderedPageBreak/>
        <w:t>natječe; ako iz opravdanog</w:t>
      </w:r>
      <w:r w:rsidR="00D51278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razloga natjecatelj nije u mogućnosti dostaviti dokument o financijskoj sposobnosti koju je Grad Ivanić-Grad tražio ovom točkom, može dokazati financijsku sposobnost bilo kojim drugim dokumentom koji se smatra prikladnim),</w:t>
      </w:r>
    </w:p>
    <w:p w14:paraId="4EB7BD36" w14:textId="3AEECDE5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7. BON-2 ili SOL-2 (podaci o solventnosti) za obrtnike i pravne osobe, kojim natjecatelj dokazuje solventnost u posljednjih 6 mjeseci od dana objave ovog</w:t>
      </w:r>
      <w:r w:rsidR="00D51278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natječaja, odnosno natjecatelj u navedenom</w:t>
      </w:r>
      <w:r w:rsidR="00D51278">
        <w:rPr>
          <w:rFonts w:ascii="Arial" w:eastAsia="Calibri" w:hAnsi="Arial" w:cs="Arial"/>
          <w:sz w:val="24"/>
          <w:szCs w:val="24"/>
        </w:rPr>
        <w:t>e</w:t>
      </w:r>
      <w:r w:rsidRPr="006F6764">
        <w:rPr>
          <w:rFonts w:ascii="Arial" w:eastAsia="Calibri" w:hAnsi="Arial" w:cs="Arial"/>
          <w:sz w:val="24"/>
          <w:szCs w:val="24"/>
        </w:rPr>
        <w:t xml:space="preserve"> periodu ne može biti neprekidno u blokadi duže od 10 dana, odnosno 20 dana ukupno u istom</w:t>
      </w:r>
      <w:r w:rsidR="00D51278">
        <w:rPr>
          <w:rFonts w:ascii="Arial" w:eastAsia="Calibri" w:hAnsi="Arial" w:cs="Arial"/>
          <w:sz w:val="24"/>
          <w:szCs w:val="24"/>
        </w:rPr>
        <w:t>e</w:t>
      </w:r>
      <w:r w:rsidRPr="006F6764">
        <w:rPr>
          <w:rFonts w:ascii="Arial" w:eastAsia="Calibri" w:hAnsi="Arial" w:cs="Arial"/>
          <w:sz w:val="24"/>
          <w:szCs w:val="24"/>
        </w:rPr>
        <w:t xml:space="preserve"> periodu, a temeljem kojega Grad Ivanić-Grad može zaključiti da će natjecatelj moći izvršiti ugovorne obveze,</w:t>
      </w:r>
    </w:p>
    <w:p w14:paraId="79E29A27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8. potpisani primjerak oglednog Ugovora o kupoprodaji,</w:t>
      </w:r>
    </w:p>
    <w:p w14:paraId="0540CCB2" w14:textId="348DC8D2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9. izjava o prihvaćanju svih uvjeta iz ovog</w:t>
      </w:r>
      <w:r w:rsidR="002B21A8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Javnog</w:t>
      </w:r>
      <w:r w:rsidR="002B21A8">
        <w:rPr>
          <w:rFonts w:ascii="Arial" w:eastAsia="Calibri" w:hAnsi="Arial" w:cs="Arial"/>
          <w:sz w:val="24"/>
          <w:szCs w:val="24"/>
        </w:rPr>
        <w:t>a</w:t>
      </w:r>
      <w:r w:rsidRPr="006F6764">
        <w:rPr>
          <w:rFonts w:ascii="Arial" w:eastAsia="Calibri" w:hAnsi="Arial" w:cs="Arial"/>
          <w:sz w:val="24"/>
          <w:szCs w:val="24"/>
        </w:rPr>
        <w:t xml:space="preserve"> natječaja.</w:t>
      </w:r>
    </w:p>
    <w:p w14:paraId="21F98C54" w14:textId="77777777" w:rsidR="006F6764" w:rsidRPr="006F6764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A2F187" w14:textId="523F8DDD" w:rsidR="006F6764" w:rsidRDefault="006F6764" w:rsidP="000342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>VI.</w:t>
      </w:r>
    </w:p>
    <w:p w14:paraId="6B32279B" w14:textId="77777777" w:rsidR="00381533" w:rsidRPr="006F6764" w:rsidRDefault="00381533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18742D" w14:textId="5AC89F77" w:rsidR="00ED6DD5" w:rsidRPr="002B2626" w:rsidRDefault="006F6764" w:rsidP="009716E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F6764">
        <w:rPr>
          <w:rFonts w:ascii="Arial" w:eastAsia="Calibri" w:hAnsi="Arial" w:cs="Arial"/>
          <w:sz w:val="24"/>
          <w:szCs w:val="24"/>
        </w:rPr>
        <w:t xml:space="preserve">Ponude za natječaj dostavljaju se poštom ili predaju neposredno Gradu Ivanić-Gradu u zatvorenoj omotnici sa napomenom: </w:t>
      </w:r>
      <w:r w:rsidRPr="002B2626">
        <w:rPr>
          <w:rFonts w:ascii="Arial" w:eastAsia="Calibri" w:hAnsi="Arial" w:cs="Arial"/>
          <w:bCs/>
          <w:sz w:val="24"/>
          <w:szCs w:val="24"/>
        </w:rPr>
        <w:t>„NATJEČAJ ZA PRODAJU</w:t>
      </w:r>
      <w:r w:rsidR="00C41A11" w:rsidRPr="002B2626">
        <w:rPr>
          <w:rFonts w:ascii="Arial" w:eastAsia="Calibri" w:hAnsi="Arial" w:cs="Arial"/>
          <w:bCs/>
          <w:sz w:val="24"/>
          <w:szCs w:val="24"/>
        </w:rPr>
        <w:t xml:space="preserve"> ZEMLJIŠTA </w:t>
      </w:r>
      <w:r w:rsidRPr="002B2626">
        <w:rPr>
          <w:rFonts w:ascii="Arial" w:eastAsia="Calibri" w:hAnsi="Arial" w:cs="Arial"/>
          <w:bCs/>
          <w:sz w:val="24"/>
          <w:szCs w:val="24"/>
        </w:rPr>
        <w:t>– NE OTVARAJ“.</w:t>
      </w:r>
    </w:p>
    <w:p w14:paraId="4C2DBBA9" w14:textId="77777777" w:rsidR="006F6764" w:rsidRPr="00ED6DD5" w:rsidRDefault="006F6764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8FD954" w14:textId="7E265AB8" w:rsidR="00875DEE" w:rsidRDefault="00ED6DD5" w:rsidP="000342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6DD5">
        <w:rPr>
          <w:rFonts w:ascii="Arial" w:eastAsia="Calibri" w:hAnsi="Arial" w:cs="Arial"/>
          <w:sz w:val="24"/>
          <w:szCs w:val="24"/>
        </w:rPr>
        <w:t>VII.</w:t>
      </w:r>
    </w:p>
    <w:p w14:paraId="207336F6" w14:textId="77777777" w:rsidR="00381533" w:rsidRPr="002B2626" w:rsidRDefault="00381533" w:rsidP="009716E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291371E" w14:textId="674986F7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 xml:space="preserve">Ponuditelji su obvezni uplatiti jamčevinu </w:t>
      </w:r>
      <w:r w:rsidR="00D51278">
        <w:rPr>
          <w:rFonts w:ascii="Arial" w:eastAsia="Times New Roman" w:hAnsi="Arial" w:cs="Arial"/>
          <w:sz w:val="24"/>
          <w:szCs w:val="24"/>
        </w:rPr>
        <w:t>u visini</w:t>
      </w:r>
      <w:r w:rsidRPr="00875DEE">
        <w:rPr>
          <w:rFonts w:ascii="Arial" w:eastAsia="Times New Roman" w:hAnsi="Arial" w:cs="Arial"/>
          <w:sz w:val="24"/>
          <w:szCs w:val="24"/>
        </w:rPr>
        <w:t xml:space="preserve"> 5% </w:t>
      </w:r>
      <w:r w:rsidR="00D51278">
        <w:rPr>
          <w:rFonts w:ascii="Arial" w:eastAsia="Times New Roman" w:hAnsi="Arial" w:cs="Arial"/>
          <w:sz w:val="24"/>
          <w:szCs w:val="24"/>
        </w:rPr>
        <w:t xml:space="preserve">od </w:t>
      </w:r>
      <w:r w:rsidRPr="00875DEE">
        <w:rPr>
          <w:rFonts w:ascii="Arial" w:eastAsia="Times New Roman" w:hAnsi="Arial" w:cs="Arial"/>
          <w:sz w:val="24"/>
          <w:szCs w:val="24"/>
        </w:rPr>
        <w:t>utvrđene početne cijene</w:t>
      </w:r>
      <w:r w:rsidR="00D51278">
        <w:rPr>
          <w:rFonts w:ascii="Arial" w:eastAsia="Times New Roman" w:hAnsi="Arial" w:cs="Arial"/>
          <w:sz w:val="24"/>
          <w:szCs w:val="24"/>
        </w:rPr>
        <w:t xml:space="preserve"> za</w:t>
      </w:r>
      <w:r w:rsidRPr="00875DEE">
        <w:rPr>
          <w:rFonts w:ascii="Arial" w:eastAsia="Times New Roman" w:hAnsi="Arial" w:cs="Arial"/>
          <w:sz w:val="24"/>
          <w:szCs w:val="24"/>
        </w:rPr>
        <w:t xml:space="preserve"> </w:t>
      </w:r>
      <w:r w:rsidR="00CB1979">
        <w:rPr>
          <w:rFonts w:ascii="Arial" w:eastAsia="Times New Roman" w:hAnsi="Arial" w:cs="Arial"/>
          <w:sz w:val="24"/>
          <w:szCs w:val="24"/>
        </w:rPr>
        <w:t>svak</w:t>
      </w:r>
      <w:r w:rsidR="00D51278">
        <w:rPr>
          <w:rFonts w:ascii="Arial" w:eastAsia="Times New Roman" w:hAnsi="Arial" w:cs="Arial"/>
          <w:sz w:val="24"/>
          <w:szCs w:val="24"/>
        </w:rPr>
        <w:t>u</w:t>
      </w:r>
      <w:r w:rsidR="00CB1979">
        <w:rPr>
          <w:rFonts w:ascii="Arial" w:eastAsia="Times New Roman" w:hAnsi="Arial" w:cs="Arial"/>
          <w:sz w:val="24"/>
          <w:szCs w:val="24"/>
        </w:rPr>
        <w:t xml:space="preserve"> </w:t>
      </w:r>
      <w:r w:rsidR="00381533">
        <w:rPr>
          <w:rFonts w:ascii="Arial" w:eastAsia="Times New Roman" w:hAnsi="Arial" w:cs="Arial"/>
          <w:sz w:val="24"/>
          <w:szCs w:val="24"/>
        </w:rPr>
        <w:t>pojedinačn</w:t>
      </w:r>
      <w:r w:rsidR="00D51278">
        <w:rPr>
          <w:rFonts w:ascii="Arial" w:eastAsia="Times New Roman" w:hAnsi="Arial" w:cs="Arial"/>
          <w:sz w:val="24"/>
          <w:szCs w:val="24"/>
        </w:rPr>
        <w:t>u</w:t>
      </w:r>
      <w:r w:rsidR="00381533">
        <w:rPr>
          <w:rFonts w:ascii="Arial" w:eastAsia="Times New Roman" w:hAnsi="Arial" w:cs="Arial"/>
          <w:sz w:val="24"/>
          <w:szCs w:val="24"/>
        </w:rPr>
        <w:t xml:space="preserve"> nekretnin</w:t>
      </w:r>
      <w:r w:rsidR="00D51278">
        <w:rPr>
          <w:rFonts w:ascii="Arial" w:eastAsia="Times New Roman" w:hAnsi="Arial" w:cs="Arial"/>
          <w:sz w:val="24"/>
          <w:szCs w:val="24"/>
        </w:rPr>
        <w:t>u</w:t>
      </w:r>
      <w:r w:rsidRPr="00875DEE">
        <w:rPr>
          <w:rFonts w:ascii="Arial" w:eastAsia="Times New Roman" w:hAnsi="Arial" w:cs="Arial"/>
          <w:sz w:val="24"/>
          <w:szCs w:val="24"/>
        </w:rPr>
        <w:t xml:space="preserve"> iz ovoga Javnoga natječaja, za koj</w:t>
      </w:r>
      <w:r w:rsidR="00381533">
        <w:rPr>
          <w:rFonts w:ascii="Arial" w:eastAsia="Times New Roman" w:hAnsi="Arial" w:cs="Arial"/>
          <w:sz w:val="24"/>
          <w:szCs w:val="24"/>
        </w:rPr>
        <w:t>u</w:t>
      </w:r>
      <w:r w:rsidRPr="00875DEE">
        <w:rPr>
          <w:rFonts w:ascii="Arial" w:eastAsia="Times New Roman" w:hAnsi="Arial" w:cs="Arial"/>
          <w:sz w:val="24"/>
          <w:szCs w:val="24"/>
        </w:rPr>
        <w:t xml:space="preserve"> podnose ponudu.</w:t>
      </w:r>
    </w:p>
    <w:p w14:paraId="23F21459" w14:textId="77777777" w:rsidR="00CB1979" w:rsidRPr="00875DEE" w:rsidRDefault="00CB1979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C487BB" w14:textId="3DB55D4D" w:rsidR="002B2626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Jamčevina se uplaćuje na žiro-račun Grada Ivanić-Grada</w:t>
      </w:r>
      <w:r w:rsidR="002B2626">
        <w:rPr>
          <w:rFonts w:ascii="Arial" w:eastAsia="Times New Roman" w:hAnsi="Arial" w:cs="Arial"/>
          <w:sz w:val="24"/>
          <w:szCs w:val="24"/>
        </w:rPr>
        <w:t xml:space="preserve"> </w:t>
      </w:r>
      <w:r w:rsidR="002B2626" w:rsidRPr="002B2626">
        <w:rPr>
          <w:rFonts w:ascii="Arial" w:eastAsia="Times New Roman" w:hAnsi="Arial" w:cs="Arial"/>
          <w:sz w:val="24"/>
          <w:szCs w:val="24"/>
        </w:rPr>
        <w:t>koji se vodi u Zagrebačkoj banci d.d., IBAN: HR3323600001815800006, model 68, poziv na broj 7757-OIB, sa naznakom „Jamčevina za natječaj – prodaja nekretnine“.</w:t>
      </w:r>
    </w:p>
    <w:p w14:paraId="71C919A1" w14:textId="77777777" w:rsidR="00CB1979" w:rsidRDefault="00CB1979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BA991A" w14:textId="48A10C01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 xml:space="preserve">Odabranome ponuditelju uplaćena jamčevina uračunava se u iznos kupoprodajne cijene </w:t>
      </w:r>
      <w:r w:rsidR="00381533">
        <w:rPr>
          <w:rFonts w:ascii="Arial" w:eastAsia="Times New Roman" w:hAnsi="Arial" w:cs="Arial"/>
          <w:sz w:val="24"/>
          <w:szCs w:val="24"/>
        </w:rPr>
        <w:t>nekretnine</w:t>
      </w:r>
      <w:r w:rsidRPr="00875DEE">
        <w:rPr>
          <w:rFonts w:ascii="Arial" w:eastAsia="Times New Roman" w:hAnsi="Arial" w:cs="Arial"/>
          <w:sz w:val="24"/>
          <w:szCs w:val="24"/>
        </w:rPr>
        <w:t>, a ostalim ponuditeljima čij</w:t>
      </w:r>
      <w:r w:rsidR="00D51278">
        <w:rPr>
          <w:rFonts w:ascii="Arial" w:eastAsia="Times New Roman" w:hAnsi="Arial" w:cs="Arial"/>
          <w:sz w:val="24"/>
          <w:szCs w:val="24"/>
        </w:rPr>
        <w:t>e</w:t>
      </w:r>
      <w:r w:rsidRPr="00875DEE">
        <w:rPr>
          <w:rFonts w:ascii="Arial" w:eastAsia="Times New Roman" w:hAnsi="Arial" w:cs="Arial"/>
          <w:sz w:val="24"/>
          <w:szCs w:val="24"/>
        </w:rPr>
        <w:t xml:space="preserve"> ponud</w:t>
      </w:r>
      <w:r w:rsidR="00D51278">
        <w:rPr>
          <w:rFonts w:ascii="Arial" w:eastAsia="Times New Roman" w:hAnsi="Arial" w:cs="Arial"/>
          <w:sz w:val="24"/>
          <w:szCs w:val="24"/>
        </w:rPr>
        <w:t>e</w:t>
      </w:r>
      <w:r w:rsidRPr="00875DEE">
        <w:rPr>
          <w:rFonts w:ascii="Arial" w:eastAsia="Times New Roman" w:hAnsi="Arial" w:cs="Arial"/>
          <w:sz w:val="24"/>
          <w:szCs w:val="24"/>
        </w:rPr>
        <w:t xml:space="preserve"> ni</w:t>
      </w:r>
      <w:r w:rsidR="00D51278">
        <w:rPr>
          <w:rFonts w:ascii="Arial" w:eastAsia="Times New Roman" w:hAnsi="Arial" w:cs="Arial"/>
          <w:sz w:val="24"/>
          <w:szCs w:val="24"/>
        </w:rPr>
        <w:t>su</w:t>
      </w:r>
      <w:r w:rsidRPr="00875DEE">
        <w:rPr>
          <w:rFonts w:ascii="Arial" w:eastAsia="Times New Roman" w:hAnsi="Arial" w:cs="Arial"/>
          <w:sz w:val="24"/>
          <w:szCs w:val="24"/>
        </w:rPr>
        <w:t xml:space="preserve"> odabran</w:t>
      </w:r>
      <w:r w:rsidR="00D51278">
        <w:rPr>
          <w:rFonts w:ascii="Arial" w:eastAsia="Times New Roman" w:hAnsi="Arial" w:cs="Arial"/>
          <w:sz w:val="24"/>
          <w:szCs w:val="24"/>
        </w:rPr>
        <w:t>e</w:t>
      </w:r>
      <w:r w:rsidRPr="00875DEE">
        <w:rPr>
          <w:rFonts w:ascii="Arial" w:eastAsia="Times New Roman" w:hAnsi="Arial" w:cs="Arial"/>
          <w:sz w:val="24"/>
          <w:szCs w:val="24"/>
        </w:rPr>
        <w:t>, vratit će se uplaćena jamčevina.</w:t>
      </w:r>
    </w:p>
    <w:p w14:paraId="6C9027D9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BC5619" w14:textId="056A650A" w:rsidR="00875DEE" w:rsidRDefault="00875DEE" w:rsidP="000342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VIII.</w:t>
      </w:r>
    </w:p>
    <w:p w14:paraId="5DB2D618" w14:textId="77777777" w:rsidR="00381533" w:rsidRPr="00875DEE" w:rsidRDefault="00381533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68E551" w14:textId="15DBB9BA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1958">
        <w:rPr>
          <w:rFonts w:ascii="Arial" w:eastAsia="Times New Roman" w:hAnsi="Arial" w:cs="Arial"/>
          <w:sz w:val="24"/>
          <w:szCs w:val="24"/>
        </w:rPr>
        <w:t xml:space="preserve">Natječaj je otvoren do </w:t>
      </w:r>
      <w:proofErr w:type="spellStart"/>
      <w:r w:rsidRPr="00421958">
        <w:rPr>
          <w:rFonts w:ascii="Arial" w:eastAsia="Times New Roman" w:hAnsi="Arial" w:cs="Arial"/>
          <w:sz w:val="24"/>
          <w:szCs w:val="24"/>
        </w:rPr>
        <w:t>popunjenja</w:t>
      </w:r>
      <w:proofErr w:type="spellEnd"/>
      <w:r w:rsidRPr="00421958">
        <w:rPr>
          <w:rFonts w:ascii="Arial" w:eastAsia="Times New Roman" w:hAnsi="Arial" w:cs="Arial"/>
          <w:sz w:val="24"/>
          <w:szCs w:val="24"/>
        </w:rPr>
        <w:t>, odnosno do prodaje svih nekretnina ponuđenih na ovome Javnome natječaju.</w:t>
      </w:r>
    </w:p>
    <w:p w14:paraId="5D78E930" w14:textId="2970DB87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Ponude će se otvarati u sljedeće datume: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2126"/>
        <w:gridCol w:w="1134"/>
      </w:tblGrid>
      <w:tr w:rsidR="005A6200" w:rsidRPr="00E8380F" w14:paraId="02D4353F" w14:textId="77777777" w:rsidTr="00E56826">
        <w:tc>
          <w:tcPr>
            <w:tcW w:w="1021" w:type="dxa"/>
          </w:tcPr>
          <w:p w14:paraId="35C4776D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6608C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25.7.2022.</w:t>
            </w:r>
          </w:p>
        </w:tc>
        <w:tc>
          <w:tcPr>
            <w:tcW w:w="1134" w:type="dxa"/>
          </w:tcPr>
          <w:p w14:paraId="5452AD6E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03FDD118" w14:textId="77777777" w:rsidTr="00E56826">
        <w:tc>
          <w:tcPr>
            <w:tcW w:w="1021" w:type="dxa"/>
          </w:tcPr>
          <w:p w14:paraId="220B7506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95376F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25.8.2022.</w:t>
            </w:r>
          </w:p>
        </w:tc>
        <w:tc>
          <w:tcPr>
            <w:tcW w:w="1134" w:type="dxa"/>
          </w:tcPr>
          <w:p w14:paraId="737C560B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57159A3D" w14:textId="77777777" w:rsidTr="00E56826">
        <w:tc>
          <w:tcPr>
            <w:tcW w:w="1021" w:type="dxa"/>
          </w:tcPr>
          <w:p w14:paraId="3B4B4B2E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FE5CC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26.9.2022.</w:t>
            </w:r>
          </w:p>
        </w:tc>
        <w:tc>
          <w:tcPr>
            <w:tcW w:w="1134" w:type="dxa"/>
          </w:tcPr>
          <w:p w14:paraId="756FA4E3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677A29DE" w14:textId="77777777" w:rsidTr="00E56826">
        <w:tc>
          <w:tcPr>
            <w:tcW w:w="1021" w:type="dxa"/>
          </w:tcPr>
          <w:p w14:paraId="72CB0713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B59D6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25.10.2022.</w:t>
            </w:r>
          </w:p>
        </w:tc>
        <w:tc>
          <w:tcPr>
            <w:tcW w:w="1134" w:type="dxa"/>
          </w:tcPr>
          <w:p w14:paraId="0712635A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4AEF46E7" w14:textId="77777777" w:rsidTr="00E56826">
        <w:tc>
          <w:tcPr>
            <w:tcW w:w="1021" w:type="dxa"/>
          </w:tcPr>
          <w:p w14:paraId="54A51000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3AE7C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25.11.2022.</w:t>
            </w:r>
          </w:p>
        </w:tc>
        <w:tc>
          <w:tcPr>
            <w:tcW w:w="1134" w:type="dxa"/>
          </w:tcPr>
          <w:p w14:paraId="1A29A6C3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7246D7D1" w14:textId="77777777" w:rsidTr="00E56826">
        <w:tc>
          <w:tcPr>
            <w:tcW w:w="1021" w:type="dxa"/>
          </w:tcPr>
          <w:p w14:paraId="587FF15F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5BA11A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27.12.2022.</w:t>
            </w:r>
          </w:p>
        </w:tc>
        <w:tc>
          <w:tcPr>
            <w:tcW w:w="1134" w:type="dxa"/>
          </w:tcPr>
          <w:p w14:paraId="3940493F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565F6B55" w14:textId="77777777" w:rsidTr="00E56826">
        <w:tc>
          <w:tcPr>
            <w:tcW w:w="1021" w:type="dxa"/>
          </w:tcPr>
          <w:p w14:paraId="22D25647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44A440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25.1.2023.</w:t>
            </w:r>
          </w:p>
        </w:tc>
        <w:tc>
          <w:tcPr>
            <w:tcW w:w="1134" w:type="dxa"/>
          </w:tcPr>
          <w:p w14:paraId="365E2FE0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141E799E" w14:textId="77777777" w:rsidTr="00E56826">
        <w:tc>
          <w:tcPr>
            <w:tcW w:w="1021" w:type="dxa"/>
          </w:tcPr>
          <w:p w14:paraId="25A5763F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6049C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27.2.2023.</w:t>
            </w:r>
          </w:p>
        </w:tc>
        <w:tc>
          <w:tcPr>
            <w:tcW w:w="1134" w:type="dxa"/>
          </w:tcPr>
          <w:p w14:paraId="7CDBB793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649667FA" w14:textId="77777777" w:rsidTr="00E56826">
        <w:tc>
          <w:tcPr>
            <w:tcW w:w="1021" w:type="dxa"/>
          </w:tcPr>
          <w:p w14:paraId="702C5592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BC490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27.3.2023.</w:t>
            </w:r>
          </w:p>
        </w:tc>
        <w:tc>
          <w:tcPr>
            <w:tcW w:w="1134" w:type="dxa"/>
          </w:tcPr>
          <w:p w14:paraId="5D10B256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7744E223" w14:textId="77777777" w:rsidTr="00E56826">
        <w:tc>
          <w:tcPr>
            <w:tcW w:w="1021" w:type="dxa"/>
          </w:tcPr>
          <w:p w14:paraId="791FE0BF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DF40D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25.4.2023.</w:t>
            </w:r>
          </w:p>
        </w:tc>
        <w:tc>
          <w:tcPr>
            <w:tcW w:w="1134" w:type="dxa"/>
          </w:tcPr>
          <w:p w14:paraId="67886984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  <w:tr w:rsidR="005A6200" w:rsidRPr="00E8380F" w14:paraId="53EFC300" w14:textId="77777777" w:rsidTr="00E56826">
        <w:tc>
          <w:tcPr>
            <w:tcW w:w="1021" w:type="dxa"/>
          </w:tcPr>
          <w:p w14:paraId="28A45C37" w14:textId="77777777" w:rsidR="005A6200" w:rsidRPr="00E8380F" w:rsidRDefault="005A6200" w:rsidP="009716ED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727B6D" w14:textId="77777777" w:rsidR="005A6200" w:rsidRPr="00E8380F" w:rsidRDefault="005A6200" w:rsidP="006E5A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25.5.2023.</w:t>
            </w:r>
          </w:p>
        </w:tc>
        <w:tc>
          <w:tcPr>
            <w:tcW w:w="1134" w:type="dxa"/>
          </w:tcPr>
          <w:p w14:paraId="76F5EF71" w14:textId="77777777" w:rsidR="005A6200" w:rsidRPr="00E8380F" w:rsidRDefault="005A6200" w:rsidP="009716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380F">
              <w:rPr>
                <w:rFonts w:ascii="Arial" w:eastAsia="Calibri" w:hAnsi="Arial" w:cs="Arial"/>
                <w:sz w:val="24"/>
                <w:szCs w:val="24"/>
              </w:rPr>
              <w:t>14:00 h</w:t>
            </w:r>
          </w:p>
        </w:tc>
      </w:tr>
    </w:tbl>
    <w:p w14:paraId="04FFE620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Otvaranje zaprimljenih ponuda je javno.</w:t>
      </w:r>
    </w:p>
    <w:p w14:paraId="682C1D48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54D067" w14:textId="30CC5007" w:rsidR="00C744C2" w:rsidRDefault="00875DEE" w:rsidP="00C95C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IX.</w:t>
      </w:r>
    </w:p>
    <w:p w14:paraId="2926F94E" w14:textId="4A7508E2" w:rsidR="00381533" w:rsidRDefault="00381533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A3E906" w14:textId="641488DE" w:rsidR="005D45DF" w:rsidRDefault="005D45DF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63CB">
        <w:rPr>
          <w:rFonts w:ascii="Arial" w:eastAsia="Times New Roman" w:hAnsi="Arial" w:cs="Arial"/>
          <w:sz w:val="24"/>
          <w:szCs w:val="24"/>
        </w:rPr>
        <w:lastRenderedPageBreak/>
        <w:t xml:space="preserve">Najpovoljniji ponuditelj je onaj koji, uz ispunjenje uvjeta iz ovoga Javnoga natječaja, za nekretninu za koju podnosi ponudu, ponudi najviši iznos kupoprodajne cijene. </w:t>
      </w:r>
    </w:p>
    <w:p w14:paraId="7A83879D" w14:textId="77777777" w:rsidR="005D45DF" w:rsidRPr="007A63CB" w:rsidRDefault="005D45DF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B99FB8" w14:textId="77777777" w:rsidR="005D45DF" w:rsidRPr="007A63CB" w:rsidRDefault="005D45DF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63CB">
        <w:rPr>
          <w:rFonts w:ascii="Arial" w:eastAsia="Times New Roman" w:hAnsi="Arial" w:cs="Arial"/>
          <w:sz w:val="24"/>
          <w:szCs w:val="24"/>
        </w:rPr>
        <w:t>Ako dva ili više najpovoljnijih ponuditelja ponude isti iznos kupoprodajne cijene, postupak prodaje zemljišta provodi se javnom dražbom.</w:t>
      </w:r>
    </w:p>
    <w:p w14:paraId="21DFAF2A" w14:textId="1D4FB1E2" w:rsidR="0046656D" w:rsidRDefault="0046656D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67EA7E" w14:textId="6597C33F" w:rsidR="0046656D" w:rsidRPr="00875DEE" w:rsidRDefault="0046656D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656D">
        <w:rPr>
          <w:rFonts w:ascii="Arial" w:eastAsia="Times New Roman" w:hAnsi="Arial" w:cs="Arial"/>
          <w:sz w:val="24"/>
          <w:szCs w:val="24"/>
        </w:rPr>
        <w:t>Odluku o odabiru najpovoljnijega ponuditelja donosi Gradonačelnik Grada Ivanić-Grada na prijedlog Povjerenstva za raspolaganje nekretninama u vlasništvu Grada Ivanić-Grada.</w:t>
      </w:r>
    </w:p>
    <w:p w14:paraId="745C4B3D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3FF089" w14:textId="604B5B7E" w:rsidR="00875DEE" w:rsidRDefault="00875DEE" w:rsidP="00C95C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X.</w:t>
      </w:r>
    </w:p>
    <w:p w14:paraId="4601D6E7" w14:textId="77777777" w:rsidR="00381533" w:rsidRPr="00875DEE" w:rsidRDefault="00381533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FB73DC" w14:textId="15B03A22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Odabrani ponuditelj dužan je sklopiti ugovor sa Gradom Ivanić-Gradom u roku od 15 dana, računajući od dana dostave odluke Gradonačelnika Grada Ivanić-Grada o odabiru ponuditelja.</w:t>
      </w:r>
    </w:p>
    <w:p w14:paraId="24B2F116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98B2AF" w14:textId="7FD79E72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Ugovorom će se regulirati međusobna prava i obveze između ugovornih strana.</w:t>
      </w:r>
    </w:p>
    <w:p w14:paraId="0DE68A3B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0BD5C4" w14:textId="6051B500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Ponuditelj čija je ponuda utvrđena kao najpovoljnija, u slučaju odustanka od ponude ili odbijanja sklapanja ugovora, gubi pravo na povrat jamčevine u cijelosti.</w:t>
      </w:r>
    </w:p>
    <w:p w14:paraId="3999AA5A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149327" w14:textId="57290101" w:rsid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Ako odabrani ponuditelj ne sklopi ugovor u navedenome roku, gubi pravo na jamčevinu u cijelosti, te će se u tome slučaju nekretnina ponuditi prvome sljedećemu najpovoljnijemu ponuditelju.</w:t>
      </w:r>
    </w:p>
    <w:p w14:paraId="5B187A0C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5DF590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Iznos utvrđene kupoprodajne cijene odabrani ponuditelj dužan je uplatiti na račun Grada Ivanić-Grada u roku od 15 dana, računajući od dana sklapanja ugovora o kupoprodaji.</w:t>
      </w:r>
    </w:p>
    <w:p w14:paraId="4F1C44B2" w14:textId="77777777" w:rsidR="00016C04" w:rsidRPr="00875DEE" w:rsidRDefault="00016C04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35F89A" w14:textId="550F13C5" w:rsidR="00875DEE" w:rsidRDefault="00875DEE" w:rsidP="00C95C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XI.</w:t>
      </w:r>
    </w:p>
    <w:p w14:paraId="3E765E9C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45EE11" w14:textId="0930F5BD" w:rsidR="00292552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 xml:space="preserve">Gradonačelnik Grada Ivanić-Grada zadržava pravo poništiti </w:t>
      </w:r>
      <w:r w:rsidR="005D45DF">
        <w:rPr>
          <w:rFonts w:ascii="Arial" w:eastAsia="Times New Roman" w:hAnsi="Arial" w:cs="Arial"/>
          <w:sz w:val="24"/>
          <w:szCs w:val="24"/>
        </w:rPr>
        <w:t xml:space="preserve">ovaj Javni </w:t>
      </w:r>
      <w:r w:rsidRPr="00875DEE">
        <w:rPr>
          <w:rFonts w:ascii="Arial" w:eastAsia="Times New Roman" w:hAnsi="Arial" w:cs="Arial"/>
          <w:sz w:val="24"/>
          <w:szCs w:val="24"/>
        </w:rPr>
        <w:t>natječaj bez posebnog obrazloženja i bez snošenja novčanih i svih drugih eventualnih posljedica, kao i ne prihvatiti niti jednu zaprimljenu ponudu.</w:t>
      </w:r>
    </w:p>
    <w:p w14:paraId="0A253A1A" w14:textId="77777777" w:rsidR="00292552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8D454F" w14:textId="1DCADA4B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U tome se slučaju obvezuje na povrat uplaćene jamčevine.</w:t>
      </w:r>
    </w:p>
    <w:p w14:paraId="30A8E7E7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040C1E" w14:textId="5132BC87" w:rsidR="00875DEE" w:rsidRDefault="00875DEE" w:rsidP="00C95C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XII.</w:t>
      </w:r>
    </w:p>
    <w:p w14:paraId="22777304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51A501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Smatra se da je ponuditelj podnošenjem ponude za kupnju nekretnine na ovome Javnome natječaju, koja sadrži njegove osobne podatke, uz tražene priloge, dao privolu Gradu Ivanić-Gradu za prikupljanje, obradu i korištenje istih javnom objavom na službenim stranicama i u Službenome glasniku Grada Ivanić-Grada, a u svrhu radi koje su prikupljeni.</w:t>
      </w:r>
    </w:p>
    <w:p w14:paraId="6B33E37D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26A0CA" w14:textId="5B84307A" w:rsidR="00875DEE" w:rsidRDefault="00875DEE" w:rsidP="00C95C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XIII.</w:t>
      </w:r>
    </w:p>
    <w:p w14:paraId="794491DB" w14:textId="77777777" w:rsidR="00292552" w:rsidRPr="00875DEE" w:rsidRDefault="00292552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F31C61" w14:textId="77777777" w:rsidR="00875DEE" w:rsidRPr="00875DEE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DEE">
        <w:rPr>
          <w:rFonts w:ascii="Arial" w:eastAsia="Times New Roman" w:hAnsi="Arial" w:cs="Arial"/>
          <w:sz w:val="24"/>
          <w:szCs w:val="24"/>
        </w:rPr>
        <w:t>Ovaj Javni natječaj bit će objavljen na oglasnoj ploči Grada Ivanić-Grada, na službenoj web stranici Grada Ivanić-Grada i putem lokalne radio stanice.</w:t>
      </w:r>
    </w:p>
    <w:p w14:paraId="291EFCDB" w14:textId="77777777" w:rsidR="00875DEE" w:rsidRPr="00ED6DD5" w:rsidRDefault="00875DEE" w:rsidP="00971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A313A8" w14:textId="77777777" w:rsidR="00651EE2" w:rsidRPr="0004761D" w:rsidRDefault="00651EE2" w:rsidP="009716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35F835" w14:textId="29F3D010" w:rsidR="00651EE2" w:rsidRDefault="00651EE2" w:rsidP="00971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                    </w:t>
      </w:r>
      <w:r w:rsidR="00666769">
        <w:rPr>
          <w:rFonts w:ascii="Arial" w:hAnsi="Arial" w:cs="Arial"/>
          <w:sz w:val="24"/>
          <w:szCs w:val="24"/>
        </w:rPr>
        <w:t xml:space="preserve"> </w:t>
      </w:r>
      <w:r w:rsidR="00C95CF4">
        <w:rPr>
          <w:rFonts w:ascii="Arial" w:hAnsi="Arial" w:cs="Arial"/>
          <w:sz w:val="24"/>
          <w:szCs w:val="24"/>
        </w:rPr>
        <w:t xml:space="preserve">    </w:t>
      </w:r>
      <w:r w:rsidR="0051133F">
        <w:rPr>
          <w:rFonts w:ascii="Arial" w:hAnsi="Arial" w:cs="Arial"/>
          <w:sz w:val="24"/>
          <w:szCs w:val="24"/>
        </w:rPr>
        <w:t>GRADONAČELNIK:</w:t>
      </w:r>
    </w:p>
    <w:p w14:paraId="363CF752" w14:textId="77777777" w:rsidR="009E44A2" w:rsidRPr="0004761D" w:rsidRDefault="009E44A2" w:rsidP="00971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003E9" w14:textId="77777777" w:rsidR="0073036F" w:rsidRDefault="00651EE2" w:rsidP="009716ED">
      <w:pPr>
        <w:spacing w:after="0" w:line="240" w:lineRule="auto"/>
        <w:jc w:val="both"/>
      </w:pPr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</w:t>
      </w:r>
      <w:r w:rsidRPr="0004761D">
        <w:rPr>
          <w:rFonts w:ascii="Arial" w:hAnsi="Arial" w:cs="Arial"/>
          <w:sz w:val="24"/>
          <w:szCs w:val="24"/>
        </w:rPr>
        <w:t xml:space="preserve">Javor Bojan Leš, </w:t>
      </w:r>
      <w:proofErr w:type="spellStart"/>
      <w:r w:rsidRPr="0004761D">
        <w:rPr>
          <w:rFonts w:ascii="Arial" w:hAnsi="Arial" w:cs="Arial"/>
          <w:sz w:val="24"/>
          <w:szCs w:val="24"/>
        </w:rPr>
        <w:t>dr.vet.med</w:t>
      </w:r>
      <w:proofErr w:type="spellEnd"/>
      <w:r w:rsidRPr="0004761D">
        <w:rPr>
          <w:rFonts w:ascii="Arial" w:hAnsi="Arial" w:cs="Arial"/>
          <w:sz w:val="24"/>
          <w:szCs w:val="24"/>
        </w:rPr>
        <w:t>.</w:t>
      </w:r>
      <w:r w:rsidRPr="00AE3F94">
        <w:rPr>
          <w:rFonts w:ascii="Arial" w:eastAsia="Calibri" w:hAnsi="Arial" w:cs="Arial"/>
        </w:rPr>
        <w:t xml:space="preserve">                                                    </w:t>
      </w:r>
    </w:p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B60"/>
    <w:multiLevelType w:val="hybridMultilevel"/>
    <w:tmpl w:val="04F68A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C54"/>
    <w:multiLevelType w:val="hybridMultilevel"/>
    <w:tmpl w:val="C1845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50D"/>
    <w:multiLevelType w:val="hybridMultilevel"/>
    <w:tmpl w:val="A3461D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22CF"/>
    <w:multiLevelType w:val="hybridMultilevel"/>
    <w:tmpl w:val="32C64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A3D"/>
    <w:multiLevelType w:val="hybridMultilevel"/>
    <w:tmpl w:val="B94AD5C2"/>
    <w:lvl w:ilvl="0" w:tplc="411658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0008">
    <w:abstractNumId w:val="4"/>
  </w:num>
  <w:num w:numId="2" w16cid:durableId="1577209317">
    <w:abstractNumId w:val="2"/>
  </w:num>
  <w:num w:numId="3" w16cid:durableId="573861353">
    <w:abstractNumId w:val="0"/>
  </w:num>
  <w:num w:numId="4" w16cid:durableId="481316891">
    <w:abstractNumId w:val="3"/>
  </w:num>
  <w:num w:numId="5" w16cid:durableId="209138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C4"/>
    <w:rsid w:val="00010818"/>
    <w:rsid w:val="00015C9B"/>
    <w:rsid w:val="00016C04"/>
    <w:rsid w:val="000230C6"/>
    <w:rsid w:val="000236E0"/>
    <w:rsid w:val="0002690D"/>
    <w:rsid w:val="0003250D"/>
    <w:rsid w:val="00034273"/>
    <w:rsid w:val="0004288A"/>
    <w:rsid w:val="0004761D"/>
    <w:rsid w:val="00057D83"/>
    <w:rsid w:val="000770B9"/>
    <w:rsid w:val="00083E52"/>
    <w:rsid w:val="000A340C"/>
    <w:rsid w:val="000A3AE7"/>
    <w:rsid w:val="000B0663"/>
    <w:rsid w:val="000B21AF"/>
    <w:rsid w:val="000B595F"/>
    <w:rsid w:val="000C575C"/>
    <w:rsid w:val="000C740F"/>
    <w:rsid w:val="000D2C33"/>
    <w:rsid w:val="000D7593"/>
    <w:rsid w:val="000E1C42"/>
    <w:rsid w:val="000E3BC2"/>
    <w:rsid w:val="001018E9"/>
    <w:rsid w:val="001062BF"/>
    <w:rsid w:val="0012280E"/>
    <w:rsid w:val="001301E8"/>
    <w:rsid w:val="0014036F"/>
    <w:rsid w:val="00145CB6"/>
    <w:rsid w:val="00150CF8"/>
    <w:rsid w:val="00155221"/>
    <w:rsid w:val="001572C2"/>
    <w:rsid w:val="00162AFE"/>
    <w:rsid w:val="00166BEC"/>
    <w:rsid w:val="001822F8"/>
    <w:rsid w:val="00185259"/>
    <w:rsid w:val="00193156"/>
    <w:rsid w:val="00193D1F"/>
    <w:rsid w:val="001A2171"/>
    <w:rsid w:val="001B74E8"/>
    <w:rsid w:val="001C2BA3"/>
    <w:rsid w:val="001D4B44"/>
    <w:rsid w:val="001E1BF9"/>
    <w:rsid w:val="001F0E43"/>
    <w:rsid w:val="001F0F8E"/>
    <w:rsid w:val="002051E1"/>
    <w:rsid w:val="002136B1"/>
    <w:rsid w:val="002156FD"/>
    <w:rsid w:val="00220EE4"/>
    <w:rsid w:val="00231B91"/>
    <w:rsid w:val="0023248F"/>
    <w:rsid w:val="002359E0"/>
    <w:rsid w:val="00235D9F"/>
    <w:rsid w:val="00241E3B"/>
    <w:rsid w:val="00242289"/>
    <w:rsid w:val="00252D75"/>
    <w:rsid w:val="0025718E"/>
    <w:rsid w:val="00262823"/>
    <w:rsid w:val="00271867"/>
    <w:rsid w:val="002741EE"/>
    <w:rsid w:val="0027509A"/>
    <w:rsid w:val="00276BCF"/>
    <w:rsid w:val="0027708E"/>
    <w:rsid w:val="002779F1"/>
    <w:rsid w:val="00282E68"/>
    <w:rsid w:val="002921F8"/>
    <w:rsid w:val="00292552"/>
    <w:rsid w:val="002A6B64"/>
    <w:rsid w:val="002B21A8"/>
    <w:rsid w:val="002B2626"/>
    <w:rsid w:val="002B3A2B"/>
    <w:rsid w:val="002C09DB"/>
    <w:rsid w:val="002C225C"/>
    <w:rsid w:val="002C6F14"/>
    <w:rsid w:val="002D3FDC"/>
    <w:rsid w:val="002E04C9"/>
    <w:rsid w:val="002F0C6E"/>
    <w:rsid w:val="002F3737"/>
    <w:rsid w:val="002F396F"/>
    <w:rsid w:val="0030477C"/>
    <w:rsid w:val="0030705E"/>
    <w:rsid w:val="00310C39"/>
    <w:rsid w:val="00317FDE"/>
    <w:rsid w:val="00335679"/>
    <w:rsid w:val="0034352F"/>
    <w:rsid w:val="00345C9C"/>
    <w:rsid w:val="003527BE"/>
    <w:rsid w:val="003550AE"/>
    <w:rsid w:val="003652AE"/>
    <w:rsid w:val="00376BCD"/>
    <w:rsid w:val="00380C8D"/>
    <w:rsid w:val="00381533"/>
    <w:rsid w:val="00383B45"/>
    <w:rsid w:val="003876C0"/>
    <w:rsid w:val="00393A42"/>
    <w:rsid w:val="00393E8E"/>
    <w:rsid w:val="0039629A"/>
    <w:rsid w:val="003A067C"/>
    <w:rsid w:val="003A3F01"/>
    <w:rsid w:val="003A512E"/>
    <w:rsid w:val="003B6A82"/>
    <w:rsid w:val="003C095B"/>
    <w:rsid w:val="003C0FFB"/>
    <w:rsid w:val="003C5710"/>
    <w:rsid w:val="003D135F"/>
    <w:rsid w:val="003D274D"/>
    <w:rsid w:val="003E0DE2"/>
    <w:rsid w:val="003E28C5"/>
    <w:rsid w:val="003E3E23"/>
    <w:rsid w:val="003E5BA6"/>
    <w:rsid w:val="003E6645"/>
    <w:rsid w:val="003F0A20"/>
    <w:rsid w:val="003F5449"/>
    <w:rsid w:val="004020DF"/>
    <w:rsid w:val="004073C9"/>
    <w:rsid w:val="00421958"/>
    <w:rsid w:val="00425540"/>
    <w:rsid w:val="00425901"/>
    <w:rsid w:val="00447BF5"/>
    <w:rsid w:val="004501DE"/>
    <w:rsid w:val="00452999"/>
    <w:rsid w:val="004547D2"/>
    <w:rsid w:val="00462B8B"/>
    <w:rsid w:val="0046656D"/>
    <w:rsid w:val="0047563F"/>
    <w:rsid w:val="00485402"/>
    <w:rsid w:val="00486BCA"/>
    <w:rsid w:val="00495996"/>
    <w:rsid w:val="004A2794"/>
    <w:rsid w:val="004B06AA"/>
    <w:rsid w:val="004B4B72"/>
    <w:rsid w:val="004C681F"/>
    <w:rsid w:val="004D6E62"/>
    <w:rsid w:val="004E0CF2"/>
    <w:rsid w:val="004E2437"/>
    <w:rsid w:val="004E4AC2"/>
    <w:rsid w:val="004E5615"/>
    <w:rsid w:val="004F21AC"/>
    <w:rsid w:val="0050786B"/>
    <w:rsid w:val="00510A8E"/>
    <w:rsid w:val="0051133F"/>
    <w:rsid w:val="00522E58"/>
    <w:rsid w:val="00532BC7"/>
    <w:rsid w:val="00535F79"/>
    <w:rsid w:val="005476B8"/>
    <w:rsid w:val="00552891"/>
    <w:rsid w:val="005540FB"/>
    <w:rsid w:val="005563E4"/>
    <w:rsid w:val="00561927"/>
    <w:rsid w:val="0056274F"/>
    <w:rsid w:val="0056530D"/>
    <w:rsid w:val="00572EA9"/>
    <w:rsid w:val="00582107"/>
    <w:rsid w:val="00582237"/>
    <w:rsid w:val="005838D7"/>
    <w:rsid w:val="005926B5"/>
    <w:rsid w:val="005967EE"/>
    <w:rsid w:val="0059744B"/>
    <w:rsid w:val="005A6200"/>
    <w:rsid w:val="005C693F"/>
    <w:rsid w:val="005C73C9"/>
    <w:rsid w:val="005C7D4B"/>
    <w:rsid w:val="005D45DF"/>
    <w:rsid w:val="005E5433"/>
    <w:rsid w:val="005E6C92"/>
    <w:rsid w:val="005F0AD8"/>
    <w:rsid w:val="005F13E5"/>
    <w:rsid w:val="005F1999"/>
    <w:rsid w:val="005F4AF0"/>
    <w:rsid w:val="00600230"/>
    <w:rsid w:val="00600CE1"/>
    <w:rsid w:val="00604974"/>
    <w:rsid w:val="00607DB2"/>
    <w:rsid w:val="00610023"/>
    <w:rsid w:val="00612A28"/>
    <w:rsid w:val="00616E85"/>
    <w:rsid w:val="00620AF2"/>
    <w:rsid w:val="00634154"/>
    <w:rsid w:val="00651E3C"/>
    <w:rsid w:val="00651EE2"/>
    <w:rsid w:val="00651F07"/>
    <w:rsid w:val="00662B70"/>
    <w:rsid w:val="00666769"/>
    <w:rsid w:val="00683DC4"/>
    <w:rsid w:val="006854AE"/>
    <w:rsid w:val="006A0211"/>
    <w:rsid w:val="006A5C6F"/>
    <w:rsid w:val="006B0A3F"/>
    <w:rsid w:val="006B6811"/>
    <w:rsid w:val="006D0B5B"/>
    <w:rsid w:val="006D514F"/>
    <w:rsid w:val="006E5A3A"/>
    <w:rsid w:val="006E60E2"/>
    <w:rsid w:val="006E7EEA"/>
    <w:rsid w:val="006F37AD"/>
    <w:rsid w:val="006F4B35"/>
    <w:rsid w:val="006F6764"/>
    <w:rsid w:val="007010E4"/>
    <w:rsid w:val="00703978"/>
    <w:rsid w:val="00712E6F"/>
    <w:rsid w:val="00716BBA"/>
    <w:rsid w:val="00723B72"/>
    <w:rsid w:val="00723CE0"/>
    <w:rsid w:val="00724061"/>
    <w:rsid w:val="007265A0"/>
    <w:rsid w:val="0073036F"/>
    <w:rsid w:val="0073696D"/>
    <w:rsid w:val="007421F3"/>
    <w:rsid w:val="007457A9"/>
    <w:rsid w:val="0074686E"/>
    <w:rsid w:val="007861A7"/>
    <w:rsid w:val="00793CA5"/>
    <w:rsid w:val="007A2E64"/>
    <w:rsid w:val="007B0403"/>
    <w:rsid w:val="007C2F16"/>
    <w:rsid w:val="007D7BCD"/>
    <w:rsid w:val="007E3FB9"/>
    <w:rsid w:val="007E40B0"/>
    <w:rsid w:val="007F7532"/>
    <w:rsid w:val="008045CC"/>
    <w:rsid w:val="00821BB8"/>
    <w:rsid w:val="008245A8"/>
    <w:rsid w:val="008362C4"/>
    <w:rsid w:val="008405B0"/>
    <w:rsid w:val="00846143"/>
    <w:rsid w:val="00852EEF"/>
    <w:rsid w:val="00874CB1"/>
    <w:rsid w:val="00875DEE"/>
    <w:rsid w:val="00877F2D"/>
    <w:rsid w:val="0088431B"/>
    <w:rsid w:val="008907E3"/>
    <w:rsid w:val="00895F17"/>
    <w:rsid w:val="008D1DE3"/>
    <w:rsid w:val="008E0A05"/>
    <w:rsid w:val="008E33ED"/>
    <w:rsid w:val="008E6334"/>
    <w:rsid w:val="00901D4F"/>
    <w:rsid w:val="00920DD5"/>
    <w:rsid w:val="009315E4"/>
    <w:rsid w:val="00936FD9"/>
    <w:rsid w:val="00945A65"/>
    <w:rsid w:val="00946CE0"/>
    <w:rsid w:val="009522B3"/>
    <w:rsid w:val="00961449"/>
    <w:rsid w:val="00962333"/>
    <w:rsid w:val="0096798A"/>
    <w:rsid w:val="009716A9"/>
    <w:rsid w:val="009716ED"/>
    <w:rsid w:val="00976B30"/>
    <w:rsid w:val="00976E23"/>
    <w:rsid w:val="009876B8"/>
    <w:rsid w:val="009913FD"/>
    <w:rsid w:val="009B53E7"/>
    <w:rsid w:val="009B6EA6"/>
    <w:rsid w:val="009B6FAD"/>
    <w:rsid w:val="009C3F45"/>
    <w:rsid w:val="009D53D9"/>
    <w:rsid w:val="009D5658"/>
    <w:rsid w:val="009D5975"/>
    <w:rsid w:val="009E24D0"/>
    <w:rsid w:val="009E44A2"/>
    <w:rsid w:val="009E599B"/>
    <w:rsid w:val="00A02F41"/>
    <w:rsid w:val="00A041A3"/>
    <w:rsid w:val="00A05523"/>
    <w:rsid w:val="00A05573"/>
    <w:rsid w:val="00A14CFD"/>
    <w:rsid w:val="00A17ED0"/>
    <w:rsid w:val="00A207DC"/>
    <w:rsid w:val="00A218B3"/>
    <w:rsid w:val="00A25EDE"/>
    <w:rsid w:val="00A4663C"/>
    <w:rsid w:val="00A52449"/>
    <w:rsid w:val="00A644E1"/>
    <w:rsid w:val="00A660A2"/>
    <w:rsid w:val="00A67A20"/>
    <w:rsid w:val="00A715E9"/>
    <w:rsid w:val="00A75640"/>
    <w:rsid w:val="00A76710"/>
    <w:rsid w:val="00A76FC9"/>
    <w:rsid w:val="00A77344"/>
    <w:rsid w:val="00A802EE"/>
    <w:rsid w:val="00A8329A"/>
    <w:rsid w:val="00A91317"/>
    <w:rsid w:val="00A934AA"/>
    <w:rsid w:val="00AA4D30"/>
    <w:rsid w:val="00AB29D5"/>
    <w:rsid w:val="00AB71DF"/>
    <w:rsid w:val="00AC0C27"/>
    <w:rsid w:val="00AC1CD8"/>
    <w:rsid w:val="00AC4DCC"/>
    <w:rsid w:val="00AC5A07"/>
    <w:rsid w:val="00AC5B2A"/>
    <w:rsid w:val="00AD217F"/>
    <w:rsid w:val="00AD3F64"/>
    <w:rsid w:val="00AE4455"/>
    <w:rsid w:val="00AE62D7"/>
    <w:rsid w:val="00B01446"/>
    <w:rsid w:val="00B1271E"/>
    <w:rsid w:val="00B14132"/>
    <w:rsid w:val="00B15006"/>
    <w:rsid w:val="00B30EE9"/>
    <w:rsid w:val="00B335E0"/>
    <w:rsid w:val="00B34373"/>
    <w:rsid w:val="00B36949"/>
    <w:rsid w:val="00B41C78"/>
    <w:rsid w:val="00B45408"/>
    <w:rsid w:val="00B45701"/>
    <w:rsid w:val="00B50074"/>
    <w:rsid w:val="00B506DE"/>
    <w:rsid w:val="00B672D1"/>
    <w:rsid w:val="00B72960"/>
    <w:rsid w:val="00B73B1C"/>
    <w:rsid w:val="00B74039"/>
    <w:rsid w:val="00B82190"/>
    <w:rsid w:val="00B86918"/>
    <w:rsid w:val="00B87862"/>
    <w:rsid w:val="00B90195"/>
    <w:rsid w:val="00B906B5"/>
    <w:rsid w:val="00B946CD"/>
    <w:rsid w:val="00BA48B0"/>
    <w:rsid w:val="00BA6F05"/>
    <w:rsid w:val="00BB2719"/>
    <w:rsid w:val="00BB398D"/>
    <w:rsid w:val="00BE0A4B"/>
    <w:rsid w:val="00BE4BB4"/>
    <w:rsid w:val="00BE4E99"/>
    <w:rsid w:val="00BF2305"/>
    <w:rsid w:val="00BF646C"/>
    <w:rsid w:val="00C01E8D"/>
    <w:rsid w:val="00C020EC"/>
    <w:rsid w:val="00C02248"/>
    <w:rsid w:val="00C041C2"/>
    <w:rsid w:val="00C1017B"/>
    <w:rsid w:val="00C102E7"/>
    <w:rsid w:val="00C10876"/>
    <w:rsid w:val="00C10CF7"/>
    <w:rsid w:val="00C119A2"/>
    <w:rsid w:val="00C14983"/>
    <w:rsid w:val="00C17379"/>
    <w:rsid w:val="00C25A74"/>
    <w:rsid w:val="00C31DA4"/>
    <w:rsid w:val="00C31E5F"/>
    <w:rsid w:val="00C3289E"/>
    <w:rsid w:val="00C40893"/>
    <w:rsid w:val="00C41A11"/>
    <w:rsid w:val="00C50531"/>
    <w:rsid w:val="00C50E5B"/>
    <w:rsid w:val="00C62FAC"/>
    <w:rsid w:val="00C63077"/>
    <w:rsid w:val="00C64B2A"/>
    <w:rsid w:val="00C742A0"/>
    <w:rsid w:val="00C744C2"/>
    <w:rsid w:val="00C778A9"/>
    <w:rsid w:val="00C830AB"/>
    <w:rsid w:val="00C95CF4"/>
    <w:rsid w:val="00CB1979"/>
    <w:rsid w:val="00CB21D7"/>
    <w:rsid w:val="00CB26D6"/>
    <w:rsid w:val="00CB4055"/>
    <w:rsid w:val="00CC2930"/>
    <w:rsid w:val="00CC4E06"/>
    <w:rsid w:val="00CD22EB"/>
    <w:rsid w:val="00CD656C"/>
    <w:rsid w:val="00CE081E"/>
    <w:rsid w:val="00CE4FAC"/>
    <w:rsid w:val="00D06D58"/>
    <w:rsid w:val="00D12F8E"/>
    <w:rsid w:val="00D14500"/>
    <w:rsid w:val="00D1719C"/>
    <w:rsid w:val="00D27AEE"/>
    <w:rsid w:val="00D31E25"/>
    <w:rsid w:val="00D33E74"/>
    <w:rsid w:val="00D35743"/>
    <w:rsid w:val="00D51278"/>
    <w:rsid w:val="00D51453"/>
    <w:rsid w:val="00D525DF"/>
    <w:rsid w:val="00D65440"/>
    <w:rsid w:val="00D67540"/>
    <w:rsid w:val="00D67B3F"/>
    <w:rsid w:val="00D709FC"/>
    <w:rsid w:val="00D80122"/>
    <w:rsid w:val="00D92975"/>
    <w:rsid w:val="00DA26BB"/>
    <w:rsid w:val="00DB26B4"/>
    <w:rsid w:val="00DC05CA"/>
    <w:rsid w:val="00DC3400"/>
    <w:rsid w:val="00DC3800"/>
    <w:rsid w:val="00DC52FC"/>
    <w:rsid w:val="00DC7154"/>
    <w:rsid w:val="00DD29C3"/>
    <w:rsid w:val="00DD41AE"/>
    <w:rsid w:val="00DD67DC"/>
    <w:rsid w:val="00DE0F9B"/>
    <w:rsid w:val="00DE1EB7"/>
    <w:rsid w:val="00DE25BC"/>
    <w:rsid w:val="00DE5439"/>
    <w:rsid w:val="00DE6C3C"/>
    <w:rsid w:val="00DF4736"/>
    <w:rsid w:val="00DF4AF8"/>
    <w:rsid w:val="00E00E2C"/>
    <w:rsid w:val="00E015C5"/>
    <w:rsid w:val="00E020D2"/>
    <w:rsid w:val="00E0679C"/>
    <w:rsid w:val="00E07D58"/>
    <w:rsid w:val="00E174D3"/>
    <w:rsid w:val="00E252CB"/>
    <w:rsid w:val="00E2620E"/>
    <w:rsid w:val="00E274A0"/>
    <w:rsid w:val="00E31585"/>
    <w:rsid w:val="00E32536"/>
    <w:rsid w:val="00E32F1D"/>
    <w:rsid w:val="00E37371"/>
    <w:rsid w:val="00E43C0C"/>
    <w:rsid w:val="00E45C25"/>
    <w:rsid w:val="00E51EE0"/>
    <w:rsid w:val="00E55438"/>
    <w:rsid w:val="00E66B6E"/>
    <w:rsid w:val="00E82265"/>
    <w:rsid w:val="00E8551F"/>
    <w:rsid w:val="00E9407A"/>
    <w:rsid w:val="00EA51A0"/>
    <w:rsid w:val="00EB033E"/>
    <w:rsid w:val="00EB5A10"/>
    <w:rsid w:val="00EB6648"/>
    <w:rsid w:val="00ED6DD5"/>
    <w:rsid w:val="00EF3F70"/>
    <w:rsid w:val="00F00E26"/>
    <w:rsid w:val="00F223B4"/>
    <w:rsid w:val="00F242C8"/>
    <w:rsid w:val="00F32B98"/>
    <w:rsid w:val="00F336E2"/>
    <w:rsid w:val="00F405E3"/>
    <w:rsid w:val="00F527B3"/>
    <w:rsid w:val="00F5408B"/>
    <w:rsid w:val="00F5771E"/>
    <w:rsid w:val="00F60C89"/>
    <w:rsid w:val="00F62566"/>
    <w:rsid w:val="00F64114"/>
    <w:rsid w:val="00F82410"/>
    <w:rsid w:val="00FC2D15"/>
    <w:rsid w:val="00FD2EB2"/>
    <w:rsid w:val="00FE277F"/>
    <w:rsid w:val="00FF39B4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8EA"/>
  <w15:docId w15:val="{9D20316D-D0E6-49A3-BF3A-B4B3425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1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17FDE"/>
    <w:pPr>
      <w:ind w:left="720"/>
      <w:contextualSpacing/>
    </w:pPr>
  </w:style>
  <w:style w:type="table" w:styleId="Reetkatablice">
    <w:name w:val="Table Grid"/>
    <w:basedOn w:val="Obinatablica"/>
    <w:uiPriority w:val="59"/>
    <w:rsid w:val="001A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17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ABF1-0125-4C0E-9A86-BAE4478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Samac</dc:creator>
  <cp:keywords/>
  <dc:description/>
  <cp:lastModifiedBy>Livia Grgic</cp:lastModifiedBy>
  <cp:revision>78</cp:revision>
  <cp:lastPrinted>2020-02-04T13:02:00Z</cp:lastPrinted>
  <dcterms:created xsi:type="dcterms:W3CDTF">2022-05-26T11:20:00Z</dcterms:created>
  <dcterms:modified xsi:type="dcterms:W3CDTF">2022-07-14T13:22:00Z</dcterms:modified>
</cp:coreProperties>
</file>