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48713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IZJAVA O KORIŠTENIM POTPORAMA MALE VRIJEDNOSTI</w:t>
      </w:r>
    </w:p>
    <w:p w14:paraId="580EB7F9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B49DA7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Temeljem Uredbe Komisije (EU) br. 1401/2013 od 18. prosinca 2013. o primjeni članaka 107. i 108. Ugovora o funkcioniranju Europske unije na </w:t>
      </w:r>
      <w:r w:rsidRPr="00A462FD">
        <w:rPr>
          <w:rFonts w:ascii="Times New Roman" w:eastAsia="PMingLiU" w:hAnsi="Times New Roman" w:cs="Times New Roman"/>
          <w:bCs/>
          <w:i/>
          <w:sz w:val="24"/>
          <w:szCs w:val="24"/>
          <w:lang w:eastAsia="zh-TW"/>
        </w:rPr>
        <w:t xml:space="preserve">de </w:t>
      </w:r>
      <w:proofErr w:type="spellStart"/>
      <w:r w:rsidRPr="00A462FD">
        <w:rPr>
          <w:rFonts w:ascii="Times New Roman" w:eastAsia="PMingLiU" w:hAnsi="Times New Roman" w:cs="Times New Roman"/>
          <w:bCs/>
          <w:i/>
          <w:sz w:val="24"/>
          <w:szCs w:val="24"/>
          <w:lang w:eastAsia="zh-TW"/>
        </w:rPr>
        <w:t>minimis</w:t>
      </w:r>
      <w:proofErr w:type="spellEnd"/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>poduzetnika koji se bave cestovnim prijevozom tereta za najamninu ili naknadu, ista ne smije biti veća od 100.000,00 EUR</w:t>
      </w: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 uključujući i potporu dobivenu u okviru ovog Javnog poziva.</w:t>
      </w:r>
    </w:p>
    <w:p w14:paraId="7710F378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Pojmom „jedan poduzetnik” sukladno Uredbi obuhvaćena su sva poduzeća koja su u najmanje jednom od sljedećih međusobnih odnosa:</w:t>
      </w:r>
    </w:p>
    <w:p w14:paraId="605940B2" w14:textId="77777777" w:rsidR="00A462FD" w:rsidRPr="00A462FD" w:rsidRDefault="00A462FD" w:rsidP="00A462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jedno poduzeće ima većinu glasačkih prava dioničara ili članova u drugom poduzeću</w:t>
      </w:r>
    </w:p>
    <w:p w14:paraId="5B13E17A" w14:textId="77777777" w:rsidR="00A462FD" w:rsidRPr="00A462FD" w:rsidRDefault="00A462FD" w:rsidP="00A462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jedno poduzeće ima pravo imenovati ili smijeniti većinu članova upravnog, upravljačkog ili nadzornog tijela drugog poduzeća</w:t>
      </w:r>
    </w:p>
    <w:p w14:paraId="24BDE5FB" w14:textId="77777777" w:rsidR="00A462FD" w:rsidRPr="00A462FD" w:rsidRDefault="00A462FD" w:rsidP="00A462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14:paraId="242C8DCD" w14:textId="77777777" w:rsidR="00A462FD" w:rsidRPr="00A462FD" w:rsidRDefault="00A462FD" w:rsidP="00A462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5C48AD1D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>Poduzeća koja su u bilo kojem od navedenih odnosa preko jednog ili više drugih poduzeća isto se tako smatraju jednim poduzetnikom.</w:t>
      </w:r>
    </w:p>
    <w:p w14:paraId="6B2621DA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0ED8CC0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1984"/>
        <w:gridCol w:w="1843"/>
        <w:gridCol w:w="1843"/>
        <w:gridCol w:w="2410"/>
      </w:tblGrid>
      <w:tr w:rsidR="00A462FD" w:rsidRPr="00A462FD" w14:paraId="26006E8E" w14:textId="77777777" w:rsidTr="006E2893">
        <w:tc>
          <w:tcPr>
            <w:tcW w:w="2977" w:type="dxa"/>
            <w:shd w:val="clear" w:color="auto" w:fill="auto"/>
          </w:tcPr>
          <w:p w14:paraId="243D729A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Podnositelja prijave</w:t>
            </w:r>
          </w:p>
        </w:tc>
        <w:tc>
          <w:tcPr>
            <w:tcW w:w="11199" w:type="dxa"/>
            <w:gridSpan w:val="5"/>
            <w:shd w:val="clear" w:color="auto" w:fill="auto"/>
          </w:tcPr>
          <w:p w14:paraId="6462310B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62FD" w:rsidRPr="00A462FD" w14:paraId="78BCE719" w14:textId="77777777" w:rsidTr="006E2893">
        <w:tc>
          <w:tcPr>
            <w:tcW w:w="2977" w:type="dxa"/>
            <w:shd w:val="clear" w:color="auto" w:fill="auto"/>
          </w:tcPr>
          <w:p w14:paraId="799E0537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 Podnositelja prijave</w:t>
            </w:r>
          </w:p>
        </w:tc>
        <w:tc>
          <w:tcPr>
            <w:tcW w:w="11199" w:type="dxa"/>
            <w:gridSpan w:val="5"/>
            <w:shd w:val="clear" w:color="auto" w:fill="auto"/>
          </w:tcPr>
          <w:p w14:paraId="3E3B01B2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62FD" w:rsidRPr="00A462FD" w14:paraId="71423E98" w14:textId="77777777" w:rsidTr="006E2893">
        <w:tc>
          <w:tcPr>
            <w:tcW w:w="2977" w:type="dxa"/>
            <w:shd w:val="clear" w:color="auto" w:fill="auto"/>
          </w:tcPr>
          <w:p w14:paraId="01FA9755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Adresa Podnositelja prijave</w:t>
            </w:r>
          </w:p>
        </w:tc>
        <w:tc>
          <w:tcPr>
            <w:tcW w:w="11199" w:type="dxa"/>
            <w:gridSpan w:val="5"/>
            <w:shd w:val="clear" w:color="auto" w:fill="auto"/>
          </w:tcPr>
          <w:p w14:paraId="058C4511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462FD" w:rsidRPr="00A462FD" w14:paraId="5F6005FC" w14:textId="77777777" w:rsidTr="006E2893">
        <w:trPr>
          <w:trHeight w:val="895"/>
        </w:trPr>
        <w:tc>
          <w:tcPr>
            <w:tcW w:w="2977" w:type="dxa"/>
            <w:vMerge w:val="restart"/>
            <w:shd w:val="clear" w:color="auto" w:fill="auto"/>
          </w:tcPr>
          <w:p w14:paraId="15683E81" w14:textId="6FF4C52F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201</w:t>
            </w:r>
            <w:r w:rsidR="00E7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Pr="00A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godini:</w:t>
            </w:r>
          </w:p>
        </w:tc>
        <w:tc>
          <w:tcPr>
            <w:tcW w:w="3119" w:type="dxa"/>
            <w:shd w:val="clear" w:color="auto" w:fill="auto"/>
          </w:tcPr>
          <w:p w14:paraId="5B3297C7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Nazivi državnih tijela ili pravnih osoba koje su odobrile potpore malih vrijednosti:</w:t>
            </w:r>
          </w:p>
        </w:tc>
        <w:tc>
          <w:tcPr>
            <w:tcW w:w="1984" w:type="dxa"/>
            <w:shd w:val="clear" w:color="auto" w:fill="auto"/>
          </w:tcPr>
          <w:p w14:paraId="3EF5A0FC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Namjene ili projekti za koje su odobrene potpore:</w:t>
            </w:r>
          </w:p>
          <w:p w14:paraId="702DA867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22A274DA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Datumi dodjele potpora:</w:t>
            </w:r>
          </w:p>
        </w:tc>
        <w:tc>
          <w:tcPr>
            <w:tcW w:w="1843" w:type="dxa"/>
            <w:shd w:val="clear" w:color="auto" w:fill="auto"/>
          </w:tcPr>
          <w:p w14:paraId="4D69855E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Iznosi potpora u kunama</w:t>
            </w:r>
          </w:p>
        </w:tc>
        <w:tc>
          <w:tcPr>
            <w:tcW w:w="2410" w:type="dxa"/>
          </w:tcPr>
          <w:p w14:paraId="642E4D80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Dodijeljene potpore smo opravdali i namjenski iskoristili (DA/NE)</w:t>
            </w:r>
          </w:p>
        </w:tc>
      </w:tr>
      <w:tr w:rsidR="00A462FD" w:rsidRPr="00A462FD" w14:paraId="6DEE4B01" w14:textId="77777777" w:rsidTr="006E2893">
        <w:tc>
          <w:tcPr>
            <w:tcW w:w="2977" w:type="dxa"/>
            <w:vMerge/>
            <w:shd w:val="clear" w:color="auto" w:fill="auto"/>
          </w:tcPr>
          <w:p w14:paraId="01D27043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01297A68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2F49A6E0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793A79A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691898A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085632FA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71B54EFC" w14:textId="77777777" w:rsidTr="006E2893">
        <w:trPr>
          <w:trHeight w:val="428"/>
        </w:trPr>
        <w:tc>
          <w:tcPr>
            <w:tcW w:w="2977" w:type="dxa"/>
            <w:vMerge/>
            <w:shd w:val="clear" w:color="auto" w:fill="auto"/>
          </w:tcPr>
          <w:p w14:paraId="69C04951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10C98E42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1F6327AF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9F636C5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5A0075F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57479F40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5EC24EAB" w14:textId="77777777" w:rsidTr="006E2893">
        <w:trPr>
          <w:trHeight w:val="406"/>
        </w:trPr>
        <w:tc>
          <w:tcPr>
            <w:tcW w:w="2977" w:type="dxa"/>
            <w:vMerge/>
            <w:shd w:val="clear" w:color="auto" w:fill="auto"/>
          </w:tcPr>
          <w:p w14:paraId="53A41999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5976ECC1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426590B7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4D6D85D6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7DB435E9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05851D51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0C2B61EF" w14:textId="77777777" w:rsidTr="006E2893">
        <w:trPr>
          <w:trHeight w:val="394"/>
        </w:trPr>
        <w:tc>
          <w:tcPr>
            <w:tcW w:w="2977" w:type="dxa"/>
            <w:vMerge/>
            <w:shd w:val="clear" w:color="auto" w:fill="auto"/>
          </w:tcPr>
          <w:p w14:paraId="5F50D055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3A554165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73BA8479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55790C6B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1FDE4575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2D1B5227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1517BDB4" w14:textId="77777777" w:rsidTr="006E2893">
        <w:tc>
          <w:tcPr>
            <w:tcW w:w="2977" w:type="dxa"/>
            <w:vMerge w:val="restart"/>
            <w:shd w:val="clear" w:color="auto" w:fill="auto"/>
          </w:tcPr>
          <w:p w14:paraId="7758D767" w14:textId="0CFB0776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U 20</w:t>
            </w:r>
            <w:r w:rsidR="00E7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</w:t>
            </w:r>
            <w:r w:rsidRPr="00A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godini:</w:t>
            </w:r>
          </w:p>
        </w:tc>
        <w:tc>
          <w:tcPr>
            <w:tcW w:w="3119" w:type="dxa"/>
            <w:shd w:val="clear" w:color="auto" w:fill="auto"/>
          </w:tcPr>
          <w:p w14:paraId="264C727F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5DD13126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D5775CB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5F4EB14E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68F4DEE4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1B32254F" w14:textId="77777777" w:rsidTr="006E2893">
        <w:tc>
          <w:tcPr>
            <w:tcW w:w="2977" w:type="dxa"/>
            <w:vMerge/>
            <w:shd w:val="clear" w:color="auto" w:fill="auto"/>
          </w:tcPr>
          <w:p w14:paraId="4AD552F2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74DBDC5C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31A1BC72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24C7212E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0650AB4B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5FC81DF5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78A5FC18" w14:textId="77777777" w:rsidTr="006E2893">
        <w:tc>
          <w:tcPr>
            <w:tcW w:w="2977" w:type="dxa"/>
            <w:vMerge/>
            <w:shd w:val="clear" w:color="auto" w:fill="auto"/>
          </w:tcPr>
          <w:p w14:paraId="6DCE115A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157C98BE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67FC6BFD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59C7C73D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60335270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2BEE8661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347C2364" w14:textId="77777777" w:rsidTr="006E2893">
        <w:tc>
          <w:tcPr>
            <w:tcW w:w="2977" w:type="dxa"/>
            <w:vMerge/>
            <w:shd w:val="clear" w:color="auto" w:fill="auto"/>
          </w:tcPr>
          <w:p w14:paraId="12C52227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2FBBE858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56CD37F5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19E8907E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09FBE720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1FDE76B1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28751CAF" w14:textId="77777777" w:rsidTr="006E2893">
        <w:tc>
          <w:tcPr>
            <w:tcW w:w="2977" w:type="dxa"/>
            <w:vMerge w:val="restart"/>
            <w:shd w:val="clear" w:color="auto" w:fill="auto"/>
          </w:tcPr>
          <w:p w14:paraId="19668AEC" w14:textId="3917F66E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202</w:t>
            </w:r>
            <w:r w:rsidR="00E7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Pr="00A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godini:</w:t>
            </w:r>
          </w:p>
        </w:tc>
        <w:tc>
          <w:tcPr>
            <w:tcW w:w="3119" w:type="dxa"/>
            <w:shd w:val="clear" w:color="auto" w:fill="auto"/>
          </w:tcPr>
          <w:p w14:paraId="0DEC402D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3B66B9EB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6EF72F5B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1BE09EBC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133662B3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45F433E9" w14:textId="77777777" w:rsidTr="006E2893">
        <w:tc>
          <w:tcPr>
            <w:tcW w:w="2977" w:type="dxa"/>
            <w:vMerge/>
            <w:shd w:val="clear" w:color="auto" w:fill="auto"/>
          </w:tcPr>
          <w:p w14:paraId="2FDA2D22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600236BC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4FFAABC7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5E9CD732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41F87434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738EBCF7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0C539BEE" w14:textId="77777777" w:rsidTr="006E2893">
        <w:tc>
          <w:tcPr>
            <w:tcW w:w="2977" w:type="dxa"/>
            <w:vMerge/>
            <w:shd w:val="clear" w:color="auto" w:fill="auto"/>
          </w:tcPr>
          <w:p w14:paraId="447845F0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551FEF4A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452BC153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AA46605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4FEA91A0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74E18FB9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3B5F8CD4" w14:textId="77777777" w:rsidTr="006E2893">
        <w:tc>
          <w:tcPr>
            <w:tcW w:w="2977" w:type="dxa"/>
            <w:vMerge/>
            <w:shd w:val="clear" w:color="auto" w:fill="auto"/>
          </w:tcPr>
          <w:p w14:paraId="7E91A657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shd w:val="clear" w:color="auto" w:fill="auto"/>
          </w:tcPr>
          <w:p w14:paraId="34A7503E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11BE1F16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45BB4A2F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14:paraId="3D19D9F2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14:paraId="23CAEFD5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62FD" w:rsidRPr="00A462FD" w14:paraId="373D8976" w14:textId="77777777" w:rsidTr="006E2893">
        <w:tc>
          <w:tcPr>
            <w:tcW w:w="14176" w:type="dxa"/>
            <w:gridSpan w:val="6"/>
            <w:shd w:val="clear" w:color="auto" w:fill="auto"/>
          </w:tcPr>
          <w:p w14:paraId="5BAA81AC" w14:textId="77777777" w:rsidR="00A462FD" w:rsidRPr="00A462FD" w:rsidRDefault="00A462FD" w:rsidP="00A462F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4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Iznos ukupno primljenih potpora u kunama:  </w:t>
            </w:r>
          </w:p>
        </w:tc>
      </w:tr>
    </w:tbl>
    <w:p w14:paraId="4ECF55DF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1E3C55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9FD4712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62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 kaznenom i materijalnom odgovornošću izjavljujemo da su svi podaci navedeni u ovoj izjavi istiniti, točni i potpuni.</w:t>
      </w:r>
    </w:p>
    <w:p w14:paraId="449C4E3D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B725CB1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D5AC6AC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E847C32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B9D3720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>Mjesto i datum Izjave</w:t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 </w:t>
      </w:r>
      <w:r w:rsidRPr="00A462FD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M.P.</w:t>
      </w:r>
      <w:r w:rsidRPr="00A462FD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Vlasnik/osoba ovlaštena za zastupanje  </w:t>
      </w:r>
    </w:p>
    <w:p w14:paraId="29587981" w14:textId="77777777" w:rsidR="00A462FD" w:rsidRDefault="00A462FD" w:rsidP="00A462FD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23A0A27" w14:textId="77777777" w:rsidR="006C4DA0" w:rsidRPr="00A462FD" w:rsidRDefault="006C4DA0" w:rsidP="00A462FD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7A44E2A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</w:t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                                       ______________________</w:t>
      </w:r>
    </w:p>
    <w:p w14:paraId="05576C7D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                                                                                (ime i prezime)</w:t>
      </w:r>
    </w:p>
    <w:p w14:paraId="05E9B8FA" w14:textId="77777777" w:rsidR="00A462FD" w:rsidRDefault="00A462FD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                              </w:t>
      </w:r>
    </w:p>
    <w:p w14:paraId="7269FFD2" w14:textId="77777777" w:rsidR="006C4DA0" w:rsidRDefault="006C4DA0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6788138C" w14:textId="77777777" w:rsidR="006C4DA0" w:rsidRPr="00A462FD" w:rsidRDefault="006C4DA0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6A62D03A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                                                                      ______________________</w:t>
      </w:r>
    </w:p>
    <w:p w14:paraId="6BDB3043" w14:textId="77777777" w:rsidR="00A462FD" w:rsidRPr="00A462FD" w:rsidRDefault="00A462FD" w:rsidP="00A462FD">
      <w:pPr>
        <w:widowControl w:val="0"/>
        <w:autoSpaceDE w:val="0"/>
        <w:autoSpaceDN w:val="0"/>
        <w:spacing w:after="0" w:line="240" w:lineRule="auto"/>
        <w:ind w:left="7788" w:firstLine="708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462F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(potpis)</w:t>
      </w:r>
    </w:p>
    <w:p w14:paraId="52D76975" w14:textId="77777777" w:rsidR="009B0F16" w:rsidRPr="00A462FD" w:rsidRDefault="009B0F16" w:rsidP="00A462FD"/>
    <w:sectPr w:rsidR="009B0F16" w:rsidRPr="00A462FD" w:rsidSect="006158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77"/>
    <w:rsid w:val="00304E72"/>
    <w:rsid w:val="00615877"/>
    <w:rsid w:val="006C4DA0"/>
    <w:rsid w:val="00722581"/>
    <w:rsid w:val="009B0F16"/>
    <w:rsid w:val="009F778C"/>
    <w:rsid w:val="00A462FD"/>
    <w:rsid w:val="00B96192"/>
    <w:rsid w:val="00CE66CD"/>
    <w:rsid w:val="00E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3CF"/>
  <w15:chartTrackingRefBased/>
  <w15:docId w15:val="{CAE0C5D0-1BE6-4456-9F09-FF519F6A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Barbić</dc:creator>
  <cp:keywords/>
  <dc:description/>
  <cp:lastModifiedBy>Martin Madaras</cp:lastModifiedBy>
  <cp:revision>2</cp:revision>
  <dcterms:created xsi:type="dcterms:W3CDTF">2021-02-08T13:51:00Z</dcterms:created>
  <dcterms:modified xsi:type="dcterms:W3CDTF">2021-02-08T13:51:00Z</dcterms:modified>
</cp:coreProperties>
</file>