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18" w:rsidRDefault="00EC5018" w:rsidP="00EC501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0080" cy="723900"/>
            <wp:effectExtent l="0" t="0" r="7620" b="0"/>
            <wp:wrapTopAndBottom/>
            <wp:docPr id="1" name="Slika 1" descr="A:\Grb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A:\Grb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018" w:rsidRDefault="00EC5018" w:rsidP="00EC5018">
      <w:pPr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EC5018" w:rsidRDefault="00EC5018" w:rsidP="00EC5018">
      <w:pPr>
        <w:rPr>
          <w:rFonts w:ascii="Arial" w:hAnsi="Arial" w:cs="Arial"/>
        </w:rPr>
      </w:pPr>
      <w:r>
        <w:rPr>
          <w:rFonts w:ascii="Arial" w:hAnsi="Arial" w:cs="Arial"/>
        </w:rPr>
        <w:t>ZAGREBAČKA ŽUPANIJA</w:t>
      </w:r>
    </w:p>
    <w:p w:rsidR="00EC5018" w:rsidRDefault="00EC5018" w:rsidP="00EC5018">
      <w:pPr>
        <w:rPr>
          <w:rFonts w:ascii="Arial" w:hAnsi="Arial" w:cs="Arial"/>
        </w:rPr>
      </w:pPr>
      <w:r>
        <w:rPr>
          <w:rFonts w:ascii="Arial" w:hAnsi="Arial" w:cs="Arial"/>
        </w:rPr>
        <w:t>GRAD IVANIĆ-GRAD</w:t>
      </w:r>
    </w:p>
    <w:p w:rsidR="00EC5018" w:rsidRDefault="00AA0DF8" w:rsidP="00EC50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GRADONAČELNIK </w:t>
      </w:r>
    </w:p>
    <w:p w:rsidR="00EC5018" w:rsidRDefault="00EC5018" w:rsidP="00EC5018">
      <w:pPr>
        <w:rPr>
          <w:rFonts w:ascii="Arial" w:hAnsi="Arial" w:cs="Arial"/>
        </w:rPr>
      </w:pPr>
    </w:p>
    <w:p w:rsidR="00EC5018" w:rsidRPr="00463C67" w:rsidRDefault="00EC5018" w:rsidP="00EC5018">
      <w:pPr>
        <w:rPr>
          <w:rFonts w:ascii="Arial" w:hAnsi="Arial" w:cs="Arial"/>
        </w:rPr>
      </w:pPr>
      <w:r w:rsidRPr="00463C67">
        <w:rPr>
          <w:rFonts w:ascii="Arial" w:hAnsi="Arial" w:cs="Arial"/>
        </w:rPr>
        <w:t>K</w:t>
      </w:r>
      <w:r>
        <w:rPr>
          <w:rFonts w:ascii="Arial" w:hAnsi="Arial" w:cs="Arial"/>
        </w:rPr>
        <w:t>LASA</w:t>
      </w:r>
      <w:r w:rsidRPr="00463C6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04059">
        <w:rPr>
          <w:rFonts w:ascii="Arial" w:hAnsi="Arial" w:cs="Arial"/>
        </w:rPr>
        <w:t>940-01/18-03/4</w:t>
      </w:r>
    </w:p>
    <w:p w:rsidR="00EC5018" w:rsidRPr="00463C67" w:rsidRDefault="00EC5018" w:rsidP="00EC5018">
      <w:pPr>
        <w:rPr>
          <w:rFonts w:ascii="Arial" w:hAnsi="Arial" w:cs="Arial"/>
        </w:rPr>
      </w:pPr>
      <w:r>
        <w:rPr>
          <w:rFonts w:ascii="Arial" w:hAnsi="Arial" w:cs="Arial"/>
        </w:rPr>
        <w:t>URBROJ</w:t>
      </w:r>
      <w:r w:rsidRPr="00463C6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04059">
        <w:rPr>
          <w:rFonts w:ascii="Arial" w:hAnsi="Arial" w:cs="Arial"/>
        </w:rPr>
        <w:t>238/10-02-01-01/2-18-1</w:t>
      </w:r>
    </w:p>
    <w:p w:rsidR="00EC5018" w:rsidRPr="00463C67" w:rsidRDefault="00EC5018" w:rsidP="00EC5018">
      <w:pPr>
        <w:rPr>
          <w:rFonts w:ascii="Arial" w:hAnsi="Arial" w:cs="Arial"/>
        </w:rPr>
      </w:pPr>
      <w:r>
        <w:rPr>
          <w:rFonts w:ascii="Arial" w:hAnsi="Arial" w:cs="Arial"/>
        </w:rPr>
        <w:t>Ivanić-Grad</w:t>
      </w:r>
      <w:r w:rsidR="00786FC2">
        <w:rPr>
          <w:rFonts w:ascii="Arial" w:hAnsi="Arial" w:cs="Arial"/>
        </w:rPr>
        <w:t>, 04. travnja 2018.</w:t>
      </w:r>
      <w:r>
        <w:rPr>
          <w:rFonts w:ascii="Arial" w:hAnsi="Arial" w:cs="Arial"/>
        </w:rPr>
        <w:t xml:space="preserve"> </w:t>
      </w:r>
      <w:r w:rsidRPr="00463C67">
        <w:rPr>
          <w:rFonts w:ascii="Arial" w:hAnsi="Arial" w:cs="Arial"/>
        </w:rPr>
        <w:t xml:space="preserve">  </w:t>
      </w:r>
    </w:p>
    <w:p w:rsidR="00EC5018" w:rsidRDefault="00EC5018" w:rsidP="00EC5018">
      <w:pPr>
        <w:rPr>
          <w:rFonts w:ascii="Arial" w:hAnsi="Arial" w:cs="Arial"/>
        </w:rPr>
      </w:pPr>
    </w:p>
    <w:p w:rsidR="00EC5018" w:rsidRPr="00E801D0" w:rsidRDefault="00EC5018" w:rsidP="00E801D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Temeljem članka</w:t>
      </w:r>
      <w:r w:rsidR="001B4467">
        <w:rPr>
          <w:rFonts w:ascii="Arial" w:hAnsi="Arial" w:cs="Arial"/>
        </w:rPr>
        <w:t xml:space="preserve"> 5</w:t>
      </w:r>
      <w:r w:rsidR="00786F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Statuta Grada Ivanić-Grada (Službeni glasnik br. 02/14 i 01/18) </w:t>
      </w:r>
      <w:r w:rsidR="00786FC2">
        <w:rPr>
          <w:rFonts w:ascii="Arial" w:hAnsi="Arial" w:cs="Arial"/>
        </w:rPr>
        <w:t>i Odl</w:t>
      </w:r>
      <w:r w:rsidR="00E801D0">
        <w:rPr>
          <w:rFonts w:ascii="Arial" w:hAnsi="Arial" w:cs="Arial"/>
        </w:rPr>
        <w:t>uke o raspisivanju javnog natječaja i imenovanju Povjerenstva</w:t>
      </w:r>
      <w:r w:rsidR="00786FC2">
        <w:rPr>
          <w:rFonts w:ascii="Arial" w:hAnsi="Arial" w:cs="Arial"/>
        </w:rPr>
        <w:t xml:space="preserve"> za prodaju automobila</w:t>
      </w:r>
      <w:r w:rsidR="00E801D0">
        <w:rPr>
          <w:rFonts w:ascii="Arial" w:hAnsi="Arial" w:cs="Arial"/>
        </w:rPr>
        <w:t xml:space="preserve"> Toyota </w:t>
      </w:r>
      <w:proofErr w:type="spellStart"/>
      <w:r w:rsidR="00E801D0">
        <w:rPr>
          <w:rFonts w:ascii="Arial" w:hAnsi="Arial" w:cs="Arial"/>
        </w:rPr>
        <w:t>Avensis</w:t>
      </w:r>
      <w:proofErr w:type="spellEnd"/>
      <w:r w:rsidR="00E801D0">
        <w:rPr>
          <w:rFonts w:ascii="Arial" w:hAnsi="Arial" w:cs="Arial"/>
        </w:rPr>
        <w:t xml:space="preserve"> (</w:t>
      </w:r>
      <w:r w:rsidR="00E801D0" w:rsidRPr="007F494A">
        <w:rPr>
          <w:rFonts w:ascii="Arial" w:hAnsi="Arial" w:cs="Arial"/>
          <w:szCs w:val="20"/>
        </w:rPr>
        <w:t xml:space="preserve">KLASA: </w:t>
      </w:r>
      <w:r w:rsidR="00E801D0" w:rsidRPr="007F494A">
        <w:rPr>
          <w:rFonts w:ascii="Arial" w:hAnsi="Arial" w:cs="Arial"/>
        </w:rPr>
        <w:t>022-05/18-01/2</w:t>
      </w:r>
      <w:r w:rsidR="00E801D0">
        <w:rPr>
          <w:rFonts w:ascii="Arial" w:hAnsi="Arial" w:cs="Arial"/>
        </w:rPr>
        <w:t>9,</w:t>
      </w:r>
      <w:r w:rsidR="00E801D0" w:rsidRPr="00E801D0">
        <w:rPr>
          <w:rFonts w:ascii="Arial" w:hAnsi="Arial" w:cs="Arial"/>
          <w:szCs w:val="20"/>
        </w:rPr>
        <w:t xml:space="preserve"> </w:t>
      </w:r>
      <w:r w:rsidR="00E801D0" w:rsidRPr="007F494A">
        <w:rPr>
          <w:rFonts w:ascii="Arial" w:hAnsi="Arial" w:cs="Arial"/>
          <w:szCs w:val="20"/>
        </w:rPr>
        <w:t>URBROJ: 238/10-02-01-01/2-18-2</w:t>
      </w:r>
      <w:r w:rsidR="00E801D0">
        <w:rPr>
          <w:rFonts w:ascii="Arial" w:hAnsi="Arial" w:cs="Arial"/>
          <w:szCs w:val="20"/>
        </w:rPr>
        <w:t xml:space="preserve"> od dana 03. travnja 2018.)</w:t>
      </w:r>
      <w:r w:rsidR="00786FC2">
        <w:rPr>
          <w:rFonts w:ascii="Arial" w:hAnsi="Arial" w:cs="Arial"/>
        </w:rPr>
        <w:t>, Gradonačelnik</w:t>
      </w:r>
      <w:r>
        <w:rPr>
          <w:rFonts w:ascii="Arial" w:hAnsi="Arial" w:cs="Arial"/>
        </w:rPr>
        <w:t xml:space="preserve"> dana </w:t>
      </w:r>
      <w:r w:rsidR="00E801D0">
        <w:rPr>
          <w:rFonts w:ascii="Arial" w:hAnsi="Arial" w:cs="Arial"/>
        </w:rPr>
        <w:t>04.</w:t>
      </w:r>
      <w:r>
        <w:rPr>
          <w:rFonts w:ascii="Arial" w:hAnsi="Arial" w:cs="Arial"/>
        </w:rPr>
        <w:t xml:space="preserve"> travnja </w:t>
      </w:r>
      <w:r w:rsidR="00E801D0">
        <w:rPr>
          <w:rFonts w:ascii="Arial" w:hAnsi="Arial" w:cs="Arial"/>
        </w:rPr>
        <w:t>2018. godine</w:t>
      </w:r>
      <w:r>
        <w:rPr>
          <w:rFonts w:ascii="Arial" w:hAnsi="Arial" w:cs="Arial"/>
        </w:rPr>
        <w:t xml:space="preserve"> </w:t>
      </w:r>
      <w:r w:rsidR="00786FC2">
        <w:rPr>
          <w:rFonts w:ascii="Arial" w:hAnsi="Arial" w:cs="Arial"/>
        </w:rPr>
        <w:t>objavljuje</w:t>
      </w:r>
    </w:p>
    <w:p w:rsidR="00EC5018" w:rsidRDefault="00EC5018" w:rsidP="00EC5018">
      <w:pPr>
        <w:jc w:val="both"/>
        <w:rPr>
          <w:rFonts w:ascii="Arial" w:hAnsi="Arial" w:cs="Arial"/>
        </w:rPr>
      </w:pPr>
    </w:p>
    <w:p w:rsidR="00EC5018" w:rsidRPr="004F2EC2" w:rsidRDefault="00DC698F" w:rsidP="00EC5018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33417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N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3341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</w:t>
      </w:r>
    </w:p>
    <w:p w:rsidR="007702E8" w:rsidRDefault="00EC5018" w:rsidP="00786FC2">
      <w:pPr>
        <w:pStyle w:val="Bezproreda"/>
        <w:jc w:val="center"/>
        <w:rPr>
          <w:rFonts w:ascii="Arial" w:hAnsi="Arial" w:cs="Arial"/>
          <w:b/>
        </w:rPr>
      </w:pPr>
      <w:r w:rsidRPr="004F2EC2">
        <w:rPr>
          <w:rFonts w:ascii="Arial" w:hAnsi="Arial" w:cs="Arial"/>
          <w:b/>
        </w:rPr>
        <w:t xml:space="preserve">ZA </w:t>
      </w:r>
      <w:r w:rsidR="00786FC2">
        <w:rPr>
          <w:rFonts w:ascii="Arial" w:hAnsi="Arial" w:cs="Arial"/>
          <w:b/>
        </w:rPr>
        <w:t>PRODAJU AUTOMOBILA</w:t>
      </w:r>
      <w:r w:rsidRPr="004F2EC2">
        <w:rPr>
          <w:rFonts w:ascii="Arial" w:hAnsi="Arial" w:cs="Arial"/>
          <w:b/>
        </w:rPr>
        <w:t xml:space="preserve"> </w:t>
      </w:r>
      <w:r w:rsidR="007702E8">
        <w:rPr>
          <w:rFonts w:ascii="Arial" w:hAnsi="Arial" w:cs="Arial"/>
          <w:b/>
        </w:rPr>
        <w:t>TOYOTA AVENSIS</w:t>
      </w:r>
    </w:p>
    <w:p w:rsidR="00E801D0" w:rsidRDefault="00E801D0" w:rsidP="00786FC2">
      <w:pPr>
        <w:pStyle w:val="Bezproreda"/>
        <w:jc w:val="center"/>
        <w:rPr>
          <w:rFonts w:ascii="Arial" w:hAnsi="Arial" w:cs="Arial"/>
          <w:b/>
        </w:rPr>
      </w:pPr>
    </w:p>
    <w:p w:rsidR="00DC698F" w:rsidRPr="004F2EC2" w:rsidRDefault="00DC698F" w:rsidP="00786FC2">
      <w:pPr>
        <w:pStyle w:val="Bezproreda"/>
        <w:jc w:val="center"/>
        <w:rPr>
          <w:rFonts w:ascii="Arial" w:hAnsi="Arial" w:cs="Arial"/>
          <w:b/>
        </w:rPr>
      </w:pPr>
    </w:p>
    <w:p w:rsidR="00E801D0" w:rsidRPr="00E801D0" w:rsidRDefault="00E801D0" w:rsidP="00E801D0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E801D0">
        <w:rPr>
          <w:rStyle w:val="Naglaeno"/>
          <w:rFonts w:ascii="Arial" w:hAnsi="Arial" w:cs="Arial"/>
          <w:bdr w:val="none" w:sz="0" w:space="0" w:color="auto" w:frame="1"/>
        </w:rPr>
        <w:t>I. PREDMET PRODAJE: </w:t>
      </w:r>
      <w:r w:rsidRPr="00E801D0">
        <w:rPr>
          <w:rFonts w:ascii="Arial" w:hAnsi="Arial" w:cs="Arial"/>
        </w:rPr>
        <w:t>rabljeno osobno vozilo</w:t>
      </w:r>
    </w:p>
    <w:p w:rsidR="007702E8" w:rsidRDefault="007702E8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</w:p>
    <w:p w:rsidR="00E801D0" w:rsidRPr="00E801D0" w:rsidRDefault="00E801D0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 w:rsidRPr="00E801D0">
        <w:rPr>
          <w:rFonts w:ascii="Arial" w:hAnsi="Arial" w:cs="Arial"/>
        </w:rPr>
        <w:t>1. Vrsta vozila: M1 – osobni automobil</w:t>
      </w:r>
    </w:p>
    <w:p w:rsidR="00E801D0" w:rsidRDefault="007702E8" w:rsidP="00E801D0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Marka vozila: Toyota</w:t>
      </w:r>
    </w:p>
    <w:p w:rsidR="00381189" w:rsidRPr="00E801D0" w:rsidRDefault="00381189" w:rsidP="00E801D0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E801D0" w:rsidRPr="00E801D0" w:rsidRDefault="007702E8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Tip vozila: </w:t>
      </w:r>
      <w:proofErr w:type="spellStart"/>
      <w:r>
        <w:rPr>
          <w:rFonts w:ascii="Arial" w:hAnsi="Arial" w:cs="Arial"/>
        </w:rPr>
        <w:t>Avensis</w:t>
      </w:r>
      <w:proofErr w:type="spellEnd"/>
      <w:r>
        <w:rPr>
          <w:rFonts w:ascii="Arial" w:hAnsi="Arial" w:cs="Arial"/>
        </w:rPr>
        <w:t xml:space="preserve"> </w:t>
      </w:r>
    </w:p>
    <w:p w:rsidR="00E801D0" w:rsidRPr="00E801D0" w:rsidRDefault="00E801D0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 w:rsidRPr="00E801D0">
        <w:rPr>
          <w:rFonts w:ascii="Arial" w:hAnsi="Arial" w:cs="Arial"/>
        </w:rPr>
        <w:t xml:space="preserve">Model vozila, snaga </w:t>
      </w:r>
      <w:r w:rsidR="007702E8">
        <w:rPr>
          <w:rFonts w:ascii="Arial" w:hAnsi="Arial" w:cs="Arial"/>
        </w:rPr>
        <w:t>motora i zapremina motora: 2.0 D-4D Luna, 93</w:t>
      </w:r>
      <w:r w:rsidR="00381189">
        <w:rPr>
          <w:rFonts w:ascii="Arial" w:hAnsi="Arial" w:cs="Arial"/>
        </w:rPr>
        <w:t xml:space="preserve"> Kw, 1998</w:t>
      </w:r>
      <w:r w:rsidRPr="00E801D0">
        <w:rPr>
          <w:rFonts w:ascii="Arial" w:hAnsi="Arial" w:cs="Arial"/>
        </w:rPr>
        <w:t xml:space="preserve"> cm³</w:t>
      </w:r>
    </w:p>
    <w:p w:rsidR="00E801D0" w:rsidRPr="00E801D0" w:rsidRDefault="007702E8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>
        <w:rPr>
          <w:rFonts w:ascii="Arial" w:hAnsi="Arial" w:cs="Arial"/>
        </w:rPr>
        <w:t>Boja vozila: Srebrna</w:t>
      </w:r>
      <w:r w:rsidR="00E801D0" w:rsidRPr="00E801D0">
        <w:rPr>
          <w:rFonts w:ascii="Arial" w:hAnsi="Arial" w:cs="Arial"/>
        </w:rPr>
        <w:t xml:space="preserve"> – s efektom</w:t>
      </w:r>
    </w:p>
    <w:p w:rsidR="00E801D0" w:rsidRPr="00E801D0" w:rsidRDefault="007702E8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Broj šasije: </w:t>
      </w:r>
      <w:r w:rsidR="00E04E4C">
        <w:rPr>
          <w:rFonts w:ascii="Arial" w:hAnsi="Arial" w:cs="Arial"/>
        </w:rPr>
        <w:t>SB1BD76L80E045363</w:t>
      </w:r>
    </w:p>
    <w:p w:rsidR="00E801D0" w:rsidRPr="00E801D0" w:rsidRDefault="00E801D0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 w:rsidRPr="00E801D0">
        <w:rPr>
          <w:rFonts w:ascii="Arial" w:hAnsi="Arial" w:cs="Arial"/>
        </w:rPr>
        <w:t xml:space="preserve">Oblik </w:t>
      </w:r>
      <w:r w:rsidR="00381189">
        <w:rPr>
          <w:rFonts w:ascii="Arial" w:hAnsi="Arial" w:cs="Arial"/>
        </w:rPr>
        <w:t>karoserije: zatvorena, 4 vrata</w:t>
      </w:r>
    </w:p>
    <w:p w:rsidR="00E801D0" w:rsidRPr="00E801D0" w:rsidRDefault="00E801D0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 w:rsidRPr="00E801D0">
        <w:rPr>
          <w:rFonts w:ascii="Arial" w:hAnsi="Arial" w:cs="Arial"/>
        </w:rPr>
        <w:t>Godina proizvodnje</w:t>
      </w:r>
      <w:r w:rsidR="00E04E4C">
        <w:rPr>
          <w:rFonts w:ascii="Arial" w:hAnsi="Arial" w:cs="Arial"/>
        </w:rPr>
        <w:t xml:space="preserve"> i datum prve registracije: 2010., 12.11.2013</w:t>
      </w:r>
      <w:r w:rsidRPr="00E801D0">
        <w:rPr>
          <w:rFonts w:ascii="Arial" w:hAnsi="Arial" w:cs="Arial"/>
        </w:rPr>
        <w:t>.</w:t>
      </w:r>
    </w:p>
    <w:p w:rsidR="00E801D0" w:rsidRPr="00E801D0" w:rsidRDefault="001B341F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>
        <w:rPr>
          <w:rFonts w:ascii="Arial" w:hAnsi="Arial" w:cs="Arial"/>
        </w:rPr>
        <w:t>Vrsta motora: Diesel</w:t>
      </w:r>
    </w:p>
    <w:p w:rsidR="00E801D0" w:rsidRPr="00E801D0" w:rsidRDefault="00E801D0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 w:rsidRPr="0072779A">
        <w:rPr>
          <w:rFonts w:ascii="Arial" w:hAnsi="Arial" w:cs="Arial"/>
        </w:rPr>
        <w:t>Početna prodajna cij</w:t>
      </w:r>
      <w:r w:rsidR="00EF6570">
        <w:rPr>
          <w:rFonts w:ascii="Arial" w:hAnsi="Arial" w:cs="Arial"/>
        </w:rPr>
        <w:t>ena: 45</w:t>
      </w:r>
      <w:r w:rsidRPr="0072779A">
        <w:rPr>
          <w:rFonts w:ascii="Arial" w:hAnsi="Arial" w:cs="Arial"/>
        </w:rPr>
        <w:t>.000,00 kuna</w:t>
      </w:r>
    </w:p>
    <w:p w:rsidR="00E801D0" w:rsidRPr="00E801D0" w:rsidRDefault="00381189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>
        <w:rPr>
          <w:rFonts w:ascii="Arial" w:hAnsi="Arial" w:cs="Arial"/>
        </w:rPr>
        <w:t>Registriran do: odjavljeno</w:t>
      </w:r>
    </w:p>
    <w:p w:rsidR="00E801D0" w:rsidRDefault="00381189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>
        <w:rPr>
          <w:rFonts w:ascii="Arial" w:hAnsi="Arial" w:cs="Arial"/>
        </w:rPr>
        <w:t>Prijeđeni kilometri:  284.455</w:t>
      </w:r>
    </w:p>
    <w:p w:rsidR="00381189" w:rsidRDefault="00381189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</w:p>
    <w:p w:rsidR="00CA7A29" w:rsidRPr="00E801D0" w:rsidRDefault="00CA7A29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</w:p>
    <w:p w:rsidR="00E801D0" w:rsidRDefault="00E801D0" w:rsidP="00E801D0">
      <w:pPr>
        <w:pStyle w:val="StandardWeb"/>
        <w:spacing w:before="0" w:beforeAutospacing="0" w:after="0" w:afterAutospacing="0"/>
        <w:rPr>
          <w:rStyle w:val="Naglaeno"/>
          <w:rFonts w:ascii="Arial" w:hAnsi="Arial" w:cs="Arial"/>
          <w:bdr w:val="none" w:sz="0" w:space="0" w:color="auto" w:frame="1"/>
        </w:rPr>
      </w:pPr>
      <w:r w:rsidRPr="00E801D0">
        <w:rPr>
          <w:rStyle w:val="Naglaeno"/>
          <w:rFonts w:ascii="Arial" w:hAnsi="Arial" w:cs="Arial"/>
          <w:bdr w:val="none" w:sz="0" w:space="0" w:color="auto" w:frame="1"/>
        </w:rPr>
        <w:lastRenderedPageBreak/>
        <w:t>II. NAČIN I UVJETI PRODAJE</w:t>
      </w:r>
    </w:p>
    <w:p w:rsidR="00381189" w:rsidRPr="00E801D0" w:rsidRDefault="00381189" w:rsidP="00E801D0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551FC2" w:rsidRDefault="00E801D0" w:rsidP="00381189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E801D0">
        <w:rPr>
          <w:rFonts w:ascii="Arial" w:hAnsi="Arial" w:cs="Arial"/>
        </w:rPr>
        <w:t>Prodaja se obavlja prikupljanjem pisanih pon</w:t>
      </w:r>
      <w:r w:rsidR="00551FC2">
        <w:rPr>
          <w:rFonts w:ascii="Arial" w:hAnsi="Arial" w:cs="Arial"/>
        </w:rPr>
        <w:t>uda, fizičkih ili pravnih osoba koje prema važećim propisima RH mogu stjecati pokretnine na području RH ili imaju odgovarajuće dozvole za izvoz.</w:t>
      </w:r>
    </w:p>
    <w:p w:rsidR="00E801D0" w:rsidRPr="00E801D0" w:rsidRDefault="00551FC2" w:rsidP="00381189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je dužan prethodno uplatiti</w:t>
      </w:r>
      <w:r w:rsidR="0072779A">
        <w:rPr>
          <w:rFonts w:ascii="Arial" w:hAnsi="Arial" w:cs="Arial"/>
        </w:rPr>
        <w:t xml:space="preserve"> jamčevinu</w:t>
      </w:r>
      <w:r w:rsidR="00E801D0" w:rsidRPr="00E801D0">
        <w:rPr>
          <w:rFonts w:ascii="Arial" w:hAnsi="Arial" w:cs="Arial"/>
        </w:rPr>
        <w:t xml:space="preserve"> u iznosu od </w:t>
      </w:r>
      <w:r w:rsidR="0072779A">
        <w:rPr>
          <w:rFonts w:ascii="Arial" w:hAnsi="Arial" w:cs="Arial"/>
        </w:rPr>
        <w:t>5% od početne prodajne cijene</w:t>
      </w:r>
      <w:r w:rsidR="00E801D0" w:rsidRPr="00E801D0">
        <w:rPr>
          <w:rFonts w:ascii="Arial" w:hAnsi="Arial" w:cs="Arial"/>
        </w:rPr>
        <w:t xml:space="preserve">, koja se uplaćuje na IBAN račun </w:t>
      </w:r>
      <w:r w:rsidR="00381189">
        <w:rPr>
          <w:rFonts w:ascii="Arial" w:hAnsi="Arial" w:cs="Arial"/>
        </w:rPr>
        <w:t>Grada Ivanić-Grad broj: HR</w:t>
      </w:r>
      <w:r>
        <w:rPr>
          <w:rFonts w:ascii="Arial" w:hAnsi="Arial" w:cs="Arial"/>
        </w:rPr>
        <w:t>4824840081815800006,</w:t>
      </w:r>
      <w:r w:rsidRPr="0055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model HR68,</w:t>
      </w:r>
      <w:r w:rsidR="00E801D0" w:rsidRPr="00E801D0">
        <w:rPr>
          <w:rFonts w:ascii="Arial" w:hAnsi="Arial" w:cs="Arial"/>
        </w:rPr>
        <w:t xml:space="preserve"> poziv</w:t>
      </w:r>
      <w:r>
        <w:rPr>
          <w:rFonts w:ascii="Arial" w:hAnsi="Arial" w:cs="Arial"/>
        </w:rPr>
        <w:t xml:space="preserve"> na broj: 7242-OIB ponuditelja s</w:t>
      </w:r>
      <w:r w:rsidR="00E801D0" w:rsidRPr="00E801D0">
        <w:rPr>
          <w:rFonts w:ascii="Arial" w:hAnsi="Arial" w:cs="Arial"/>
        </w:rPr>
        <w:t xml:space="preserve"> naznakom „jamstvo za kupovinu automobila“.</w:t>
      </w:r>
    </w:p>
    <w:p w:rsidR="00E801D0" w:rsidRPr="00E801D0" w:rsidRDefault="00E801D0" w:rsidP="00E801D0">
      <w:pPr>
        <w:pStyle w:val="StandardWeb"/>
        <w:spacing w:before="0" w:beforeAutospacing="0" w:after="195" w:afterAutospacing="0"/>
        <w:rPr>
          <w:rFonts w:ascii="Arial" w:hAnsi="Arial" w:cs="Arial"/>
        </w:rPr>
      </w:pPr>
      <w:r w:rsidRPr="00E801D0">
        <w:rPr>
          <w:rFonts w:ascii="Arial" w:hAnsi="Arial" w:cs="Arial"/>
        </w:rPr>
        <w:t>Ponude za koje ne bude uplaćena jamčevina neće biti razmatrane.</w:t>
      </w:r>
    </w:p>
    <w:p w:rsidR="00E801D0" w:rsidRPr="00E801D0" w:rsidRDefault="00E801D0" w:rsidP="00551FC2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E801D0">
        <w:rPr>
          <w:rFonts w:ascii="Arial" w:hAnsi="Arial" w:cs="Arial"/>
        </w:rPr>
        <w:t>Ponuditeljima čija ponuda ne bude prihvaćena,  jamčevina će biti vraćena u roku od 8 dana</w:t>
      </w:r>
      <w:r w:rsidR="00551FC2">
        <w:rPr>
          <w:rFonts w:ascii="Arial" w:hAnsi="Arial" w:cs="Arial"/>
        </w:rPr>
        <w:t xml:space="preserve"> od dana zatvaranja natječaja</w:t>
      </w:r>
      <w:r w:rsidRPr="00E801D0">
        <w:rPr>
          <w:rFonts w:ascii="Arial" w:hAnsi="Arial" w:cs="Arial"/>
        </w:rPr>
        <w:t xml:space="preserve">. Ponuditelju s kojim će se sklopiti ugovor o prodaji jamčevina će biti uračunata u kupoprodajnu cijenu. Ako odabrani kupac ne potpiše ugovor o </w:t>
      </w:r>
      <w:r w:rsidR="00551FC2">
        <w:rPr>
          <w:rFonts w:ascii="Arial" w:hAnsi="Arial" w:cs="Arial"/>
        </w:rPr>
        <w:t>kupo</w:t>
      </w:r>
      <w:r w:rsidRPr="00E801D0">
        <w:rPr>
          <w:rFonts w:ascii="Arial" w:hAnsi="Arial" w:cs="Arial"/>
        </w:rPr>
        <w:t>prodaji vozila ili ne uplati ugovoreni iznos u roku od 15 dana od dana potpisivanja ugovora jamčevina se ne vraća.</w:t>
      </w:r>
    </w:p>
    <w:p w:rsidR="00E801D0" w:rsidRPr="00E801D0" w:rsidRDefault="00E801D0" w:rsidP="00551FC2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E801D0">
        <w:rPr>
          <w:rFonts w:ascii="Arial" w:hAnsi="Arial" w:cs="Arial"/>
        </w:rPr>
        <w:t>Prodaja vozila obavlja se po načelu „viđeno-kupljeno“, što isključuje sve naknadne prigovore kupca.</w:t>
      </w:r>
    </w:p>
    <w:p w:rsidR="00E801D0" w:rsidRPr="00E801D0" w:rsidRDefault="00E801D0" w:rsidP="00551FC2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E801D0">
        <w:rPr>
          <w:rFonts w:ascii="Arial" w:hAnsi="Arial" w:cs="Arial"/>
        </w:rPr>
        <w:t>Sve troškove vezane uz ovjeru Ugovora o prodaji vozila, porez na promet motornih vozila kao i sve ostale vezane troškove, dužan je snositi kupac.</w:t>
      </w:r>
    </w:p>
    <w:p w:rsidR="00E801D0" w:rsidRPr="00E801D0" w:rsidRDefault="00E801D0" w:rsidP="00551FC2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E801D0">
        <w:rPr>
          <w:rFonts w:ascii="Arial" w:hAnsi="Arial" w:cs="Arial"/>
        </w:rPr>
        <w:t>Vozilo se može preg</w:t>
      </w:r>
      <w:r w:rsidR="00BF5964">
        <w:rPr>
          <w:rFonts w:ascii="Arial" w:hAnsi="Arial" w:cs="Arial"/>
        </w:rPr>
        <w:t>ledati radnim danom od 8.00 – 14</w:t>
      </w:r>
      <w:r w:rsidRPr="00E801D0">
        <w:rPr>
          <w:rFonts w:ascii="Arial" w:hAnsi="Arial" w:cs="Arial"/>
        </w:rPr>
        <w:t>.00 sati, sve do isteka roka za dostavu ponuda, uz pret</w:t>
      </w:r>
      <w:r w:rsidR="00BF5964">
        <w:rPr>
          <w:rFonts w:ascii="Arial" w:hAnsi="Arial" w:cs="Arial"/>
        </w:rPr>
        <w:t xml:space="preserve">hodnu najavu na </w:t>
      </w:r>
      <w:proofErr w:type="spellStart"/>
      <w:r w:rsidR="00BF5964">
        <w:rPr>
          <w:rFonts w:ascii="Arial" w:hAnsi="Arial" w:cs="Arial"/>
        </w:rPr>
        <w:t>tel</w:t>
      </w:r>
      <w:proofErr w:type="spellEnd"/>
      <w:r w:rsidR="00BF5964">
        <w:rPr>
          <w:rFonts w:ascii="Arial" w:hAnsi="Arial" w:cs="Arial"/>
        </w:rPr>
        <w:t>: 01 2831 376.</w:t>
      </w:r>
    </w:p>
    <w:p w:rsidR="00DC698F" w:rsidRDefault="00E801D0" w:rsidP="00E801D0">
      <w:pPr>
        <w:pStyle w:val="StandardWeb"/>
        <w:spacing w:before="0" w:beforeAutospacing="0" w:after="0" w:afterAutospacing="0"/>
        <w:rPr>
          <w:rStyle w:val="Naglaeno"/>
          <w:rFonts w:ascii="Arial" w:hAnsi="Arial" w:cs="Arial"/>
          <w:bdr w:val="none" w:sz="0" w:space="0" w:color="auto" w:frame="1"/>
        </w:rPr>
      </w:pPr>
      <w:r w:rsidRPr="00E801D0">
        <w:rPr>
          <w:rStyle w:val="Naglaeno"/>
          <w:rFonts w:ascii="Arial" w:hAnsi="Arial" w:cs="Arial"/>
          <w:bdr w:val="none" w:sz="0" w:space="0" w:color="auto" w:frame="1"/>
        </w:rPr>
        <w:t>III. SADRŽAJ PONUDE</w:t>
      </w:r>
    </w:p>
    <w:p w:rsidR="002F5928" w:rsidRPr="002F5928" w:rsidRDefault="002F5928" w:rsidP="00E801D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</w:p>
    <w:p w:rsidR="002F5928" w:rsidRPr="00E801D0" w:rsidRDefault="000F6A11" w:rsidP="00E801D0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Ponuda treba sadržavati sljedeće podatke:</w:t>
      </w:r>
    </w:p>
    <w:p w:rsidR="00E801D0" w:rsidRPr="00E801D0" w:rsidRDefault="00E801D0" w:rsidP="00E801D0">
      <w:pPr>
        <w:numPr>
          <w:ilvl w:val="0"/>
          <w:numId w:val="6"/>
        </w:numPr>
        <w:ind w:left="300"/>
        <w:rPr>
          <w:rFonts w:ascii="Arial" w:hAnsi="Arial" w:cs="Arial"/>
        </w:rPr>
      </w:pPr>
      <w:r w:rsidRPr="00E801D0">
        <w:rPr>
          <w:rFonts w:ascii="Arial" w:hAnsi="Arial" w:cs="Arial"/>
        </w:rPr>
        <w:t>Ime, prezime i OIB ponuditelja fizičke osobe, odnosno naziv i OIB pravne osobe, adresu i broj za kontakt</w:t>
      </w:r>
    </w:p>
    <w:p w:rsidR="00E801D0" w:rsidRPr="00E801D0" w:rsidRDefault="00E801D0" w:rsidP="00E801D0">
      <w:pPr>
        <w:numPr>
          <w:ilvl w:val="0"/>
          <w:numId w:val="6"/>
        </w:numPr>
        <w:ind w:left="300"/>
        <w:rPr>
          <w:rFonts w:ascii="Arial" w:hAnsi="Arial" w:cs="Arial"/>
        </w:rPr>
      </w:pPr>
      <w:r w:rsidRPr="00E801D0">
        <w:rPr>
          <w:rFonts w:ascii="Arial" w:hAnsi="Arial" w:cs="Arial"/>
        </w:rPr>
        <w:t>ponudbenu cijenu u HRK – brojkom i slovima</w:t>
      </w:r>
    </w:p>
    <w:p w:rsidR="00E801D0" w:rsidRPr="00E801D0" w:rsidRDefault="00E801D0" w:rsidP="00E801D0">
      <w:pPr>
        <w:numPr>
          <w:ilvl w:val="0"/>
          <w:numId w:val="6"/>
        </w:numPr>
        <w:ind w:left="300"/>
        <w:rPr>
          <w:rFonts w:ascii="Arial" w:hAnsi="Arial" w:cs="Arial"/>
        </w:rPr>
      </w:pPr>
      <w:r w:rsidRPr="00E801D0">
        <w:rPr>
          <w:rFonts w:ascii="Arial" w:hAnsi="Arial" w:cs="Arial"/>
        </w:rPr>
        <w:t>presliku osobne iskaznice za fizičke osobe, odnosno presliku izvatka iz sudskog odnosno obrtnog registra za pravne osobe</w:t>
      </w:r>
    </w:p>
    <w:p w:rsidR="00E801D0" w:rsidRDefault="00E801D0" w:rsidP="00E801D0">
      <w:pPr>
        <w:numPr>
          <w:ilvl w:val="0"/>
          <w:numId w:val="6"/>
        </w:numPr>
        <w:ind w:left="300"/>
        <w:rPr>
          <w:rFonts w:ascii="Arial" w:hAnsi="Arial" w:cs="Arial"/>
        </w:rPr>
      </w:pPr>
      <w:r w:rsidRPr="00E801D0">
        <w:rPr>
          <w:rFonts w:ascii="Arial" w:hAnsi="Arial" w:cs="Arial"/>
        </w:rPr>
        <w:t xml:space="preserve">dokaz o </w:t>
      </w:r>
      <w:r w:rsidR="0072779A">
        <w:rPr>
          <w:rFonts w:ascii="Arial" w:hAnsi="Arial" w:cs="Arial"/>
        </w:rPr>
        <w:t>u</w:t>
      </w:r>
      <w:r w:rsidRPr="00E801D0">
        <w:rPr>
          <w:rFonts w:ascii="Arial" w:hAnsi="Arial" w:cs="Arial"/>
        </w:rPr>
        <w:t>plaćenoj jamčevini</w:t>
      </w:r>
    </w:p>
    <w:p w:rsidR="00E801D0" w:rsidRPr="000F6A11" w:rsidRDefault="00E801D0" w:rsidP="000F6A11">
      <w:pPr>
        <w:numPr>
          <w:ilvl w:val="0"/>
          <w:numId w:val="6"/>
        </w:numPr>
        <w:ind w:left="300"/>
        <w:rPr>
          <w:rFonts w:ascii="Arial" w:hAnsi="Arial" w:cs="Arial"/>
        </w:rPr>
      </w:pPr>
      <w:r w:rsidRPr="000F6A11">
        <w:rPr>
          <w:rFonts w:ascii="Arial" w:hAnsi="Arial" w:cs="Arial"/>
        </w:rPr>
        <w:t>broj tekućeg ili žiro računa za povrat jamčevine ponuditeljima čije ponude ne budu odabrane</w:t>
      </w:r>
    </w:p>
    <w:p w:rsidR="00E801D0" w:rsidRPr="00E801D0" w:rsidRDefault="00E801D0" w:rsidP="0072779A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E801D0">
        <w:rPr>
          <w:rFonts w:ascii="Arial" w:hAnsi="Arial" w:cs="Arial"/>
        </w:rPr>
        <w:t>Ponuditelji snose troškove pripremanja i podnošenja ponude te nemaju pravo na naknadu istih.</w:t>
      </w:r>
    </w:p>
    <w:p w:rsidR="00E801D0" w:rsidRDefault="00E801D0" w:rsidP="00E801D0">
      <w:pPr>
        <w:pStyle w:val="StandardWeb"/>
        <w:spacing w:before="0" w:beforeAutospacing="0" w:after="0" w:afterAutospacing="0"/>
        <w:rPr>
          <w:rStyle w:val="Naglaeno"/>
          <w:rFonts w:ascii="Arial" w:hAnsi="Arial" w:cs="Arial"/>
          <w:bdr w:val="none" w:sz="0" w:space="0" w:color="auto" w:frame="1"/>
        </w:rPr>
      </w:pPr>
      <w:r w:rsidRPr="00E801D0">
        <w:rPr>
          <w:rStyle w:val="Naglaeno"/>
          <w:rFonts w:ascii="Arial" w:hAnsi="Arial" w:cs="Arial"/>
          <w:bdr w:val="none" w:sz="0" w:space="0" w:color="auto" w:frame="1"/>
        </w:rPr>
        <w:t>IV. ROK ZA DOSTAVU PONUDE</w:t>
      </w:r>
    </w:p>
    <w:p w:rsidR="00DC698F" w:rsidRPr="00E801D0" w:rsidRDefault="00DC698F" w:rsidP="00E801D0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E801D0" w:rsidRDefault="00E801D0" w:rsidP="0072779A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DC698F">
        <w:rPr>
          <w:rFonts w:ascii="Arial" w:hAnsi="Arial" w:cs="Arial"/>
          <w:b/>
          <w:i/>
        </w:rPr>
        <w:t>Rok za</w:t>
      </w:r>
      <w:r w:rsidR="008C7F62">
        <w:rPr>
          <w:rFonts w:ascii="Arial" w:hAnsi="Arial" w:cs="Arial"/>
          <w:b/>
          <w:i/>
        </w:rPr>
        <w:t xml:space="preserve"> dostavu ponuda je 20</w:t>
      </w:r>
      <w:r w:rsidR="0072779A" w:rsidRPr="00DC698F">
        <w:rPr>
          <w:rFonts w:ascii="Arial" w:hAnsi="Arial" w:cs="Arial"/>
          <w:b/>
          <w:i/>
        </w:rPr>
        <w:t>.04</w:t>
      </w:r>
      <w:r w:rsidR="00BF5964" w:rsidRPr="00DC698F">
        <w:rPr>
          <w:rFonts w:ascii="Arial" w:hAnsi="Arial" w:cs="Arial"/>
          <w:b/>
          <w:i/>
        </w:rPr>
        <w:t>.2018</w:t>
      </w:r>
      <w:r w:rsidRPr="00DC698F">
        <w:rPr>
          <w:rFonts w:ascii="Arial" w:hAnsi="Arial" w:cs="Arial"/>
          <w:b/>
          <w:i/>
        </w:rPr>
        <w:t>.</w:t>
      </w:r>
      <w:r w:rsidRPr="00E801D0">
        <w:rPr>
          <w:rFonts w:ascii="Arial" w:hAnsi="Arial" w:cs="Arial"/>
        </w:rPr>
        <w:t xml:space="preserve"> Pisane ponude ponuditelji su dužni dostaviti u zatvorenoj omotnici, s naznakom „NE OTVARAJ – PONUDA ZA KUPNJU SLUŽBENOG VOZILA“, preporučeno poštom na adresu: </w:t>
      </w:r>
      <w:r w:rsidR="0072779A">
        <w:rPr>
          <w:rFonts w:ascii="Arial" w:hAnsi="Arial" w:cs="Arial"/>
        </w:rPr>
        <w:t>GRAD IVANIĆ-GRAD, Park hrvatskih branitelja 1,</w:t>
      </w:r>
      <w:r w:rsidRPr="00E801D0">
        <w:rPr>
          <w:rFonts w:ascii="Arial" w:hAnsi="Arial" w:cs="Arial"/>
        </w:rPr>
        <w:t xml:space="preserve"> 10310 I</w:t>
      </w:r>
      <w:r w:rsidR="0072779A">
        <w:rPr>
          <w:rFonts w:ascii="Arial" w:hAnsi="Arial" w:cs="Arial"/>
        </w:rPr>
        <w:t>vanić-Grad</w:t>
      </w:r>
      <w:r w:rsidRPr="00E801D0">
        <w:rPr>
          <w:rFonts w:ascii="Arial" w:hAnsi="Arial" w:cs="Arial"/>
        </w:rPr>
        <w:t>  ili osobnom dostavom na navedenu adresu, u roku za dostavu ponuda.</w:t>
      </w:r>
    </w:p>
    <w:p w:rsidR="006F6E5F" w:rsidRDefault="006F6E5F" w:rsidP="0072779A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</w:p>
    <w:p w:rsidR="006F6E5F" w:rsidRPr="00E801D0" w:rsidRDefault="006F6E5F" w:rsidP="0072779A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</w:p>
    <w:p w:rsidR="00E801D0" w:rsidRDefault="00E801D0" w:rsidP="00E801D0">
      <w:pPr>
        <w:pStyle w:val="StandardWeb"/>
        <w:spacing w:before="0" w:beforeAutospacing="0" w:after="0" w:afterAutospacing="0"/>
        <w:rPr>
          <w:rStyle w:val="Naglaeno"/>
          <w:rFonts w:ascii="Arial" w:hAnsi="Arial" w:cs="Arial"/>
          <w:bdr w:val="none" w:sz="0" w:space="0" w:color="auto" w:frame="1"/>
        </w:rPr>
      </w:pPr>
      <w:r w:rsidRPr="00E801D0">
        <w:rPr>
          <w:rStyle w:val="Naglaeno"/>
          <w:rFonts w:ascii="Arial" w:hAnsi="Arial" w:cs="Arial"/>
          <w:bdr w:val="none" w:sz="0" w:space="0" w:color="auto" w:frame="1"/>
        </w:rPr>
        <w:t>V. ODABIR NAJPOVOLJNIJEG PONUDITELJA</w:t>
      </w:r>
    </w:p>
    <w:p w:rsidR="00DC698F" w:rsidRPr="00E801D0" w:rsidRDefault="00DC698F" w:rsidP="00E801D0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E801D0" w:rsidRPr="00E801D0" w:rsidRDefault="00E801D0" w:rsidP="0072779A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E801D0">
        <w:rPr>
          <w:rFonts w:ascii="Arial" w:hAnsi="Arial" w:cs="Arial"/>
        </w:rPr>
        <w:t>Najpovoljnijom ponudom smatrat će se ponuda s najvišom ponuđenom kupoprodajnom cijenom. Ukoliko dva ili više ponuditelja ponude isti najviši iznos kupoprodajne cijene daljnji postupak će se provesti provođenjem postupka javnog nadmetanja te će se o mjestu, danu i satu održavanja postupka javnog nadmetanja biti posebno obaviješteni pisanim putem.</w:t>
      </w:r>
    </w:p>
    <w:p w:rsidR="00E801D0" w:rsidRPr="00E801D0" w:rsidRDefault="00E801D0" w:rsidP="0072779A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E801D0">
        <w:rPr>
          <w:rFonts w:ascii="Arial" w:hAnsi="Arial" w:cs="Arial"/>
        </w:rPr>
        <w:t>Svi će ponuditelji o ishodu natječaja i odabiru najpovoljnijeg ponuditelja biti obaviješteni u što kraćem roku.</w:t>
      </w:r>
    </w:p>
    <w:p w:rsidR="00E801D0" w:rsidRPr="00E801D0" w:rsidRDefault="00E801D0" w:rsidP="0072779A">
      <w:pPr>
        <w:pStyle w:val="StandardWeb"/>
        <w:spacing w:before="0" w:beforeAutospacing="0" w:after="195" w:afterAutospacing="0"/>
        <w:jc w:val="both"/>
        <w:rPr>
          <w:rFonts w:ascii="Arial" w:hAnsi="Arial" w:cs="Arial"/>
        </w:rPr>
      </w:pPr>
      <w:r w:rsidRPr="00E801D0">
        <w:rPr>
          <w:rFonts w:ascii="Arial" w:hAnsi="Arial" w:cs="Arial"/>
        </w:rPr>
        <w:t xml:space="preserve">Prodavatelj zadržava pravo odustati od izbora ponuditelja i prodaje vozila bez posebnog obrazloženja. Ponuditelj koji povuče svoju ponudu nakon otvaranja ponuda gubi pravo na povrat jamčevine. Nakon što dobije Odluku o prihvaćanju ponude, odabrani ponuditelj obvezan je </w:t>
      </w:r>
      <w:r w:rsidR="0072779A">
        <w:rPr>
          <w:rFonts w:ascii="Arial" w:hAnsi="Arial" w:cs="Arial"/>
        </w:rPr>
        <w:t>sklopiti ugovor o kupoprodaji s</w:t>
      </w:r>
      <w:r w:rsidRPr="00E801D0">
        <w:rPr>
          <w:rFonts w:ascii="Arial" w:hAnsi="Arial" w:cs="Arial"/>
        </w:rPr>
        <w:t xml:space="preserve"> </w:t>
      </w:r>
      <w:r w:rsidR="0072779A">
        <w:rPr>
          <w:rFonts w:ascii="Arial" w:hAnsi="Arial" w:cs="Arial"/>
        </w:rPr>
        <w:t>Gradom Ivani</w:t>
      </w:r>
      <w:r w:rsidRPr="00E801D0">
        <w:rPr>
          <w:rFonts w:ascii="Arial" w:hAnsi="Arial" w:cs="Arial"/>
        </w:rPr>
        <w:t>ć</w:t>
      </w:r>
      <w:r w:rsidR="0072779A">
        <w:rPr>
          <w:rFonts w:ascii="Arial" w:hAnsi="Arial" w:cs="Arial"/>
        </w:rPr>
        <w:t xml:space="preserve"> </w:t>
      </w:r>
      <w:r w:rsidRPr="00E801D0">
        <w:rPr>
          <w:rFonts w:ascii="Arial" w:hAnsi="Arial" w:cs="Arial"/>
        </w:rPr>
        <w:t>- Grad</w:t>
      </w:r>
      <w:r w:rsidR="0072779A">
        <w:rPr>
          <w:rFonts w:ascii="Arial" w:hAnsi="Arial" w:cs="Arial"/>
        </w:rPr>
        <w:t>om</w:t>
      </w:r>
      <w:r w:rsidR="00AE0CDE">
        <w:rPr>
          <w:rFonts w:ascii="Arial" w:hAnsi="Arial" w:cs="Arial"/>
        </w:rPr>
        <w:t xml:space="preserve"> u roku od 10</w:t>
      </w:r>
      <w:r w:rsidRPr="00E801D0">
        <w:rPr>
          <w:rFonts w:ascii="Arial" w:hAnsi="Arial" w:cs="Arial"/>
        </w:rPr>
        <w:t xml:space="preserve"> dana od dana dostave odluke o izboru njegove ponude kao najpovoljnije, te u roku od 1</w:t>
      </w:r>
      <w:r w:rsidR="00AE0CDE">
        <w:rPr>
          <w:rFonts w:ascii="Arial" w:hAnsi="Arial" w:cs="Arial"/>
        </w:rPr>
        <w:t>5</w:t>
      </w:r>
      <w:r w:rsidRPr="00E801D0">
        <w:rPr>
          <w:rFonts w:ascii="Arial" w:hAnsi="Arial" w:cs="Arial"/>
        </w:rPr>
        <w:t xml:space="preserve"> dana od dana sklapanja ugovora uplatiti kupoprodajnu cijenu, umanjenu za iznos jamčevine. Ako najpovoljniji ponuditelj ne uplati preostali iznos kupoprodajne cijene ili ne zaključi kupoprodajni ugovor u utvrđenom roku smatrat će se da je odustao od ponude te gubi pravo na povrat uplaćene jamčevine.</w:t>
      </w:r>
    </w:p>
    <w:p w:rsidR="00EC5018" w:rsidRPr="00E801D0" w:rsidRDefault="00EC5018" w:rsidP="00E801D0">
      <w:pPr>
        <w:ind w:left="360"/>
        <w:jc w:val="both"/>
        <w:rPr>
          <w:rFonts w:ascii="Arial" w:hAnsi="Arial" w:cs="Arial"/>
        </w:rPr>
      </w:pPr>
    </w:p>
    <w:p w:rsidR="00EC5018" w:rsidRDefault="00DC56A7" w:rsidP="00DC56A7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GRADONAČELNIK:</w:t>
      </w:r>
    </w:p>
    <w:p w:rsidR="00DC56A7" w:rsidRDefault="00DC56A7" w:rsidP="00DC56A7">
      <w:pPr>
        <w:ind w:left="360"/>
        <w:jc w:val="right"/>
        <w:rPr>
          <w:rFonts w:ascii="Arial" w:hAnsi="Arial" w:cs="Arial"/>
        </w:rPr>
      </w:pPr>
    </w:p>
    <w:p w:rsidR="00DC56A7" w:rsidRPr="00E801D0" w:rsidRDefault="00DC56A7" w:rsidP="00DC56A7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Javor Bojan Leš, dr.vet.med.</w:t>
      </w:r>
      <w:r w:rsidR="0037156A">
        <w:rPr>
          <w:rFonts w:ascii="Arial" w:hAnsi="Arial" w:cs="Arial"/>
        </w:rPr>
        <w:t>,</w:t>
      </w:r>
      <w:proofErr w:type="spellStart"/>
      <w:r w:rsidR="0037156A">
        <w:rPr>
          <w:rFonts w:ascii="Arial" w:hAnsi="Arial" w:cs="Arial"/>
        </w:rPr>
        <w:t>v.r</w:t>
      </w:r>
      <w:proofErr w:type="spellEnd"/>
      <w:r w:rsidR="0037156A">
        <w:rPr>
          <w:rFonts w:ascii="Arial" w:hAnsi="Arial" w:cs="Arial"/>
        </w:rPr>
        <w:t>.</w:t>
      </w:r>
      <w:bookmarkStart w:id="0" w:name="_GoBack"/>
      <w:bookmarkEnd w:id="0"/>
    </w:p>
    <w:p w:rsidR="00EC5018" w:rsidRPr="006A5E5F" w:rsidRDefault="00EC5018" w:rsidP="00EC5018">
      <w:pPr>
        <w:jc w:val="both"/>
        <w:rPr>
          <w:rFonts w:ascii="Arial" w:hAnsi="Arial" w:cs="Arial"/>
          <w:b/>
        </w:rPr>
      </w:pPr>
    </w:p>
    <w:p w:rsidR="00EC5018" w:rsidRDefault="00EC5018" w:rsidP="00EC5018">
      <w:pPr>
        <w:jc w:val="right"/>
        <w:rPr>
          <w:rFonts w:ascii="Arial" w:hAnsi="Arial" w:cs="Arial"/>
        </w:rPr>
      </w:pPr>
    </w:p>
    <w:p w:rsidR="00EC5018" w:rsidRDefault="00EC5018" w:rsidP="00EC5018">
      <w:pPr>
        <w:jc w:val="right"/>
        <w:rPr>
          <w:rFonts w:ascii="Arial" w:hAnsi="Arial" w:cs="Arial"/>
        </w:rPr>
      </w:pPr>
    </w:p>
    <w:p w:rsidR="00EC5018" w:rsidRDefault="00EC5018" w:rsidP="00EC5018">
      <w:pPr>
        <w:jc w:val="right"/>
        <w:rPr>
          <w:rFonts w:ascii="Arial" w:hAnsi="Arial" w:cs="Arial"/>
        </w:rPr>
      </w:pPr>
    </w:p>
    <w:p w:rsidR="00EC5018" w:rsidRDefault="00EC5018" w:rsidP="00EC5018">
      <w:pPr>
        <w:rPr>
          <w:rFonts w:ascii="Arial" w:hAnsi="Arial" w:cs="Arial"/>
          <w:lang w:val="de-DE"/>
        </w:rPr>
      </w:pPr>
    </w:p>
    <w:p w:rsidR="00B45720" w:rsidRDefault="00B45720"/>
    <w:sectPr w:rsidR="00B4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14DD6"/>
    <w:multiLevelType w:val="hybridMultilevel"/>
    <w:tmpl w:val="37982CF8"/>
    <w:lvl w:ilvl="0" w:tplc="8570C13A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</w:lvl>
    <w:lvl w:ilvl="1" w:tplc="BFFCA3A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06B02"/>
    <w:multiLevelType w:val="hybridMultilevel"/>
    <w:tmpl w:val="074435E2"/>
    <w:lvl w:ilvl="0" w:tplc="8A44EB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9D1F9C"/>
    <w:multiLevelType w:val="hybridMultilevel"/>
    <w:tmpl w:val="E5381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B2E7F"/>
    <w:multiLevelType w:val="multilevel"/>
    <w:tmpl w:val="0A2C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C10A3"/>
    <w:multiLevelType w:val="hybridMultilevel"/>
    <w:tmpl w:val="F72CE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DB"/>
    <w:rsid w:val="000F6A11"/>
    <w:rsid w:val="001B341F"/>
    <w:rsid w:val="001B4467"/>
    <w:rsid w:val="002F5928"/>
    <w:rsid w:val="0033417C"/>
    <w:rsid w:val="0037156A"/>
    <w:rsid w:val="00381189"/>
    <w:rsid w:val="00492CDB"/>
    <w:rsid w:val="00551FC2"/>
    <w:rsid w:val="006F6E5F"/>
    <w:rsid w:val="0072779A"/>
    <w:rsid w:val="007702E8"/>
    <w:rsid w:val="00786FC2"/>
    <w:rsid w:val="00853EE2"/>
    <w:rsid w:val="008C7F62"/>
    <w:rsid w:val="00AA0DF8"/>
    <w:rsid w:val="00AE0CDE"/>
    <w:rsid w:val="00B45720"/>
    <w:rsid w:val="00BF5964"/>
    <w:rsid w:val="00C04059"/>
    <w:rsid w:val="00CA7A29"/>
    <w:rsid w:val="00DC56A7"/>
    <w:rsid w:val="00DC698F"/>
    <w:rsid w:val="00E04E4C"/>
    <w:rsid w:val="00E801D0"/>
    <w:rsid w:val="00EC5018"/>
    <w:rsid w:val="00E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5C4E-3D88-4598-9E5E-F26829C6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EC5018"/>
    <w:pPr>
      <w:keepNext/>
      <w:numPr>
        <w:numId w:val="1"/>
      </w:numPr>
      <w:jc w:val="both"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EC50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aliases w:val="uvlaka 3 Char,uvlaka 2 Char"/>
    <w:link w:val="Tijeloteksta"/>
    <w:semiHidden/>
    <w:locked/>
    <w:rsid w:val="00EC5018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EC5018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EC50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801D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80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Laura Vostinic</cp:lastModifiedBy>
  <cp:revision>20</cp:revision>
  <dcterms:created xsi:type="dcterms:W3CDTF">2018-04-04T06:07:00Z</dcterms:created>
  <dcterms:modified xsi:type="dcterms:W3CDTF">2018-04-10T09:38:00Z</dcterms:modified>
</cp:coreProperties>
</file>