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B1" w:rsidRPr="0004416C" w:rsidRDefault="005B12DB" w:rsidP="0004416C">
      <w:pPr>
        <w:pStyle w:val="tekst"/>
        <w:jc w:val="both"/>
        <w:rPr>
          <w:rStyle w:val="Naglaeno"/>
          <w:rFonts w:ascii="Arial" w:hAnsi="Arial" w:cs="Arial"/>
          <w:b w:val="0"/>
          <w:bCs w:val="0"/>
          <w:color w:val="000000"/>
        </w:rPr>
      </w:pPr>
      <w:r w:rsidRPr="00FB126B">
        <w:rPr>
          <w:rStyle w:val="Naglaeno"/>
          <w:rFonts w:ascii="Arial" w:hAnsi="Arial" w:cs="Arial"/>
        </w:rPr>
        <w:t>OPIS POS</w:t>
      </w:r>
      <w:r w:rsidR="00A2028C" w:rsidRPr="00FB126B">
        <w:rPr>
          <w:rStyle w:val="Naglaeno"/>
          <w:rFonts w:ascii="Arial" w:hAnsi="Arial" w:cs="Arial"/>
        </w:rPr>
        <w:t xml:space="preserve">LOVA I PODACI O PLAĆI ZA RADNO </w:t>
      </w:r>
      <w:r w:rsidRPr="00FB126B">
        <w:rPr>
          <w:rStyle w:val="Naglaeno"/>
          <w:rFonts w:ascii="Arial" w:hAnsi="Arial" w:cs="Arial"/>
        </w:rPr>
        <w:t xml:space="preserve">MJESTO - </w:t>
      </w:r>
      <w:r w:rsidR="00D832BC" w:rsidRPr="00FB126B">
        <w:rPr>
          <w:rStyle w:val="Naglaeno"/>
          <w:rFonts w:ascii="Arial" w:hAnsi="Arial" w:cs="Arial"/>
        </w:rPr>
        <w:t>VI</w:t>
      </w:r>
      <w:r w:rsidR="00A2028C" w:rsidRPr="00FB126B">
        <w:rPr>
          <w:rStyle w:val="Naglaeno"/>
          <w:rFonts w:ascii="Arial" w:hAnsi="Arial" w:cs="Arial"/>
        </w:rPr>
        <w:t xml:space="preserve">ŠI STRUČNI SURADNIK ZA </w:t>
      </w:r>
      <w:r w:rsidR="0004416C" w:rsidRPr="0004416C">
        <w:rPr>
          <w:rFonts w:ascii="Arial" w:hAnsi="Arial" w:cs="Arial"/>
          <w:b/>
          <w:color w:val="000000"/>
        </w:rPr>
        <w:t>POSLOVE GRADSKOG VIJEĆA I GRADONAČELNIKA</w:t>
      </w:r>
    </w:p>
    <w:p w:rsidR="00A2028C" w:rsidRDefault="005B12DB">
      <w:pPr>
        <w:rPr>
          <w:rStyle w:val="Naglaeno"/>
          <w:rFonts w:ascii="Arial" w:hAnsi="Arial" w:cs="Arial"/>
          <w:b w:val="0"/>
          <w:sz w:val="24"/>
          <w:szCs w:val="24"/>
          <w:u w:val="single"/>
        </w:rPr>
      </w:pPr>
      <w:r w:rsidRPr="005B12DB">
        <w:rPr>
          <w:rStyle w:val="Naglaeno"/>
          <w:rFonts w:ascii="Arial" w:hAnsi="Arial" w:cs="Arial"/>
          <w:b w:val="0"/>
          <w:sz w:val="24"/>
          <w:szCs w:val="24"/>
          <w:u w:val="single"/>
        </w:rPr>
        <w:t>OPIS POSLOVA</w:t>
      </w:r>
      <w:r>
        <w:rPr>
          <w:rStyle w:val="Naglaeno"/>
          <w:rFonts w:ascii="Arial" w:hAnsi="Arial" w:cs="Arial"/>
          <w:b w:val="0"/>
          <w:sz w:val="24"/>
          <w:szCs w:val="24"/>
          <w:u w:val="single"/>
        </w:rPr>
        <w:t>:</w:t>
      </w:r>
    </w:p>
    <w:p w:rsidR="00C60172" w:rsidRPr="00E82014" w:rsidRDefault="00E82014" w:rsidP="00C6017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  <w:sz w:val="32"/>
          <w:szCs w:val="24"/>
          <w:u w:val="single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hr-HR"/>
        </w:rPr>
        <w:t>u</w:t>
      </w:r>
      <w:r w:rsidR="00C60172" w:rsidRPr="00E82014">
        <w:rPr>
          <w:rFonts w:ascii="Arial" w:eastAsia="Times New Roman" w:hAnsi="Arial" w:cs="Arial"/>
          <w:color w:val="000000"/>
          <w:sz w:val="24"/>
          <w:szCs w:val="20"/>
          <w:lang w:eastAsia="hr-HR"/>
        </w:rPr>
        <w:t xml:space="preserve"> suradnji s voditeljem Odsjeka organizira pripremu sjednica Gradskog vijeća i njegovih radnih tijela i kolegija gradonačelnika i savjetodavnih tijela gradonačelnika</w:t>
      </w:r>
      <w:r w:rsidR="00C60172" w:rsidRPr="00E82014">
        <w:rPr>
          <w:rFonts w:ascii="Arial" w:eastAsia="Times New Roman" w:hAnsi="Arial" w:cs="Arial"/>
          <w:color w:val="000000"/>
          <w:sz w:val="24"/>
          <w:szCs w:val="20"/>
          <w:lang w:eastAsia="hr-HR"/>
        </w:rPr>
        <w:t>,</w:t>
      </w:r>
    </w:p>
    <w:p w:rsidR="00D832BC" w:rsidRPr="00E82014" w:rsidRDefault="00E82014" w:rsidP="00C6017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  <w:sz w:val="32"/>
          <w:szCs w:val="24"/>
          <w:u w:val="single"/>
        </w:rPr>
      </w:pPr>
      <w:r w:rsidRPr="00E8201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</w:t>
      </w:r>
      <w:r w:rsidR="00C60172" w:rsidRPr="00E8201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zr</w:t>
      </w:r>
      <w:r w:rsidR="00C60172" w:rsidRPr="00E82014">
        <w:rPr>
          <w:rFonts w:ascii="Arial" w:eastAsia="Times New Roman" w:hAnsi="Arial" w:cs="Arial"/>
          <w:color w:val="000000"/>
          <w:sz w:val="24"/>
          <w:szCs w:val="20"/>
          <w:lang w:eastAsia="hr-HR"/>
        </w:rPr>
        <w:t>ađuje nacrte odluka i drugih akata koje donosi Gradsko vijeće i gradonačelnik u suradnji s voditeljem Odsjeka</w:t>
      </w:r>
      <w:r>
        <w:rPr>
          <w:rFonts w:ascii="Arial" w:eastAsia="Times New Roman" w:hAnsi="Arial" w:cs="Arial"/>
          <w:color w:val="000000"/>
          <w:sz w:val="24"/>
          <w:szCs w:val="20"/>
          <w:lang w:eastAsia="hr-HR"/>
        </w:rPr>
        <w:t>,</w:t>
      </w:r>
    </w:p>
    <w:p w:rsidR="00C60172" w:rsidRPr="00E82014" w:rsidRDefault="00E82014" w:rsidP="00C6017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  <w:sz w:val="32"/>
          <w:szCs w:val="24"/>
          <w:u w:val="single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hr-HR"/>
        </w:rPr>
        <w:t>o</w:t>
      </w:r>
      <w:r w:rsidR="00C60172" w:rsidRPr="00E82014">
        <w:rPr>
          <w:rFonts w:ascii="Arial" w:eastAsia="Times New Roman" w:hAnsi="Arial" w:cs="Arial"/>
          <w:color w:val="000000"/>
          <w:sz w:val="24"/>
          <w:szCs w:val="20"/>
          <w:lang w:eastAsia="hr-HR"/>
        </w:rPr>
        <w:t>bavlja stručne i administrativne poslove za Gradsko vijeće i njegova radna tijela te gradonačelnika i njegova savjetodavna tijela</w:t>
      </w:r>
      <w:r>
        <w:rPr>
          <w:rFonts w:ascii="Arial" w:eastAsia="Times New Roman" w:hAnsi="Arial" w:cs="Arial"/>
          <w:color w:val="000000"/>
          <w:sz w:val="24"/>
          <w:szCs w:val="20"/>
          <w:lang w:eastAsia="hr-HR"/>
        </w:rPr>
        <w:t>,</w:t>
      </w:r>
    </w:p>
    <w:p w:rsidR="00C60172" w:rsidRPr="00E82014" w:rsidRDefault="00E82014" w:rsidP="00C6017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  <w:sz w:val="32"/>
          <w:szCs w:val="24"/>
          <w:u w:val="single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hr-HR"/>
        </w:rPr>
        <w:t>p</w:t>
      </w:r>
      <w:r w:rsidR="00C60172" w:rsidRPr="00E82014">
        <w:rPr>
          <w:rFonts w:ascii="Arial" w:eastAsia="Times New Roman" w:hAnsi="Arial" w:cs="Arial"/>
          <w:color w:val="000000"/>
          <w:sz w:val="24"/>
          <w:szCs w:val="20"/>
          <w:lang w:eastAsia="hr-HR"/>
        </w:rPr>
        <w:t>rati propise iz upravnog područja lokalne samouprave</w:t>
      </w:r>
      <w:r>
        <w:rPr>
          <w:rFonts w:ascii="Arial" w:eastAsia="Times New Roman" w:hAnsi="Arial" w:cs="Arial"/>
          <w:color w:val="000000"/>
          <w:sz w:val="24"/>
          <w:szCs w:val="20"/>
          <w:lang w:eastAsia="hr-HR"/>
        </w:rPr>
        <w:t>,</w:t>
      </w:r>
    </w:p>
    <w:p w:rsidR="00C60172" w:rsidRPr="00E82014" w:rsidRDefault="00E82014" w:rsidP="00C60172">
      <w:pPr>
        <w:pStyle w:val="Odlomakpopisa"/>
        <w:numPr>
          <w:ilvl w:val="0"/>
          <w:numId w:val="1"/>
        </w:numPr>
        <w:jc w:val="both"/>
        <w:rPr>
          <w:rStyle w:val="Naglaeno"/>
          <w:rFonts w:ascii="Arial" w:hAnsi="Arial" w:cs="Arial"/>
          <w:b w:val="0"/>
          <w:sz w:val="32"/>
          <w:szCs w:val="24"/>
          <w:u w:val="single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hr-HR"/>
        </w:rPr>
        <w:t>o</w:t>
      </w:r>
      <w:r w:rsidR="00C60172" w:rsidRPr="00E82014">
        <w:rPr>
          <w:rFonts w:ascii="Arial" w:eastAsia="Times New Roman" w:hAnsi="Arial" w:cs="Arial"/>
          <w:color w:val="000000"/>
          <w:sz w:val="24"/>
          <w:szCs w:val="20"/>
          <w:lang w:eastAsia="hr-HR"/>
        </w:rPr>
        <w:t>bavlja i druge poslove po nalogu pročelnika</w:t>
      </w:r>
    </w:p>
    <w:p w:rsidR="005B12DB" w:rsidRPr="005B12DB" w:rsidRDefault="005B12DB" w:rsidP="005B12D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u w:val="single"/>
          <w:lang w:eastAsia="hr-HR"/>
        </w:rPr>
      </w:pPr>
      <w:r w:rsidRPr="005B12DB">
        <w:rPr>
          <w:rFonts w:ascii="Arial" w:eastAsia="Times New Roman" w:hAnsi="Arial" w:cs="Arial"/>
          <w:noProof w:val="0"/>
          <w:sz w:val="24"/>
          <w:szCs w:val="24"/>
          <w:u w:val="single"/>
          <w:lang w:eastAsia="hr-HR"/>
        </w:rPr>
        <w:t>PODACI O PLAĆI:</w:t>
      </w:r>
    </w:p>
    <w:p w:rsidR="005B12DB" w:rsidRPr="005B12DB" w:rsidRDefault="005B12DB" w:rsidP="005B12DB">
      <w:pPr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5B12DB">
        <w:rPr>
          <w:rFonts w:ascii="Arial" w:eastAsia="Calibri" w:hAnsi="Arial" w:cs="Arial"/>
          <w:noProof w:val="0"/>
          <w:sz w:val="24"/>
          <w:szCs w:val="24"/>
        </w:rPr>
        <w:t>Sukladno odredbi članka 8. Zakona o plaćama u lokalnoj i područnoj (regionalnoj) samoupravi (Narodne novine, broj 28/10), plaću službenika u upravnim odjelima i službama jedinice lokalne samouprave čini umnožak koeficijenta složenosti poslova radnog mjesta na koje je službenik raspoređen i osnovice za obračun plaće, uvećan za 0,5% za svaku navršenu godinu radnog staža.</w:t>
      </w:r>
    </w:p>
    <w:p w:rsidR="005B12DB" w:rsidRDefault="005B12DB" w:rsidP="005B12DB">
      <w:pPr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5B12DB">
        <w:rPr>
          <w:rFonts w:ascii="Arial" w:eastAsia="Calibri" w:hAnsi="Arial" w:cs="Arial"/>
          <w:noProof w:val="0"/>
          <w:sz w:val="24"/>
          <w:szCs w:val="24"/>
        </w:rPr>
        <w:t>Slijedom navedenog, plaću čini umnožak koeficijenta 2,7</w:t>
      </w:r>
      <w:r w:rsidR="000B1C35">
        <w:rPr>
          <w:rFonts w:ascii="Arial" w:eastAsia="Calibri" w:hAnsi="Arial" w:cs="Arial"/>
          <w:noProof w:val="0"/>
          <w:sz w:val="24"/>
          <w:szCs w:val="24"/>
        </w:rPr>
        <w:t xml:space="preserve">0 </w:t>
      </w:r>
      <w:r w:rsidRPr="005B12DB">
        <w:rPr>
          <w:rFonts w:ascii="Arial" w:eastAsia="Calibri" w:hAnsi="Arial" w:cs="Arial"/>
          <w:noProof w:val="0"/>
          <w:sz w:val="24"/>
          <w:szCs w:val="24"/>
        </w:rPr>
        <w:t>(sukladno Odluci o koeficijentima za obračun plaće službenika i namještenika, Službeni glasnik, broj 02/13 i 05/14) i osnovice za ob</w:t>
      </w:r>
      <w:r w:rsidR="00267D80">
        <w:rPr>
          <w:rFonts w:ascii="Arial" w:eastAsia="Calibri" w:hAnsi="Arial" w:cs="Arial"/>
          <w:noProof w:val="0"/>
          <w:sz w:val="24"/>
          <w:szCs w:val="24"/>
        </w:rPr>
        <w:t>račun plaće u iznosu od 4.052,41</w:t>
      </w:r>
      <w:r w:rsidRPr="005B12DB">
        <w:rPr>
          <w:rFonts w:ascii="Arial" w:eastAsia="Calibri" w:hAnsi="Arial" w:cs="Arial"/>
          <w:noProof w:val="0"/>
          <w:sz w:val="24"/>
          <w:szCs w:val="24"/>
        </w:rPr>
        <w:t xml:space="preserve"> kn (sukladno Odluci o utvrđivanju osnovice za obračun plaće službenika i namještenika u upravnim tijelima Grada Ivanić-</w:t>
      </w:r>
      <w:r w:rsidR="00267D80">
        <w:rPr>
          <w:rFonts w:ascii="Arial" w:eastAsia="Calibri" w:hAnsi="Arial" w:cs="Arial"/>
          <w:noProof w:val="0"/>
          <w:sz w:val="24"/>
          <w:szCs w:val="24"/>
        </w:rPr>
        <w:t>Grada, Službeni glasnik, broj 01/19</w:t>
      </w:r>
      <w:r w:rsidRPr="005B12DB">
        <w:rPr>
          <w:rFonts w:ascii="Arial" w:eastAsia="Calibri" w:hAnsi="Arial" w:cs="Arial"/>
          <w:noProof w:val="0"/>
          <w:sz w:val="24"/>
          <w:szCs w:val="24"/>
        </w:rPr>
        <w:t>), uvećano za 0,5 % za svaku navršenu godinu radnog staža.</w:t>
      </w:r>
    </w:p>
    <w:p w:rsidR="001F4A15" w:rsidRPr="001F4A15" w:rsidRDefault="001F4A15" w:rsidP="005B12DB">
      <w:pPr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1F4A15">
        <w:rPr>
          <w:rFonts w:ascii="Arial" w:hAnsi="Arial" w:cs="Arial"/>
          <w:sz w:val="24"/>
          <w:szCs w:val="24"/>
        </w:rPr>
        <w:t>Sukladno članku 12. Zakona o plaćama u lokalnoj i područnoj (regionalnoj) smaoupravi (Narodne novine, broj, 28/10) z</w:t>
      </w:r>
      <w:r w:rsidRPr="001F4A15">
        <w:rPr>
          <w:rFonts w:ascii="Arial" w:hAnsi="Arial" w:cs="Arial"/>
          <w:sz w:val="24"/>
          <w:szCs w:val="24"/>
        </w:rPr>
        <w:t>a vrijeme trajanja vježbeničkog staža vježbenik ima pravo na 85% plaće poslova radnog mjesta najniže složenosti njegove stručne spreme</w:t>
      </w:r>
      <w:r w:rsidRPr="001F4A15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5B12DB" w:rsidRPr="005B12DB" w:rsidRDefault="005B12DB" w:rsidP="005B12DB">
      <w:pPr>
        <w:rPr>
          <w:rFonts w:ascii="Calibri" w:eastAsia="Calibri" w:hAnsi="Calibri" w:cs="Times New Roman"/>
          <w:noProof w:val="0"/>
        </w:rPr>
      </w:pPr>
    </w:p>
    <w:p w:rsidR="005B12DB" w:rsidRPr="00D832BC" w:rsidRDefault="005B12DB">
      <w:pPr>
        <w:rPr>
          <w:b/>
          <w:sz w:val="24"/>
          <w:szCs w:val="24"/>
          <w:u w:val="single"/>
        </w:rPr>
      </w:pPr>
    </w:p>
    <w:sectPr w:rsidR="005B12DB" w:rsidRPr="00D83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C3E64"/>
    <w:multiLevelType w:val="hybridMultilevel"/>
    <w:tmpl w:val="D6C866E4"/>
    <w:lvl w:ilvl="0" w:tplc="C55E38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AA"/>
    <w:rsid w:val="0003224A"/>
    <w:rsid w:val="0004416C"/>
    <w:rsid w:val="000B1C35"/>
    <w:rsid w:val="00175E91"/>
    <w:rsid w:val="001F4A15"/>
    <w:rsid w:val="00267D80"/>
    <w:rsid w:val="0029181C"/>
    <w:rsid w:val="002D1756"/>
    <w:rsid w:val="0033085F"/>
    <w:rsid w:val="004550E3"/>
    <w:rsid w:val="005B12DB"/>
    <w:rsid w:val="0067448C"/>
    <w:rsid w:val="008764AA"/>
    <w:rsid w:val="00A2028C"/>
    <w:rsid w:val="00A73C11"/>
    <w:rsid w:val="00C60172"/>
    <w:rsid w:val="00D55FB1"/>
    <w:rsid w:val="00D832BC"/>
    <w:rsid w:val="00DD5F97"/>
    <w:rsid w:val="00E31765"/>
    <w:rsid w:val="00E82014"/>
    <w:rsid w:val="00FB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D5F71-265A-4FED-9EE6-FFBA7971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D832BC"/>
    <w:rPr>
      <w:b/>
      <w:bCs/>
    </w:rPr>
  </w:style>
  <w:style w:type="paragraph" w:styleId="Odlomakpopisa">
    <w:name w:val="List Paragraph"/>
    <w:basedOn w:val="Normal"/>
    <w:uiPriority w:val="34"/>
    <w:qFormat/>
    <w:rsid w:val="005B12DB"/>
    <w:pPr>
      <w:ind w:left="720"/>
      <w:contextualSpacing/>
    </w:pPr>
  </w:style>
  <w:style w:type="paragraph" w:customStyle="1" w:styleId="tekst">
    <w:name w:val="tekst"/>
    <w:basedOn w:val="Normal"/>
    <w:rsid w:val="00044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Vostinic</dc:creator>
  <cp:keywords/>
  <dc:description/>
  <cp:lastModifiedBy>Laura Vostinic</cp:lastModifiedBy>
  <cp:revision>21</cp:revision>
  <cp:lastPrinted>2016-07-26T09:40:00Z</cp:lastPrinted>
  <dcterms:created xsi:type="dcterms:W3CDTF">2016-01-14T13:25:00Z</dcterms:created>
  <dcterms:modified xsi:type="dcterms:W3CDTF">2021-02-22T11:51:00Z</dcterms:modified>
</cp:coreProperties>
</file>