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7B" w:rsidRPr="001E4CBB" w:rsidRDefault="0067757B" w:rsidP="0067757B">
      <w:pPr>
        <w:spacing w:after="0"/>
        <w:rPr>
          <w:rFonts w:ascii="Arial" w:hAnsi="Arial" w:cs="Arial"/>
          <w:b/>
          <w:sz w:val="24"/>
          <w:szCs w:val="24"/>
        </w:rPr>
      </w:pPr>
      <w:r w:rsidRPr="001E4CBB">
        <w:rPr>
          <w:rFonts w:ascii="Arial" w:hAnsi="Arial" w:cs="Arial"/>
          <w:b/>
          <w:sz w:val="24"/>
          <w:szCs w:val="24"/>
        </w:rPr>
        <w:t>KOMUNALNI CENTAR IVANIĆ-GRAD d.o.o.</w:t>
      </w:r>
    </w:p>
    <w:p w:rsidR="0067757B" w:rsidRPr="001E4CBB" w:rsidRDefault="0067757B" w:rsidP="0067757B">
      <w:pPr>
        <w:spacing w:after="0"/>
        <w:rPr>
          <w:rFonts w:ascii="Arial" w:hAnsi="Arial" w:cs="Arial"/>
          <w:b/>
          <w:sz w:val="24"/>
          <w:szCs w:val="24"/>
        </w:rPr>
      </w:pPr>
      <w:r w:rsidRPr="001E4CBB">
        <w:rPr>
          <w:rFonts w:ascii="Arial" w:hAnsi="Arial" w:cs="Arial"/>
          <w:b/>
          <w:sz w:val="24"/>
          <w:szCs w:val="24"/>
        </w:rPr>
        <w:t>IVANIĆ-GRAD, Moslavačka 13</w:t>
      </w:r>
    </w:p>
    <w:p w:rsidR="0067757B" w:rsidRPr="001E4CBB" w:rsidRDefault="0067757B" w:rsidP="0067757B">
      <w:pPr>
        <w:spacing w:after="0"/>
        <w:rPr>
          <w:rFonts w:ascii="Arial" w:hAnsi="Arial" w:cs="Arial"/>
          <w:b/>
          <w:sz w:val="24"/>
          <w:szCs w:val="24"/>
        </w:rPr>
      </w:pPr>
      <w:r w:rsidRPr="001E4CBB">
        <w:rPr>
          <w:rFonts w:ascii="Arial" w:hAnsi="Arial" w:cs="Arial"/>
          <w:b/>
          <w:sz w:val="24"/>
          <w:szCs w:val="24"/>
        </w:rPr>
        <w:t>UPRAVA DRUŠTVA</w:t>
      </w:r>
    </w:p>
    <w:p w:rsidR="0067757B" w:rsidRDefault="0067757B" w:rsidP="0067757B">
      <w:pPr>
        <w:spacing w:after="0"/>
        <w:rPr>
          <w:rFonts w:ascii="Arial" w:hAnsi="Arial" w:cs="Arial"/>
          <w:sz w:val="24"/>
          <w:szCs w:val="24"/>
        </w:rPr>
      </w:pPr>
    </w:p>
    <w:p w:rsidR="000356E3" w:rsidRPr="001E4CBB" w:rsidRDefault="000356E3" w:rsidP="0067757B">
      <w:pPr>
        <w:spacing w:after="0"/>
        <w:rPr>
          <w:rFonts w:ascii="Arial" w:hAnsi="Arial" w:cs="Arial"/>
          <w:sz w:val="24"/>
          <w:szCs w:val="24"/>
        </w:rPr>
      </w:pPr>
    </w:p>
    <w:p w:rsidR="008E1C43" w:rsidRPr="001E4CBB" w:rsidRDefault="00F1057B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Temeljem čl</w:t>
      </w:r>
      <w:r w:rsidR="00BB5284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anka</w:t>
      </w: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30</w:t>
      </w:r>
      <w:r w:rsidR="00807AF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Zakona o komunalnom gospodarstvu (NN br. 68/18), </w:t>
      </w:r>
      <w:r w:rsidR="007821AF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te </w:t>
      </w:r>
      <w:r w:rsidR="004770D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Odluke</w:t>
      </w:r>
      <w:r w:rsidR="007312E5" w:rsidRPr="007312E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="007312E5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Gradskog vijeća Grada Ivanić-Grada</w:t>
      </w:r>
      <w:r w:rsidR="004770D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o davanju prethodne </w:t>
      </w:r>
      <w:r w:rsidR="007821AF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suglasnosti </w:t>
      </w:r>
      <w:r w:rsidR="004770D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Komunalnom centru Ivanić-Grad d.o.o. na Opće uvjete isporuke usluge javne tržnice na malo u Ivanić-Gradu</w:t>
      </w:r>
      <w:r w:rsidR="007821AF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(</w:t>
      </w:r>
      <w:r w:rsidR="004770D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Službeni glasnik Grada Ivanić-Grada, broj 02/19)</w:t>
      </w:r>
      <w:r w:rsidR="007821AF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="008E1C43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trgovačko društvo Komunalni centar Ivanić-Grad d.o.o. iz Ivanić-Grada, Moslavačka 13</w:t>
      </w:r>
      <w:r w:rsidR="007821AF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</w:t>
      </w:r>
      <w:r w:rsidR="00807AF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kao</w:t>
      </w:r>
      <w:r w:rsidR="008E1C43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isporučitelj komunalne usluge javnih tržnica na malo</w:t>
      </w:r>
      <w:r w:rsidR="007821AF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</w:t>
      </w:r>
      <w:r w:rsidR="008E1C43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="007821AF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dana </w:t>
      </w:r>
      <w:r w:rsidR="00C21F0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11.03.2019.</w:t>
      </w:r>
      <w:r w:rsidR="001E4CBB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="008E1C43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donosi</w:t>
      </w:r>
    </w:p>
    <w:p w:rsidR="008E1C43" w:rsidRPr="001E4CBB" w:rsidRDefault="008E1C43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F1057B" w:rsidRPr="001E4CBB" w:rsidRDefault="00F1057B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68B" w:rsidRPr="001E4CBB" w:rsidRDefault="00D2268B" w:rsidP="007A57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4CBB" w:rsidRPr="001E4CBB" w:rsidRDefault="007821AF" w:rsidP="00770B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OPĆ</w:t>
      </w:r>
      <w:r w:rsidR="00F1057B" w:rsidRPr="001E4CBB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E UVJETE</w:t>
      </w:r>
      <w:r w:rsidR="001E4CBB" w:rsidRPr="001E4CBB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</w:t>
      </w:r>
      <w:r w:rsidR="00F1057B" w:rsidRPr="001E4CBB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ISPORU</w:t>
      </w:r>
      <w:r w:rsidR="002B02A8" w:rsidRPr="001E4CBB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KE</w:t>
      </w:r>
      <w:r w:rsidR="001E4CBB" w:rsidRPr="001E4CBB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,</w:t>
      </w:r>
    </w:p>
    <w:p w:rsidR="007821AF" w:rsidRPr="001E4CBB" w:rsidRDefault="001E4CBB" w:rsidP="00770B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USLUGE JAVNE</w:t>
      </w:r>
      <w:r w:rsidR="007821AF" w:rsidRPr="001E4CBB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TRŽNICE NA MALO </w:t>
      </w:r>
      <w:r w:rsidR="00D42A47" w:rsidRPr="001E4CBB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U IVANIĆ-GRADU</w:t>
      </w:r>
    </w:p>
    <w:p w:rsidR="00D2268B" w:rsidRPr="001E4CBB" w:rsidRDefault="00D2268B" w:rsidP="00770B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F1057B" w:rsidRPr="001E4CBB" w:rsidRDefault="00F1057B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F1057B" w:rsidRPr="001E4CBB" w:rsidRDefault="00F1057B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D2268B" w:rsidRPr="001E4CBB" w:rsidRDefault="00D2268B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D2268B" w:rsidRPr="001E4CBB" w:rsidRDefault="00D2268B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I. OPĆE ODREDBE</w:t>
      </w:r>
    </w:p>
    <w:p w:rsidR="00D2268B" w:rsidRPr="001E4CBB" w:rsidRDefault="00D2268B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68B" w:rsidRPr="001E4CBB" w:rsidRDefault="00D2268B" w:rsidP="00770B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Članak 1.</w:t>
      </w:r>
    </w:p>
    <w:p w:rsidR="00D2268B" w:rsidRPr="001E4CBB" w:rsidRDefault="00D2268B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68B" w:rsidRPr="001E4CBB" w:rsidRDefault="00F1057B" w:rsidP="00770B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Ovim</w:t>
      </w:r>
      <w:r w:rsidR="00D42A47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se O</w:t>
      </w: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pćim uvj</w:t>
      </w:r>
      <w:r w:rsidR="002B02A8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etima isporuke komunalne uslužne</w:t>
      </w: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djelatnosti uređuju uvjeti pružanja odnosno korištenja komunalne usluge</w:t>
      </w:r>
      <w:r w:rsidR="002B02A8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na gradskoj tržnici Ivanić-Grad</w:t>
      </w: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 međusobna prava i obveze isporučitel</w:t>
      </w:r>
      <w:r w:rsidR="0082630B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ja i korisnika komunalne usluge, način mjerenja, obračuna i plaćanja isporučene komunalne usluge</w:t>
      </w:r>
      <w:r w:rsidR="00D2268B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D2268B" w:rsidRPr="001E4CBB" w:rsidRDefault="00D2268B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68B" w:rsidRPr="001E4CBB" w:rsidRDefault="00D2268B" w:rsidP="00A134F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Članak 2.</w:t>
      </w:r>
    </w:p>
    <w:p w:rsidR="00D2268B" w:rsidRPr="001E4CBB" w:rsidRDefault="00D2268B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01AF4" w:rsidRPr="001E4CBB" w:rsidRDefault="00701AF4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  <w:t xml:space="preserve">Pored </w:t>
      </w:r>
      <w:r w:rsidR="00D42A47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općenitih odredbi iz članka 1. o</w:t>
      </w: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vih Općih uvjeta, trgovačko društvo Komunalni centar Ivanić-Grad d.o.o. koje upravlja gradskom tržnicom Ivanić-Grad podrobnije će regulirati sljedeće:</w:t>
      </w:r>
    </w:p>
    <w:p w:rsidR="00701AF4" w:rsidRPr="001E4CBB" w:rsidRDefault="004D6FD2" w:rsidP="00770BE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</w:t>
      </w:r>
      <w:r w:rsidR="00701AF4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vjete pod kojima se obavlja promet roba na tržnici</w:t>
      </w:r>
      <w:r w:rsidR="00D42A47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</w:t>
      </w:r>
    </w:p>
    <w:p w:rsidR="00701AF4" w:rsidRPr="001E4CBB" w:rsidRDefault="004D6FD2" w:rsidP="00770BE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</w:t>
      </w:r>
      <w:r w:rsidR="00701AF4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ravila ponašanja korisnika usluga na tržnici, prodavača, potrošača i zaposlenika</w:t>
      </w:r>
      <w:r w:rsidR="00D42A47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</w:t>
      </w:r>
    </w:p>
    <w:p w:rsidR="00701AF4" w:rsidRPr="001E4CBB" w:rsidRDefault="004D6FD2" w:rsidP="00770BE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</w:t>
      </w:r>
      <w:r w:rsidR="00701AF4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adno vrijeme, način rada i poslovanja na tržnicama, te uvjeti korištenja tržnih usluga</w:t>
      </w:r>
      <w:r w:rsidR="00D42A47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</w:t>
      </w:r>
    </w:p>
    <w:p w:rsidR="00116C85" w:rsidRPr="001E4CBB" w:rsidRDefault="004D6FD2" w:rsidP="00770BE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</w:t>
      </w:r>
      <w:r w:rsidR="00701AF4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rodajna mjesta, tehnička sredstva i uređaji</w:t>
      </w:r>
      <w:r w:rsidR="00D42A47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</w:t>
      </w:r>
    </w:p>
    <w:p w:rsidR="00116C85" w:rsidRPr="001E4CBB" w:rsidRDefault="004D6FD2" w:rsidP="00770BE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</w:t>
      </w:r>
      <w:r w:rsidR="00116C85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oslovno-prodajni, skladišni i rashladni prostor</w:t>
      </w:r>
      <w:r w:rsidR="00D42A47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</w:t>
      </w:r>
    </w:p>
    <w:p w:rsidR="00116C85" w:rsidRPr="001E4CBB" w:rsidRDefault="004D6FD2" w:rsidP="00770BE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n</w:t>
      </w:r>
      <w:r w:rsidR="00116C85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aknade za korištenje prodajnih mjesta i pružanje usluga na tržnici</w:t>
      </w:r>
      <w:r w:rsidR="00D42A47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</w:t>
      </w:r>
    </w:p>
    <w:p w:rsidR="00116C85" w:rsidRPr="001E4CBB" w:rsidRDefault="004D6FD2" w:rsidP="00770BE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</w:t>
      </w:r>
      <w:r w:rsidR="00116C85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ređivanje i održavanje objekata i opreme na prostoru tržnice</w:t>
      </w:r>
      <w:r w:rsidR="00D42A47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</w:t>
      </w:r>
    </w:p>
    <w:p w:rsidR="00116C85" w:rsidRPr="001E4CBB" w:rsidRDefault="004D6FD2" w:rsidP="00770BE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z</w:t>
      </w:r>
      <w:r w:rsidR="00116C85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dravstveno-tehničke mjere i nadzor</w:t>
      </w:r>
      <w:r w:rsidR="00D42A47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</w:t>
      </w:r>
    </w:p>
    <w:p w:rsidR="00116C85" w:rsidRPr="001E4CBB" w:rsidRDefault="004D6FD2" w:rsidP="00770BE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</w:t>
      </w:r>
      <w:r w:rsidR="00116C85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rganiziranje prigodnih prodaja</w:t>
      </w:r>
      <w:r w:rsidR="00D42A47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</w:t>
      </w:r>
    </w:p>
    <w:p w:rsidR="00061D9F" w:rsidRPr="001E4CBB" w:rsidRDefault="004D6FD2" w:rsidP="00770BE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</w:t>
      </w:r>
      <w:r w:rsidR="00116C85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rugi odnosi u svezi s radom,</w:t>
      </w:r>
      <w:r w:rsidR="00D42A47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redom i poslovanjem na tržnici.</w:t>
      </w:r>
    </w:p>
    <w:p w:rsidR="00287DBA" w:rsidRPr="001E4CBB" w:rsidRDefault="00287DBA">
      <w:pP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br w:type="page"/>
      </w:r>
    </w:p>
    <w:p w:rsidR="00D2268B" w:rsidRPr="001E4CBB" w:rsidRDefault="00D2268B" w:rsidP="00770B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lastRenderedPageBreak/>
        <w:t xml:space="preserve">Članak </w:t>
      </w:r>
      <w:r w:rsidR="00AC63A0"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3</w:t>
      </w: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.</w:t>
      </w:r>
    </w:p>
    <w:p w:rsidR="00116C85" w:rsidRPr="001E4CBB" w:rsidRDefault="00116C85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16C85" w:rsidRPr="001E4CBB" w:rsidRDefault="00116C85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Promet poljoprivrednih i drugih proizvoda na gradskoj tržnici na malo je slobodan, a obavlja se na način kako je određeno ovim Općim uvjetima.</w:t>
      </w:r>
    </w:p>
    <w:p w:rsidR="004D6FD2" w:rsidRPr="001E4CBB" w:rsidRDefault="004D6FD2" w:rsidP="001E4CBB">
      <w:pPr>
        <w:spacing w:after="0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68B" w:rsidRPr="001E4CBB" w:rsidRDefault="00AC63A0" w:rsidP="00770B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Članak 4</w:t>
      </w:r>
      <w:r w:rsidR="00D2268B"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.</w:t>
      </w:r>
    </w:p>
    <w:p w:rsidR="00116C85" w:rsidRPr="001E4CBB" w:rsidRDefault="00116C85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</w:p>
    <w:p w:rsidR="00116C85" w:rsidRPr="001E4CBB" w:rsidRDefault="00116C85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Općim uvjetima isporuke usluga uređuje se promet na sljedećim tržnicama:</w:t>
      </w:r>
    </w:p>
    <w:p w:rsidR="00116C85" w:rsidRPr="001E4CBB" w:rsidRDefault="00116C85" w:rsidP="004D6FD2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Gradska tržnica, </w:t>
      </w:r>
      <w:proofErr w:type="spellStart"/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Maznica</w:t>
      </w:r>
      <w:proofErr w:type="spellEnd"/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7, Ivanić-Grad</w:t>
      </w:r>
      <w:r w:rsid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,</w:t>
      </w:r>
    </w:p>
    <w:p w:rsidR="00116C85" w:rsidRPr="001E4CBB" w:rsidRDefault="00C94C17" w:rsidP="004D6FD2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Povremeni</w:t>
      </w:r>
      <w:r w:rsidR="00116C85"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sajam</w:t>
      </w:r>
      <w:r w:rsidR="00116C85"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, Omladinska ulica, na parkiralištu kod S</w:t>
      </w:r>
      <w:r w:rsidR="004D6FD2"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portskog parka</w:t>
      </w:r>
      <w:r w:rsidR="00116C85"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  <w:r w:rsidR="004D6FD2"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„</w:t>
      </w:r>
      <w:proofErr w:type="spellStart"/>
      <w:r w:rsidR="00116C85"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Zelenjak</w:t>
      </w:r>
      <w:proofErr w:type="spellEnd"/>
      <w:r w:rsidR="004D6FD2"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“</w:t>
      </w:r>
      <w:r w:rsid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.</w:t>
      </w:r>
    </w:p>
    <w:p w:rsidR="00116C85" w:rsidRPr="001E4CBB" w:rsidRDefault="00116C85" w:rsidP="00770B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</w:p>
    <w:p w:rsidR="00116C85" w:rsidRPr="001E4CBB" w:rsidRDefault="00116C85" w:rsidP="00770B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Trgovačko društvo Komunalni centar Ivanić-Grad d.o.o., može </w:t>
      </w:r>
      <w:r w:rsidR="000F26C0"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organizirati i druge tržnice na drugim za to prikladnim mjestima na području Grada Ivanić-Grada, uz prethodno odobrenje nadležnog tijela. U tom slučaju odredbe ovih Općih uvjeta odnose se i na te druge tržnice.</w:t>
      </w:r>
    </w:p>
    <w:p w:rsidR="00D2268B" w:rsidRPr="001E4CBB" w:rsidRDefault="00D2268B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68B" w:rsidRPr="001E4CBB" w:rsidRDefault="00AC63A0" w:rsidP="00770B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Članak 5</w:t>
      </w:r>
      <w:r w:rsidR="00D2268B"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.</w:t>
      </w:r>
    </w:p>
    <w:p w:rsidR="00D2268B" w:rsidRPr="001E4CBB" w:rsidRDefault="00D2268B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68B" w:rsidRPr="001E4CBB" w:rsidRDefault="00807AF3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Rad Gradske tržnice</w:t>
      </w:r>
      <w:r w:rsidR="000F26C0" w:rsidRPr="001E4CBB">
        <w:rPr>
          <w:rFonts w:ascii="Arial" w:eastAsia="Times New Roman" w:hAnsi="Arial" w:cs="Arial"/>
          <w:sz w:val="24"/>
          <w:szCs w:val="24"/>
          <w:lang w:eastAsia="hr-HR"/>
        </w:rPr>
        <w:t xml:space="preserve"> Ivanić-Grad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obuhvaća </w:t>
      </w:r>
      <w:r w:rsidR="000F26C0" w:rsidRPr="001E4CBB">
        <w:rPr>
          <w:rFonts w:ascii="Arial" w:eastAsia="Times New Roman" w:hAnsi="Arial" w:cs="Arial"/>
          <w:sz w:val="24"/>
          <w:szCs w:val="24"/>
          <w:lang w:eastAsia="hr-HR"/>
        </w:rPr>
        <w:t>pruža</w:t>
      </w:r>
      <w:r>
        <w:rPr>
          <w:rFonts w:ascii="Arial" w:eastAsia="Times New Roman" w:hAnsi="Arial" w:cs="Arial"/>
          <w:sz w:val="24"/>
          <w:szCs w:val="24"/>
          <w:lang w:eastAsia="hr-HR"/>
        </w:rPr>
        <w:t>nje sljedećih</w:t>
      </w:r>
      <w:r w:rsidR="000F26C0" w:rsidRPr="001E4CBB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usluga</w:t>
      </w:r>
      <w:r w:rsidR="000F26C0" w:rsidRPr="001E4CBB">
        <w:rPr>
          <w:rFonts w:ascii="Arial" w:eastAsia="Times New Roman" w:hAnsi="Arial" w:cs="Arial"/>
          <w:sz w:val="24"/>
          <w:szCs w:val="24"/>
          <w:lang w:eastAsia="hr-HR"/>
        </w:rPr>
        <w:t>:</w:t>
      </w:r>
    </w:p>
    <w:p w:rsidR="000F26C0" w:rsidRPr="001E4CBB" w:rsidRDefault="00CA239E" w:rsidP="00770BE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sz w:val="24"/>
          <w:szCs w:val="24"/>
          <w:lang w:eastAsia="hr-HR"/>
        </w:rPr>
        <w:t>d</w:t>
      </w:r>
      <w:r w:rsidR="000F26C0" w:rsidRPr="001E4CBB">
        <w:rPr>
          <w:rFonts w:ascii="Arial" w:eastAsia="Times New Roman" w:hAnsi="Arial" w:cs="Arial"/>
          <w:sz w:val="24"/>
          <w:szCs w:val="24"/>
          <w:lang w:eastAsia="hr-HR"/>
        </w:rPr>
        <w:t>avanje na korištenje prodajnih mjesta na tržnici</w:t>
      </w:r>
      <w:r w:rsidR="004D6FD2" w:rsidRPr="001E4CBB">
        <w:rPr>
          <w:rFonts w:ascii="Arial" w:eastAsia="Times New Roman" w:hAnsi="Arial" w:cs="Arial"/>
          <w:sz w:val="24"/>
          <w:szCs w:val="24"/>
          <w:lang w:eastAsia="hr-HR"/>
        </w:rPr>
        <w:t>,</w:t>
      </w:r>
    </w:p>
    <w:p w:rsidR="000F26C0" w:rsidRPr="001E4CBB" w:rsidRDefault="00CA239E" w:rsidP="00770BE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sz w:val="24"/>
          <w:szCs w:val="24"/>
          <w:lang w:eastAsia="hr-HR"/>
        </w:rPr>
        <w:t>d</w:t>
      </w:r>
      <w:r w:rsidR="000F26C0" w:rsidRPr="001E4CBB">
        <w:rPr>
          <w:rFonts w:ascii="Arial" w:eastAsia="Times New Roman" w:hAnsi="Arial" w:cs="Arial"/>
          <w:sz w:val="24"/>
          <w:szCs w:val="24"/>
          <w:lang w:eastAsia="hr-HR"/>
        </w:rPr>
        <w:t>avanje na korištenje tehničkih sredstava i uređaja potrebnih pri obavljanju prometa robom</w:t>
      </w:r>
      <w:r w:rsidR="004D6FD2" w:rsidRPr="001E4CBB">
        <w:rPr>
          <w:rFonts w:ascii="Arial" w:eastAsia="Times New Roman" w:hAnsi="Arial" w:cs="Arial"/>
          <w:sz w:val="24"/>
          <w:szCs w:val="24"/>
          <w:lang w:eastAsia="hr-HR"/>
        </w:rPr>
        <w:t>,</w:t>
      </w:r>
    </w:p>
    <w:p w:rsidR="000F26C0" w:rsidRPr="001E4CBB" w:rsidRDefault="00CA239E" w:rsidP="00770BE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sz w:val="24"/>
          <w:szCs w:val="24"/>
          <w:lang w:eastAsia="hr-HR"/>
        </w:rPr>
        <w:t>d</w:t>
      </w:r>
      <w:r w:rsidR="000F26C0" w:rsidRPr="001E4CBB">
        <w:rPr>
          <w:rFonts w:ascii="Arial" w:eastAsia="Times New Roman" w:hAnsi="Arial" w:cs="Arial"/>
          <w:sz w:val="24"/>
          <w:szCs w:val="24"/>
          <w:lang w:eastAsia="hr-HR"/>
        </w:rPr>
        <w:t xml:space="preserve">avanje u zakup poslovnih prostora izgrađenih u sklopu tržnice, te kioska </w:t>
      </w:r>
      <w:r w:rsidR="004D6FD2" w:rsidRPr="001E4CBB">
        <w:rPr>
          <w:rFonts w:ascii="Arial" w:eastAsia="Times New Roman" w:hAnsi="Arial" w:cs="Arial"/>
          <w:sz w:val="24"/>
          <w:szCs w:val="24"/>
          <w:lang w:eastAsia="hr-HR"/>
        </w:rPr>
        <w:t>uz objekt</w:t>
      </w:r>
      <w:r w:rsidR="000F26C0" w:rsidRPr="001E4CBB">
        <w:rPr>
          <w:rFonts w:ascii="Arial" w:eastAsia="Times New Roman" w:hAnsi="Arial" w:cs="Arial"/>
          <w:sz w:val="24"/>
          <w:szCs w:val="24"/>
          <w:lang w:eastAsia="hr-HR"/>
        </w:rPr>
        <w:t xml:space="preserve"> tržnice</w:t>
      </w:r>
      <w:r w:rsidR="004D6FD2" w:rsidRPr="001E4CBB">
        <w:rPr>
          <w:rFonts w:ascii="Arial" w:eastAsia="Times New Roman" w:hAnsi="Arial" w:cs="Arial"/>
          <w:sz w:val="24"/>
          <w:szCs w:val="24"/>
          <w:lang w:eastAsia="hr-HR"/>
        </w:rPr>
        <w:t>,</w:t>
      </w:r>
    </w:p>
    <w:p w:rsidR="000F26C0" w:rsidRPr="001E4CBB" w:rsidRDefault="00CA239E" w:rsidP="00770BE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sz w:val="24"/>
          <w:szCs w:val="24"/>
          <w:lang w:eastAsia="hr-HR"/>
        </w:rPr>
        <w:t>d</w:t>
      </w:r>
      <w:r w:rsidR="000F26C0" w:rsidRPr="001E4CBB">
        <w:rPr>
          <w:rFonts w:ascii="Arial" w:eastAsia="Times New Roman" w:hAnsi="Arial" w:cs="Arial"/>
          <w:sz w:val="24"/>
          <w:szCs w:val="24"/>
          <w:lang w:eastAsia="hr-HR"/>
        </w:rPr>
        <w:t>avanje na korištenje štandova i kućica</w:t>
      </w:r>
      <w:r w:rsidR="004D6FD2" w:rsidRPr="001E4CBB">
        <w:rPr>
          <w:rFonts w:ascii="Arial" w:eastAsia="Times New Roman" w:hAnsi="Arial" w:cs="Arial"/>
          <w:sz w:val="24"/>
          <w:szCs w:val="24"/>
          <w:lang w:eastAsia="hr-HR"/>
        </w:rPr>
        <w:t>,</w:t>
      </w:r>
    </w:p>
    <w:p w:rsidR="000F26C0" w:rsidRPr="001E4CBB" w:rsidRDefault="00CA239E" w:rsidP="00770BE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sz w:val="24"/>
          <w:szCs w:val="24"/>
          <w:lang w:eastAsia="hr-HR"/>
        </w:rPr>
        <w:t>d</w:t>
      </w:r>
      <w:r w:rsidR="000F26C0" w:rsidRPr="001E4CBB">
        <w:rPr>
          <w:rFonts w:ascii="Arial" w:eastAsia="Times New Roman" w:hAnsi="Arial" w:cs="Arial"/>
          <w:sz w:val="24"/>
          <w:szCs w:val="24"/>
          <w:lang w:eastAsia="hr-HR"/>
        </w:rPr>
        <w:t>avanje na korištenje skladišnog prostora</w:t>
      </w:r>
      <w:r w:rsidR="004D6FD2" w:rsidRPr="001E4CBB">
        <w:rPr>
          <w:rFonts w:ascii="Arial" w:eastAsia="Times New Roman" w:hAnsi="Arial" w:cs="Arial"/>
          <w:sz w:val="24"/>
          <w:szCs w:val="24"/>
          <w:lang w:eastAsia="hr-HR"/>
        </w:rPr>
        <w:t>,</w:t>
      </w:r>
    </w:p>
    <w:p w:rsidR="000F26C0" w:rsidRPr="001E4CBB" w:rsidRDefault="00CA239E" w:rsidP="00770BE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sz w:val="24"/>
          <w:szCs w:val="24"/>
          <w:lang w:eastAsia="hr-HR"/>
        </w:rPr>
        <w:t>o</w:t>
      </w:r>
      <w:r w:rsidR="000F26C0" w:rsidRPr="001E4CBB">
        <w:rPr>
          <w:rFonts w:ascii="Arial" w:eastAsia="Times New Roman" w:hAnsi="Arial" w:cs="Arial"/>
          <w:sz w:val="24"/>
          <w:szCs w:val="24"/>
          <w:lang w:eastAsia="hr-HR"/>
        </w:rPr>
        <w:t>bavljanje i drugih poslova vezanih za promet na tržnicama</w:t>
      </w:r>
      <w:r w:rsidR="004D6FD2" w:rsidRPr="001E4CBB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0F26C0" w:rsidRPr="001E4CBB" w:rsidRDefault="000F26C0" w:rsidP="00770B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0F26C0" w:rsidRPr="001E4CBB" w:rsidRDefault="00325573" w:rsidP="00770B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sz w:val="24"/>
          <w:szCs w:val="24"/>
          <w:lang w:eastAsia="hr-HR"/>
        </w:rPr>
        <w:t>Trgovačko društvo K</w:t>
      </w:r>
      <w:r w:rsidR="000F26C0" w:rsidRPr="001E4CBB">
        <w:rPr>
          <w:rFonts w:ascii="Arial" w:eastAsia="Times New Roman" w:hAnsi="Arial" w:cs="Arial"/>
          <w:sz w:val="24"/>
          <w:szCs w:val="24"/>
          <w:lang w:eastAsia="hr-HR"/>
        </w:rPr>
        <w:t>omunalni centar Ivanić-Grad d.o.o. dužan je osigurati</w:t>
      </w:r>
      <w:r w:rsidR="00C94C17" w:rsidRPr="001E4CBB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0F26C0" w:rsidRPr="001E4CBB">
        <w:rPr>
          <w:rFonts w:ascii="Arial" w:eastAsia="Times New Roman" w:hAnsi="Arial" w:cs="Arial"/>
          <w:sz w:val="24"/>
          <w:szCs w:val="24"/>
          <w:lang w:eastAsia="hr-HR"/>
        </w:rPr>
        <w:t>potrebne tehničke i higijensko sanitarne uvjete za korištenje tržnih prostora</w:t>
      </w:r>
      <w:r w:rsidR="00C94C17" w:rsidRPr="001E4CBB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C94C17" w:rsidRPr="001E4CBB" w:rsidRDefault="00C94C17" w:rsidP="00770B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AA4418" w:rsidRPr="001E4CBB" w:rsidRDefault="00AA4418" w:rsidP="00770B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Članak 6.</w:t>
      </w:r>
    </w:p>
    <w:p w:rsidR="00C94C17" w:rsidRPr="001E4CBB" w:rsidRDefault="00C94C17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</w:p>
    <w:p w:rsidR="00C94C17" w:rsidRPr="001E4CBB" w:rsidRDefault="00C94C17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Gradska tržnica Ivanić-Grad je organizirani i uređen prodajni objekt,</w:t>
      </w:r>
      <w:r w:rsidR="00807AF3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a</w:t>
      </w:r>
      <w:r w:rsidR="00807AF3" w:rsidRPr="00807AF3">
        <w:rPr>
          <w:rFonts w:ascii="Arial" w:eastAsia="Times New Roman" w:hAnsi="Arial" w:cs="Arial"/>
          <w:bCs/>
          <w:color w:val="FF0000"/>
          <w:sz w:val="24"/>
          <w:szCs w:val="24"/>
          <w:lang w:eastAsia="hr-HR"/>
        </w:rPr>
        <w:t xml:space="preserve"> </w:t>
      </w:r>
      <w:r w:rsidR="00807AF3" w:rsidRPr="00B4150C">
        <w:rPr>
          <w:rFonts w:ascii="Arial" w:eastAsia="Times New Roman" w:hAnsi="Arial" w:cs="Arial"/>
          <w:bCs/>
          <w:sz w:val="24"/>
          <w:szCs w:val="24"/>
          <w:lang w:eastAsia="hr-HR"/>
        </w:rPr>
        <w:t>obuhvaća</w:t>
      </w:r>
      <w:r w:rsidRPr="00B4150C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</w:t>
      </w:r>
      <w:r w:rsidR="00807AF3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otvorene, natkrivene i zatvorene prostore </w:t>
      </w: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u kojima se prema unaprijed određenim pravilima i uz naplatu osiguravaju propisani tehnički, sanitarno-higijenski, zdravstveni i drugi uvjeti za obavljanje izravne prodaje poljoprivredno prehrambenih proizvod</w:t>
      </w:r>
      <w:r w:rsid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a, odnosno obavljanja djelatnosti</w:t>
      </w: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trgovine na malo i uslužnih djelatnosti za neodređeni </w:t>
      </w:r>
      <w:r w:rsidRPr="00C24B36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broj fizičkih ili</w:t>
      </w:r>
      <w:r w:rsidR="00807AF3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pravnih osoba u skladu s</w:t>
      </w: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pozitivnim propisima i ovim Općim uvjetima isporuke.</w:t>
      </w:r>
    </w:p>
    <w:p w:rsidR="00C94C17" w:rsidRPr="001E4CBB" w:rsidRDefault="00C94C17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Povremeni sajam je uređen otvoreni prostor na kojem se prema unaprijed određenim pravilima  i uz naplatu organizira prodaja neprehrambenih roba na malo.</w:t>
      </w:r>
    </w:p>
    <w:p w:rsidR="00D43374" w:rsidRDefault="001E4CBB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Budući da</w:t>
      </w:r>
      <w:r w:rsidR="00CB627D"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povremeni</w:t>
      </w:r>
      <w:r w:rsidR="00C94C17"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  <w:r w:rsidR="00CB627D"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sajam nije tržnica za prodaju poljoprivredno-prehrambene robe tako Komunalni centar Ivanić-Grad d.o.o.</w:t>
      </w:r>
      <w:r w:rsidR="004D6FD2"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  <w:r w:rsidR="00CB627D"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nije obavezan osigurati minimalno tehničke uvjete, </w:t>
      </w:r>
      <w:r w:rsidR="006F6191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nego</w:t>
      </w:r>
      <w:r w:rsidR="00CB627D"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ih osigurava svaki p</w:t>
      </w:r>
      <w:r w:rsidR="004D6FD2"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ojedinačni prodavatelj za</w:t>
      </w:r>
      <w:r w:rsidR="006F6191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sebno</w:t>
      </w:r>
    </w:p>
    <w:p w:rsidR="00C94C17" w:rsidRPr="001E4CBB" w:rsidRDefault="004D6FD2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.</w:t>
      </w:r>
    </w:p>
    <w:p w:rsidR="00287DBA" w:rsidRPr="001E4CBB" w:rsidRDefault="00287DBA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 w:type="page"/>
      </w:r>
    </w:p>
    <w:p w:rsidR="002276F4" w:rsidRPr="001E4CBB" w:rsidRDefault="002276F4" w:rsidP="00770B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lastRenderedPageBreak/>
        <w:t>Članak 7.</w:t>
      </w:r>
    </w:p>
    <w:p w:rsidR="002276F4" w:rsidRPr="001E4CBB" w:rsidRDefault="002276F4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B627D" w:rsidRPr="001E4CBB" w:rsidRDefault="00CB627D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Na gradskoj tržnici Ivanić-Grad mogu se prodavati poljoprivredno-prehrambeni i drugi proizvodi i roba čiji je promet Zakonom i drugim propisima dozvoljen:</w:t>
      </w:r>
    </w:p>
    <w:p w:rsidR="00CB627D" w:rsidRPr="001E4CBB" w:rsidRDefault="008E1BA1" w:rsidP="00770BE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v</w:t>
      </w:r>
      <w:r w:rsidR="00CB627D"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oće i povrće</w:t>
      </w: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,</w:t>
      </w:r>
    </w:p>
    <w:p w:rsidR="00CB627D" w:rsidRPr="001E4CBB" w:rsidRDefault="008E1BA1" w:rsidP="00770BE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ž</w:t>
      </w:r>
      <w:r w:rsidR="00CB627D"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itarice, kruh i pekarski proizvodi</w:t>
      </w: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,</w:t>
      </w:r>
    </w:p>
    <w:p w:rsidR="00CB627D" w:rsidRPr="001E4CBB" w:rsidRDefault="008E1BA1" w:rsidP="00770BE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m</w:t>
      </w:r>
      <w:r w:rsidR="00CB627D"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liječni proizvodi</w:t>
      </w: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,</w:t>
      </w:r>
    </w:p>
    <w:p w:rsidR="00CB627D" w:rsidRPr="001E4CBB" w:rsidRDefault="008E1BA1" w:rsidP="00770BE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m</w:t>
      </w:r>
      <w:r w:rsidR="00CB627D"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eso i mesni proizvodi</w:t>
      </w: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,</w:t>
      </w:r>
    </w:p>
    <w:p w:rsidR="00CB627D" w:rsidRPr="001E4CBB" w:rsidRDefault="008E1BA1" w:rsidP="00770BE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j</w:t>
      </w:r>
      <w:r w:rsidR="00CB627D"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aja</w:t>
      </w: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,</w:t>
      </w:r>
    </w:p>
    <w:p w:rsidR="003E5D83" w:rsidRPr="001E4CBB" w:rsidRDefault="008E1BA1" w:rsidP="00770BE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m</w:t>
      </w:r>
      <w:r w:rsidR="00CB627D"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ed</w:t>
      </w: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,</w:t>
      </w:r>
    </w:p>
    <w:p w:rsidR="003E5D83" w:rsidRPr="001E4CBB" w:rsidRDefault="008E1BA1" w:rsidP="00770BE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j</w:t>
      </w:r>
      <w:r w:rsidR="003E5D83"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estivo ulje</w:t>
      </w: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,</w:t>
      </w:r>
    </w:p>
    <w:p w:rsidR="003E5D83" w:rsidRPr="001E4CBB" w:rsidRDefault="008E1BA1" w:rsidP="00770BE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u</w:t>
      </w:r>
      <w:r w:rsidR="003E5D83"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zgojene i samonikle jestive gljive</w:t>
      </w: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,</w:t>
      </w:r>
    </w:p>
    <w:p w:rsidR="003E5D83" w:rsidRPr="001E4CBB" w:rsidRDefault="008E1BA1" w:rsidP="00770BE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n</w:t>
      </w:r>
      <w:r w:rsidR="00807AF3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ami</w:t>
      </w:r>
      <w:r w:rsidR="003E5D83"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rnice u originalnom pakiranju</w:t>
      </w: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,</w:t>
      </w:r>
    </w:p>
    <w:p w:rsidR="003E5D83" w:rsidRPr="001E4CBB" w:rsidRDefault="008E1BA1" w:rsidP="00770BE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s</w:t>
      </w:r>
      <w:r w:rsidR="003E5D83"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amoniklo bilje</w:t>
      </w: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,</w:t>
      </w:r>
    </w:p>
    <w:p w:rsidR="003E5D83" w:rsidRPr="001E4CBB" w:rsidRDefault="008E1BA1" w:rsidP="00770BE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m</w:t>
      </w:r>
      <w:r w:rsidR="003E5D83"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orska i slatkovodna riba, rakovi i školjke</w:t>
      </w: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,</w:t>
      </w:r>
    </w:p>
    <w:p w:rsidR="003E5D83" w:rsidRPr="001E4CBB" w:rsidRDefault="008E1BA1" w:rsidP="00770BE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c</w:t>
      </w:r>
      <w:r w:rsidR="003E5D83"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vijeće i rasada</w:t>
      </w: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,</w:t>
      </w:r>
    </w:p>
    <w:p w:rsidR="003E5D83" w:rsidRPr="001E4CBB" w:rsidRDefault="008E1BA1" w:rsidP="00770BE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p</w:t>
      </w:r>
      <w:r w:rsidR="003E5D83"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roizvodi za kućanstvo izrađeni od pruća, slame, drveta</w:t>
      </w: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,</w:t>
      </w:r>
    </w:p>
    <w:p w:rsidR="003E5D83" w:rsidRPr="001E4CBB" w:rsidRDefault="008E1BA1" w:rsidP="00770BE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s</w:t>
      </w:r>
      <w:r w:rsidR="003E5D83"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uveniri</w:t>
      </w: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,</w:t>
      </w:r>
    </w:p>
    <w:p w:rsidR="003E5D83" w:rsidRPr="001E4CBB" w:rsidRDefault="008E1BA1" w:rsidP="00770BE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s</w:t>
      </w:r>
      <w:r w:rsidR="003E5D83"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vijeće, proizvodi od keramike, stakla i kože</w:t>
      </w: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,</w:t>
      </w:r>
    </w:p>
    <w:p w:rsidR="003E5D83" w:rsidRPr="001E4CBB" w:rsidRDefault="008E1BA1" w:rsidP="00770BE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o</w:t>
      </w:r>
      <w:r w:rsidR="003E5D83"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djevni predmeti i obuća</w:t>
      </w: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.</w:t>
      </w:r>
    </w:p>
    <w:p w:rsidR="00AC63A0" w:rsidRPr="001E4CBB" w:rsidRDefault="00AC63A0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AC63A0" w:rsidRPr="001E4CBB" w:rsidRDefault="00E701C3" w:rsidP="00770B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Članak </w:t>
      </w:r>
      <w:r w:rsidR="002276F4"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8</w:t>
      </w:r>
      <w:r w:rsidR="00AC63A0"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.</w:t>
      </w:r>
    </w:p>
    <w:p w:rsidR="00AC63A0" w:rsidRPr="001E4CBB" w:rsidRDefault="00AC63A0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AC63A0" w:rsidRPr="001E4CBB" w:rsidRDefault="003E5D83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Svježe voće i povrće, meso i mesne prerađevine, pasterizirano ili sterilizirano mlijeko u izvornom pakiranju, mliječne prerađevine i svi drugi prehrambeni proizvodi moraju se prodavati, čuvati i uskladištavati na način kojim se osigurava čuvanje kakvo</w:t>
      </w:r>
      <w:r w:rsidR="00CC07BB"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će i higijenske ispravnosti nami</w:t>
      </w: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rnica.</w:t>
      </w:r>
    </w:p>
    <w:p w:rsidR="003E5D83" w:rsidRPr="001E4CBB" w:rsidRDefault="003E5D83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</w:p>
    <w:p w:rsidR="003E5D83" w:rsidRPr="001E4CBB" w:rsidRDefault="003E5D83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Roba izložena u izložbeno-prodajnom prostoru mora </w:t>
      </w:r>
      <w:r w:rsidR="00C60483"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biti uredno razvrstana i pregledno posložena.</w:t>
      </w:r>
    </w:p>
    <w:p w:rsidR="00C60483" w:rsidRPr="001E4CBB" w:rsidRDefault="00C60483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</w:p>
    <w:p w:rsidR="00C60483" w:rsidRPr="001E4CBB" w:rsidRDefault="00C60483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Roba u originalnoj ambalaži mora biti izložena tako da se lako može utvrditi o kakvoj se vrsti robe radi.</w:t>
      </w:r>
    </w:p>
    <w:p w:rsidR="00C60483" w:rsidRPr="001E4CBB" w:rsidRDefault="00C60483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</w:p>
    <w:p w:rsidR="00C60483" w:rsidRPr="001E4CBB" w:rsidRDefault="00C60483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Prehrambeni proizvodi namijenjeni prodaji moraju udovoljavati sanitarnim i veterinarskim uvjetima propisanim zakonom i drugim propisima.</w:t>
      </w:r>
    </w:p>
    <w:p w:rsidR="00C60483" w:rsidRPr="001E4CBB" w:rsidRDefault="00C60483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Higijenski neispravni i zdravlju škodljivi prehram</w:t>
      </w:r>
      <w:r w:rsidR="00B17766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beni proizvodi ne</w:t>
      </w: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smiju se prodavati niti pohranjivati na tržnici.</w:t>
      </w:r>
    </w:p>
    <w:p w:rsidR="0065668F" w:rsidRPr="001E4CBB" w:rsidRDefault="0065668F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</w:p>
    <w:p w:rsidR="00E701C3" w:rsidRPr="001E4CBB" w:rsidRDefault="00E701C3" w:rsidP="00770B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Članak </w:t>
      </w:r>
      <w:r w:rsidR="002276F4"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9</w:t>
      </w: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.</w:t>
      </w:r>
    </w:p>
    <w:p w:rsidR="00E701C3" w:rsidRPr="001E4CBB" w:rsidRDefault="00E701C3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AC63A0" w:rsidRPr="001E4CBB" w:rsidRDefault="00C60483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Roba izložena za prodaju mora imati vidljivo istaknutu cijenu, a tvornički ili proizvođački pakovani proizvodi i potpunu deklaraciju</w:t>
      </w:r>
      <w:r w:rsidR="00CC07BB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287DBA" w:rsidRPr="001E4CBB" w:rsidRDefault="00287DBA">
      <w:pPr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 w:type="page"/>
      </w:r>
    </w:p>
    <w:p w:rsidR="004F5857" w:rsidRPr="001E4CBB" w:rsidRDefault="004F5857" w:rsidP="00770B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lastRenderedPageBreak/>
        <w:t xml:space="preserve">Članak </w:t>
      </w:r>
      <w:r w:rsidR="002276F4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10</w:t>
      </w: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9074DE" w:rsidRPr="001E4CBB" w:rsidRDefault="009074DE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9074DE" w:rsidRPr="001E4CBB" w:rsidRDefault="00807AF3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Roba se mora prodavati samo </w:t>
      </w:r>
      <w:r w:rsidR="00AC3C0C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na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za</w:t>
      </w:r>
      <w:r w:rsidR="00CC07BB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="00AC3C0C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to određenim prodajnim mjestima, prema utvrđenom rasporedu i namjeni prostora.</w:t>
      </w:r>
    </w:p>
    <w:p w:rsidR="00AC3C0C" w:rsidRPr="001E4CBB" w:rsidRDefault="00AC3C0C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Roba se mora prodavati sa stola, štanda, vitrine, kioska ili sl.</w:t>
      </w:r>
    </w:p>
    <w:p w:rsidR="00287DBA" w:rsidRPr="001E4CBB" w:rsidRDefault="00AC3C0C" w:rsidP="00287D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Nije dozvoljena prodaja robe na tlu ili na drugom mjestu koji nije predviđen za tu svrhu.</w:t>
      </w:r>
    </w:p>
    <w:p w:rsidR="00AC3C0C" w:rsidRPr="001E4CBB" w:rsidRDefault="00AC3C0C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Nije dozvoljeno montiranje nikakvih napra</w:t>
      </w:r>
      <w:r w:rsidR="00821714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va kojima se proširuje ili poveć</w:t>
      </w: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ava kapacitet prodajnog mjesta.</w:t>
      </w:r>
    </w:p>
    <w:p w:rsidR="00E701C3" w:rsidRPr="001E4CBB" w:rsidRDefault="00E701C3" w:rsidP="00CC07B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E701C3" w:rsidRPr="001E4CBB" w:rsidRDefault="004F5857" w:rsidP="00770B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Članak </w:t>
      </w:r>
      <w:r w:rsidR="002276F4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11</w:t>
      </w:r>
      <w:r w:rsidR="00E701C3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E701C3" w:rsidRPr="001E4CBB" w:rsidRDefault="00E701C3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4F5857" w:rsidRPr="001E4CBB" w:rsidRDefault="00AC3C0C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sz w:val="24"/>
          <w:szCs w:val="24"/>
          <w:lang w:eastAsia="hr-HR"/>
        </w:rPr>
        <w:t>Poljoprivredno-prehrambeni i drugi proizvodi moraju, prije izlaganja prodaji, biti pripremljeni i uredno sortirani.</w:t>
      </w:r>
    </w:p>
    <w:p w:rsidR="00CC07BB" w:rsidRPr="001E4CBB" w:rsidRDefault="00CC07BB" w:rsidP="00B17766">
      <w:pPr>
        <w:spacing w:after="0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</w:p>
    <w:p w:rsidR="00D2268B" w:rsidRPr="001E4CBB" w:rsidRDefault="00D2268B" w:rsidP="00B1776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Članak 12.</w:t>
      </w:r>
    </w:p>
    <w:p w:rsidR="00D2268B" w:rsidRPr="001E4CBB" w:rsidRDefault="00D2268B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68B" w:rsidRPr="001E4CBB" w:rsidRDefault="003471FC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Svaki prodavač šumskih gljiva mora posjedovati iskaznicu komercijalnog sakupljača gljiva koja mora biti istaknuta na prodajnom mjestu. Uz svaku gljivu mora biti istaknut njen naziv.</w:t>
      </w:r>
    </w:p>
    <w:p w:rsidR="002276F4" w:rsidRPr="001E4CBB" w:rsidRDefault="002276F4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D2268B" w:rsidRPr="001E4CBB" w:rsidRDefault="00D2268B" w:rsidP="00770B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Članak 13.</w:t>
      </w:r>
    </w:p>
    <w:p w:rsidR="00CC07BB" w:rsidRPr="001E4CBB" w:rsidRDefault="00CC07BB" w:rsidP="00CC07BB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</w:p>
    <w:p w:rsidR="00C17BB2" w:rsidRPr="001E4CBB" w:rsidRDefault="00C17BB2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Uprava društva ne smije dopustiti ili na bilo koji drugi način omogućiti da se na tržnici prodaje roba koja nije dozvoljena da se prodaje na tržnicama.</w:t>
      </w:r>
    </w:p>
    <w:p w:rsidR="00D2268B" w:rsidRPr="001E4CBB" w:rsidRDefault="00D2268B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68B" w:rsidRPr="001E4CBB" w:rsidRDefault="00D2268B" w:rsidP="00770B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Članak 14.</w:t>
      </w:r>
    </w:p>
    <w:p w:rsidR="00D2268B" w:rsidRPr="001E4CBB" w:rsidRDefault="00D2268B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68B" w:rsidRPr="001E4CBB" w:rsidRDefault="00C17BB2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Pravo obavljanja prometa roba na malo i pravo korištenja usluga na javnim tržnicama imaju, pod jednakim uvjetima, sve fizičke i pravne osobe ako udovoljavaju odredbama Zakona, drugim pozitivnim propisima i ovim Općim uvjetima isporuke.</w:t>
      </w:r>
    </w:p>
    <w:p w:rsidR="00D2268B" w:rsidRPr="001E4CBB" w:rsidRDefault="00D2268B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68B" w:rsidRPr="001E4CBB" w:rsidRDefault="00D2268B" w:rsidP="00770B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Članak 1</w:t>
      </w:r>
      <w:r w:rsidR="002276F4"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5</w:t>
      </w: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.</w:t>
      </w:r>
    </w:p>
    <w:p w:rsidR="00D2268B" w:rsidRPr="001E4CBB" w:rsidRDefault="00D2268B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17BB2" w:rsidRPr="001E4CBB" w:rsidRDefault="00C17BB2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Radno vrijeme Gradske tržnice Ivanić-Grad je svakim danom od 07,00-15,00 sati izuzev nedjeljom, blagdanom i državnim praznikom.</w:t>
      </w:r>
    </w:p>
    <w:p w:rsidR="00D2268B" w:rsidRPr="001E4CBB" w:rsidRDefault="00C17BB2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Radno vrijeme povremenog sajma je samo subotom od 07,00 – 14,00</w:t>
      </w:r>
      <w:r w:rsidR="00B1776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sati.</w:t>
      </w:r>
    </w:p>
    <w:p w:rsidR="00C17BB2" w:rsidRPr="001E4CBB" w:rsidRDefault="00C17BB2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Prema nastaloj potrebi Komunalni centar Ivanić-Grad d.o.o. može odlukom promijeniti radno vrijeme.</w:t>
      </w:r>
    </w:p>
    <w:p w:rsidR="00C17BB2" w:rsidRPr="001E4CBB" w:rsidRDefault="00C17BB2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Komunalni centar Ivanić-Grad d.o.o. može iz opravdanih razloga zabraniti rad tržnice ili privremenog sajma, o čemu će korisnike usluga pravovremeno obav</w:t>
      </w:r>
      <w:r w:rsidR="00E9231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</w:t>
      </w: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jestiti.</w:t>
      </w:r>
    </w:p>
    <w:p w:rsidR="00C17BB2" w:rsidRPr="001E4CBB" w:rsidRDefault="00C17BB2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68B" w:rsidRPr="001E4CBB" w:rsidRDefault="00D2268B" w:rsidP="00770B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Članak 1</w:t>
      </w:r>
      <w:r w:rsidR="002276F4"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6</w:t>
      </w: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.</w:t>
      </w:r>
    </w:p>
    <w:p w:rsidR="00D2268B" w:rsidRPr="001E4CBB" w:rsidRDefault="00D2268B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87DBA" w:rsidRPr="001E4CBB" w:rsidRDefault="005607C2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Najkasnije pola sata prije isteka radnog vremena tržnice prodavači su dužni započeti sa pripremama radi napuštanja svojih prodajnih mjesta, pospremiti neprodanu robu, očistiti prostor od ambalaže i otpada. Prodavači su obavezni napustiti prodajni prostor najkasnije neposredno po završetku radnog vremena.</w:t>
      </w:r>
    </w:p>
    <w:p w:rsidR="00287DBA" w:rsidRPr="001E4CBB" w:rsidRDefault="00287DBA">
      <w:pP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br w:type="page"/>
      </w:r>
    </w:p>
    <w:p w:rsidR="00D2268B" w:rsidRPr="001E4CBB" w:rsidRDefault="00D2268B" w:rsidP="00770B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lastRenderedPageBreak/>
        <w:t xml:space="preserve">Članak </w:t>
      </w:r>
      <w:r w:rsidR="002276F4"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17</w:t>
      </w: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.</w:t>
      </w:r>
    </w:p>
    <w:p w:rsidR="00D2268B" w:rsidRPr="001E4CBB" w:rsidRDefault="00D2268B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41AD1" w:rsidRPr="001E4CBB" w:rsidRDefault="005607C2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Vrijeme dostave robe na Gradsku tržnicu Ivanić-Grad kao i odvoz neprodane robe reguliran je automatskom rampom za ograničenje prometa. U dozvoljeno vrijeme rampa je podignuta i dozvoljen</w:t>
      </w:r>
      <w:r w:rsidR="007C15C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je slobodan ulazak i izlazak s</w:t>
      </w: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tržnice. U ostalo vrijeme </w:t>
      </w:r>
      <w:r w:rsidR="00941AD1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na prostor tržnice mogu automobilom pristupiti samo stanari kojima je ovo jedini pristupni put i vozila kojima pristup odobri tržni redar tržnice.</w:t>
      </w:r>
    </w:p>
    <w:p w:rsidR="00C80137" w:rsidRPr="001E4CBB" w:rsidRDefault="00C80137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941AD1" w:rsidRPr="001E4CBB" w:rsidRDefault="00C80137" w:rsidP="00770B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Članak </w:t>
      </w:r>
      <w:r w:rsidR="002276F4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18</w:t>
      </w: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B23858" w:rsidRPr="001E4CBB" w:rsidRDefault="00B23858" w:rsidP="00770B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C80137" w:rsidRPr="001E4CBB" w:rsidRDefault="00941AD1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Promet robe na tržnici odvija se u skladu sa zakonom, drugim propisima, odlukama nadležnih t</w:t>
      </w:r>
      <w:r w:rsidR="00325573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</w:t>
      </w: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jela, Općim uvjetima isporuke i dobrim poslovnim običajima.</w:t>
      </w:r>
    </w:p>
    <w:p w:rsidR="00B23858" w:rsidRPr="001E4CBB" w:rsidRDefault="00B23858" w:rsidP="00B17766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F15D08" w:rsidRPr="001E4CBB" w:rsidRDefault="00F15D08" w:rsidP="00B1776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Članak </w:t>
      </w:r>
      <w:r w:rsidR="002276F4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19</w:t>
      </w: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3A0344" w:rsidRPr="001E4CBB" w:rsidRDefault="003A0344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F15D08" w:rsidRPr="001E4CBB" w:rsidRDefault="00941AD1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Način i uvjeti pod kojima će se izdavati na korištenje prodajna mjesta, poslovni prostori, tehnička sredstva i uređaji, skladišni i rashladni prostori propisuje Uprava Društva.</w:t>
      </w:r>
    </w:p>
    <w:p w:rsidR="007A6195" w:rsidRPr="001E4CBB" w:rsidRDefault="007A6195" w:rsidP="00912A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446702" w:rsidRPr="001E4CBB" w:rsidRDefault="00446702" w:rsidP="00770B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Članak 2</w:t>
      </w:r>
      <w:r w:rsidR="002276F4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0</w:t>
      </w: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446702" w:rsidRPr="001E4CBB" w:rsidRDefault="00446702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446702" w:rsidRPr="001E4CBB" w:rsidRDefault="00941AD1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Roba na tržnici izložena prodaji može se prodavati samo na malo potrošačima za njihove vlastite potrebe. Preprodaja roba na tržnici na malo nije dozvoljena.</w:t>
      </w:r>
    </w:p>
    <w:p w:rsidR="00D2268B" w:rsidRPr="001E4CBB" w:rsidRDefault="00D2268B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68B" w:rsidRPr="001E4CBB" w:rsidRDefault="00D2268B" w:rsidP="00770B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Članak 2</w:t>
      </w:r>
      <w:r w:rsidR="002276F4"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1</w:t>
      </w:r>
      <w:r w:rsidRPr="001E4CBB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.</w:t>
      </w:r>
    </w:p>
    <w:p w:rsidR="00D2268B" w:rsidRPr="001E4CBB" w:rsidRDefault="00D2268B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268B" w:rsidRPr="001E4CBB" w:rsidRDefault="006145E4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Promet robe na tržnici može se obavljati samo na određenim i označenim mjestima u natkrivenom djelu i van natkrivenog djela na za to označenim mjestima. Nije dozvoljeno samovoljno postavljanje i premještanje stolova, štandova i kućica.</w:t>
      </w:r>
    </w:p>
    <w:p w:rsidR="006145E4" w:rsidRPr="001E4CBB" w:rsidRDefault="006145E4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6145E4" w:rsidRPr="001E4CBB" w:rsidRDefault="006145E4" w:rsidP="00770B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Članak 22.</w:t>
      </w:r>
    </w:p>
    <w:p w:rsidR="00B23858" w:rsidRPr="001E4CBB" w:rsidRDefault="00B23858" w:rsidP="00912A65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6145E4" w:rsidRPr="001E4CBB" w:rsidRDefault="006145E4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Količina robe izložene</w:t>
      </w:r>
      <w:r w:rsidR="008A7F82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prodaji na otvorenim prodajnim mjestima n</w:t>
      </w:r>
      <w:r w:rsidR="00B23858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e</w:t>
      </w:r>
      <w:r w:rsidR="008A7F82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može biti veća od kapaciteta prodajnog mjesta za jednodnevnu prodaju.</w:t>
      </w:r>
    </w:p>
    <w:p w:rsidR="008A7F82" w:rsidRPr="001E4CBB" w:rsidRDefault="008A7F82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Neprodana ro</w:t>
      </w:r>
      <w:r w:rsidR="007C15C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ba u pravilu se mora ukloniti s</w:t>
      </w: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prodajnog mjesta nakon zatvaranja tržnice. Za opremu ili robu ostavljenu</w:t>
      </w:r>
      <w:r w:rsidR="00325573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na prodajnom mjestu Komunalni c</w:t>
      </w: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entar Ivanić-Grad </w:t>
      </w:r>
      <w:r w:rsidR="00325573"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d.o.o. </w:t>
      </w:r>
      <w:r w:rsidRPr="001E4CB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ne odgovara.</w:t>
      </w:r>
    </w:p>
    <w:p w:rsidR="008A7F82" w:rsidRPr="001E4CBB" w:rsidRDefault="008A7F82" w:rsidP="00770B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A007C8" w:rsidRPr="001E4CBB" w:rsidRDefault="00A007C8" w:rsidP="00B23858">
      <w:pPr>
        <w:spacing w:after="0" w:line="259" w:lineRule="auto"/>
        <w:jc w:val="center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Članak 23.</w:t>
      </w:r>
    </w:p>
    <w:p w:rsidR="00A40F6C" w:rsidRPr="001E4CBB" w:rsidRDefault="00A40F6C" w:rsidP="00A40F6C">
      <w:pPr>
        <w:spacing w:after="0" w:line="259" w:lineRule="auto"/>
        <w:rPr>
          <w:rFonts w:ascii="Arial" w:hAnsi="Arial" w:cs="Arial"/>
          <w:sz w:val="24"/>
          <w:szCs w:val="24"/>
        </w:rPr>
      </w:pPr>
    </w:p>
    <w:p w:rsidR="00A007C8" w:rsidRPr="001E4CBB" w:rsidRDefault="00A007C8" w:rsidP="00B23858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Za obavljanje prometa robe na malo i pružanje usluga na Gradskoj tržnici Ivanić-Grad moraju biti ispunjeni svi propisani minimalno-tehnički uvjeti korište</w:t>
      </w:r>
      <w:r w:rsidR="00A40F6C" w:rsidRPr="001E4CBB">
        <w:rPr>
          <w:rFonts w:ascii="Arial" w:hAnsi="Arial" w:cs="Arial"/>
          <w:sz w:val="24"/>
          <w:szCs w:val="24"/>
        </w:rPr>
        <w:t>nja poslovno-prodajnog prostora</w:t>
      </w:r>
      <w:r w:rsidRPr="001E4CBB">
        <w:rPr>
          <w:rFonts w:ascii="Arial" w:hAnsi="Arial" w:cs="Arial"/>
          <w:sz w:val="24"/>
          <w:szCs w:val="24"/>
        </w:rPr>
        <w:t>, uređaja i opreme sa svrhom osiguranja ispravnosti i kakvoće roba stavljenih u prodaju</w:t>
      </w:r>
      <w:r w:rsidR="00E544AC">
        <w:rPr>
          <w:rFonts w:ascii="Arial" w:hAnsi="Arial" w:cs="Arial"/>
          <w:sz w:val="24"/>
          <w:szCs w:val="24"/>
        </w:rPr>
        <w:t>.</w:t>
      </w:r>
    </w:p>
    <w:p w:rsidR="00287DBA" w:rsidRPr="001E4CBB" w:rsidRDefault="00287DBA">
      <w:pPr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br w:type="page"/>
      </w:r>
    </w:p>
    <w:p w:rsidR="00A007C8" w:rsidRPr="001E4CBB" w:rsidRDefault="00A007C8" w:rsidP="00B23858">
      <w:pPr>
        <w:spacing w:after="0" w:line="259" w:lineRule="auto"/>
        <w:jc w:val="center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lastRenderedPageBreak/>
        <w:t>Članak 24.</w:t>
      </w:r>
    </w:p>
    <w:p w:rsidR="00A40F6C" w:rsidRPr="001E4CBB" w:rsidRDefault="00A40F6C" w:rsidP="00A40F6C">
      <w:pPr>
        <w:spacing w:after="0" w:line="259" w:lineRule="auto"/>
        <w:rPr>
          <w:rFonts w:ascii="Arial" w:hAnsi="Arial" w:cs="Arial"/>
          <w:sz w:val="24"/>
          <w:szCs w:val="24"/>
        </w:rPr>
      </w:pPr>
    </w:p>
    <w:p w:rsidR="00A007C8" w:rsidRPr="001E4CBB" w:rsidRDefault="00A007C8" w:rsidP="00B23858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Komunalni centar Ivanić-Grad d.o.o. pruža usluge davanja na korištenje tržnog prostora -prodajnog mjesta koje može biti:</w:t>
      </w:r>
    </w:p>
    <w:p w:rsidR="00A007C8" w:rsidRPr="001E4CBB" w:rsidRDefault="00A40F6C" w:rsidP="00A40F6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- o</w:t>
      </w:r>
      <w:r w:rsidR="00A007C8" w:rsidRPr="001E4CBB">
        <w:rPr>
          <w:rFonts w:ascii="Arial" w:hAnsi="Arial" w:cs="Arial"/>
          <w:sz w:val="24"/>
          <w:szCs w:val="24"/>
        </w:rPr>
        <w:t>tvoreni za prodaju sa štandova van tržnice</w:t>
      </w:r>
      <w:r w:rsidRPr="001E4CBB">
        <w:rPr>
          <w:rFonts w:ascii="Arial" w:hAnsi="Arial" w:cs="Arial"/>
          <w:sz w:val="24"/>
          <w:szCs w:val="24"/>
        </w:rPr>
        <w:t>,</w:t>
      </w:r>
    </w:p>
    <w:p w:rsidR="00A007C8" w:rsidRPr="001E4CBB" w:rsidRDefault="00A40F6C" w:rsidP="00A40F6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- n</w:t>
      </w:r>
      <w:r w:rsidR="00A007C8" w:rsidRPr="001E4CBB">
        <w:rPr>
          <w:rFonts w:ascii="Arial" w:hAnsi="Arial" w:cs="Arial"/>
          <w:sz w:val="24"/>
          <w:szCs w:val="24"/>
        </w:rPr>
        <w:t>atkriveni za prodaju sa stolova i rashladnih vitrina</w:t>
      </w:r>
      <w:r w:rsidRPr="001E4CBB">
        <w:rPr>
          <w:rFonts w:ascii="Arial" w:hAnsi="Arial" w:cs="Arial"/>
          <w:sz w:val="24"/>
          <w:szCs w:val="24"/>
        </w:rPr>
        <w:t>.</w:t>
      </w:r>
    </w:p>
    <w:p w:rsidR="00A40F6C" w:rsidRPr="001E4CBB" w:rsidRDefault="00A40F6C" w:rsidP="00A40F6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:rsidR="00A007C8" w:rsidRPr="001E4CBB" w:rsidRDefault="00A007C8" w:rsidP="00B23858">
      <w:pPr>
        <w:spacing w:after="0" w:line="259" w:lineRule="auto"/>
        <w:jc w:val="center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Članak 25.</w:t>
      </w:r>
    </w:p>
    <w:p w:rsidR="00A40F6C" w:rsidRPr="001E4CBB" w:rsidRDefault="00A40F6C" w:rsidP="00A40F6C">
      <w:pPr>
        <w:spacing w:after="0" w:line="259" w:lineRule="auto"/>
        <w:rPr>
          <w:rFonts w:ascii="Arial" w:hAnsi="Arial" w:cs="Arial"/>
          <w:sz w:val="24"/>
          <w:szCs w:val="24"/>
        </w:rPr>
      </w:pPr>
    </w:p>
    <w:p w:rsidR="00A007C8" w:rsidRPr="001E4CBB" w:rsidRDefault="00A7285D" w:rsidP="00B23858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Prodajna mjesta</w:t>
      </w:r>
      <w:r w:rsidR="00A40F6C" w:rsidRPr="001E4CBB">
        <w:rPr>
          <w:rFonts w:ascii="Arial" w:hAnsi="Arial" w:cs="Arial"/>
          <w:sz w:val="24"/>
          <w:szCs w:val="24"/>
        </w:rPr>
        <w:t>, njihova namjena</w:t>
      </w:r>
      <w:r w:rsidR="00A007C8" w:rsidRPr="001E4CBB">
        <w:rPr>
          <w:rFonts w:ascii="Arial" w:hAnsi="Arial" w:cs="Arial"/>
          <w:sz w:val="24"/>
          <w:szCs w:val="24"/>
        </w:rPr>
        <w:t>, raspored i način korištenja određuje se prema planu rasporeda i korištenja.</w:t>
      </w:r>
    </w:p>
    <w:p w:rsidR="00A007C8" w:rsidRPr="001E4CBB" w:rsidRDefault="00A007C8" w:rsidP="00A40F6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Plan rasporeda i na</w:t>
      </w:r>
      <w:r w:rsidR="00A40F6C" w:rsidRPr="001E4CBB">
        <w:rPr>
          <w:rFonts w:ascii="Arial" w:hAnsi="Arial" w:cs="Arial"/>
          <w:sz w:val="24"/>
          <w:szCs w:val="24"/>
        </w:rPr>
        <w:t>čin korištenja utvrđuje Uprava d</w:t>
      </w:r>
      <w:r w:rsidRPr="001E4CBB">
        <w:rPr>
          <w:rFonts w:ascii="Arial" w:hAnsi="Arial" w:cs="Arial"/>
          <w:sz w:val="24"/>
          <w:szCs w:val="24"/>
        </w:rPr>
        <w:t>ruštva.</w:t>
      </w:r>
    </w:p>
    <w:p w:rsidR="00A40F6C" w:rsidRPr="001E4CBB" w:rsidRDefault="00A40F6C" w:rsidP="00A40F6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:rsidR="00A007C8" w:rsidRPr="001E4CBB" w:rsidRDefault="00A007C8" w:rsidP="00A40F6C">
      <w:pPr>
        <w:spacing w:after="0" w:line="259" w:lineRule="auto"/>
        <w:jc w:val="center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Članak 26.</w:t>
      </w:r>
    </w:p>
    <w:p w:rsidR="00A40F6C" w:rsidRPr="001E4CBB" w:rsidRDefault="00A40F6C" w:rsidP="00A40F6C">
      <w:pPr>
        <w:spacing w:after="0" w:line="259" w:lineRule="auto"/>
        <w:jc w:val="center"/>
        <w:rPr>
          <w:rFonts w:ascii="Arial" w:hAnsi="Arial" w:cs="Arial"/>
          <w:sz w:val="24"/>
          <w:szCs w:val="24"/>
        </w:rPr>
      </w:pPr>
    </w:p>
    <w:p w:rsidR="006C711D" w:rsidRPr="00B4150C" w:rsidRDefault="006C711D" w:rsidP="00287DBA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B4150C">
        <w:rPr>
          <w:rFonts w:ascii="Arial" w:hAnsi="Arial" w:cs="Arial"/>
          <w:sz w:val="24"/>
          <w:szCs w:val="24"/>
        </w:rPr>
        <w:t>Izdavanjem fiskalnog računa Korisniku komunalne usluge smatra se kako</w:t>
      </w:r>
      <w:r w:rsidR="00A55296" w:rsidRPr="00B4150C">
        <w:rPr>
          <w:rFonts w:ascii="Arial" w:hAnsi="Arial" w:cs="Arial"/>
          <w:sz w:val="24"/>
          <w:szCs w:val="24"/>
        </w:rPr>
        <w:t xml:space="preserve"> je zaključen U</w:t>
      </w:r>
      <w:r w:rsidRPr="00B4150C">
        <w:rPr>
          <w:rFonts w:ascii="Arial" w:hAnsi="Arial" w:cs="Arial"/>
          <w:sz w:val="24"/>
          <w:szCs w:val="24"/>
        </w:rPr>
        <w:t xml:space="preserve">govor </w:t>
      </w:r>
      <w:r w:rsidR="00A55296" w:rsidRPr="00B4150C">
        <w:rPr>
          <w:rFonts w:ascii="Arial" w:hAnsi="Arial" w:cs="Arial"/>
          <w:sz w:val="24"/>
          <w:szCs w:val="24"/>
        </w:rPr>
        <w:t>o</w:t>
      </w:r>
      <w:r w:rsidRPr="00B4150C">
        <w:rPr>
          <w:rFonts w:ascii="Arial" w:hAnsi="Arial" w:cs="Arial"/>
          <w:sz w:val="24"/>
          <w:szCs w:val="24"/>
        </w:rPr>
        <w:t xml:space="preserve"> pružanju komunalne usluge na Gradskoj tržnici.</w:t>
      </w:r>
    </w:p>
    <w:p w:rsidR="00A40F6C" w:rsidRPr="001E4CBB" w:rsidRDefault="00821714" w:rsidP="00287DBA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Na računu se navodi količina i vrsta komunalne usluge</w:t>
      </w:r>
      <w:r w:rsidR="00287DBA" w:rsidRPr="001E4CBB">
        <w:rPr>
          <w:rFonts w:ascii="Arial" w:hAnsi="Arial" w:cs="Arial"/>
          <w:sz w:val="24"/>
          <w:szCs w:val="24"/>
        </w:rPr>
        <w:t>.</w:t>
      </w:r>
    </w:p>
    <w:p w:rsidR="00287DBA" w:rsidRPr="001E4CBB" w:rsidRDefault="00287DBA" w:rsidP="00287DBA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:rsidR="00A007C8" w:rsidRPr="001E4CBB" w:rsidRDefault="00A007C8" w:rsidP="00287DBA">
      <w:pPr>
        <w:spacing w:after="0" w:line="259" w:lineRule="auto"/>
        <w:jc w:val="center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Članak 27.</w:t>
      </w:r>
    </w:p>
    <w:p w:rsidR="00A40F6C" w:rsidRPr="001E4CBB" w:rsidRDefault="00A40F6C" w:rsidP="00A40F6C">
      <w:pPr>
        <w:spacing w:after="0" w:line="259" w:lineRule="auto"/>
        <w:rPr>
          <w:rFonts w:ascii="Arial" w:hAnsi="Arial" w:cs="Arial"/>
          <w:sz w:val="24"/>
          <w:szCs w:val="24"/>
        </w:rPr>
      </w:pPr>
    </w:p>
    <w:p w:rsidR="00A007C8" w:rsidRPr="001E4CBB" w:rsidRDefault="00A007C8" w:rsidP="00B23858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 xml:space="preserve">Korisnik ugovornog poslovnog prostora ili prodajnog mjesta ne može taj prostor </w:t>
      </w:r>
      <w:r w:rsidR="00A40F6C" w:rsidRPr="001E4CBB">
        <w:rPr>
          <w:rFonts w:ascii="Arial" w:hAnsi="Arial" w:cs="Arial"/>
          <w:sz w:val="24"/>
          <w:szCs w:val="24"/>
        </w:rPr>
        <w:t>ustupiti drugoj osobi na stalnu</w:t>
      </w:r>
      <w:r w:rsidRPr="001E4CBB">
        <w:rPr>
          <w:rFonts w:ascii="Arial" w:hAnsi="Arial" w:cs="Arial"/>
          <w:sz w:val="24"/>
          <w:szCs w:val="24"/>
        </w:rPr>
        <w:t>, pri</w:t>
      </w:r>
      <w:r w:rsidR="00A40F6C" w:rsidRPr="001E4CBB">
        <w:rPr>
          <w:rFonts w:ascii="Arial" w:hAnsi="Arial" w:cs="Arial"/>
          <w:sz w:val="24"/>
          <w:szCs w:val="24"/>
        </w:rPr>
        <w:t>vremenu ili zajedničku upotrebu</w:t>
      </w:r>
      <w:r w:rsidRPr="001E4CBB">
        <w:rPr>
          <w:rFonts w:ascii="Arial" w:hAnsi="Arial" w:cs="Arial"/>
          <w:sz w:val="24"/>
          <w:szCs w:val="24"/>
        </w:rPr>
        <w:t xml:space="preserve">, niti vršiti bilo kakve preinake ili adaptacije bez suglasnosti Komunalnog centra </w:t>
      </w:r>
      <w:r w:rsidR="00B35435" w:rsidRPr="001E4CBB">
        <w:rPr>
          <w:rFonts w:ascii="Arial" w:hAnsi="Arial" w:cs="Arial"/>
          <w:sz w:val="24"/>
          <w:szCs w:val="24"/>
        </w:rPr>
        <w:t>Ivanić-Grad</w:t>
      </w:r>
      <w:r w:rsidRPr="001E4CBB">
        <w:rPr>
          <w:rFonts w:ascii="Arial" w:hAnsi="Arial" w:cs="Arial"/>
          <w:sz w:val="24"/>
          <w:szCs w:val="24"/>
        </w:rPr>
        <w:t xml:space="preserve"> d.o.o.</w:t>
      </w:r>
    </w:p>
    <w:p w:rsidR="00A007C8" w:rsidRPr="001E4CBB" w:rsidRDefault="00A007C8" w:rsidP="00E544A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:rsidR="00A007C8" w:rsidRPr="001E4CBB" w:rsidRDefault="00A007C8" w:rsidP="00E544AC">
      <w:pPr>
        <w:spacing w:after="0" w:line="259" w:lineRule="auto"/>
        <w:jc w:val="center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Članak 28.</w:t>
      </w:r>
    </w:p>
    <w:p w:rsidR="00A40F6C" w:rsidRPr="001E4CBB" w:rsidRDefault="00A40F6C" w:rsidP="00A40F6C">
      <w:pPr>
        <w:spacing w:after="0" w:line="259" w:lineRule="auto"/>
        <w:rPr>
          <w:rFonts w:ascii="Arial" w:hAnsi="Arial" w:cs="Arial"/>
          <w:sz w:val="24"/>
          <w:szCs w:val="24"/>
        </w:rPr>
      </w:pPr>
    </w:p>
    <w:p w:rsidR="00A007C8" w:rsidRPr="001E4CBB" w:rsidRDefault="00821714" w:rsidP="00B23858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Pro</w:t>
      </w:r>
      <w:r w:rsidR="00E544AC">
        <w:rPr>
          <w:rFonts w:ascii="Arial" w:hAnsi="Arial" w:cs="Arial"/>
          <w:sz w:val="24"/>
          <w:szCs w:val="24"/>
        </w:rPr>
        <w:t>dajna mjesta mogu se unaprijed</w:t>
      </w:r>
      <w:r w:rsidRPr="001E4CBB">
        <w:rPr>
          <w:rFonts w:ascii="Arial" w:hAnsi="Arial" w:cs="Arial"/>
          <w:sz w:val="24"/>
          <w:szCs w:val="24"/>
        </w:rPr>
        <w:t xml:space="preserve"> rezervirati. Rezervirati se mogu prodajna mjesta (klupe) </w:t>
      </w:r>
      <w:r w:rsidR="002300AD" w:rsidRPr="001E4CBB">
        <w:rPr>
          <w:rFonts w:ascii="Arial" w:hAnsi="Arial" w:cs="Arial"/>
          <w:sz w:val="24"/>
          <w:szCs w:val="24"/>
        </w:rPr>
        <w:t>na Gradskoj tržnici i to najviše do mjesec dana odnosno od trenutka rezervacije pa do kraja tekućeg mjeseca. Rezervacija se plaća temeljem važećeg cjenika usluga. Rezervacija se ugovara na nači</w:t>
      </w:r>
      <w:r w:rsidR="00A40F6C" w:rsidRPr="001E4CBB">
        <w:rPr>
          <w:rFonts w:ascii="Arial" w:hAnsi="Arial" w:cs="Arial"/>
          <w:sz w:val="24"/>
          <w:szCs w:val="24"/>
        </w:rPr>
        <w:t>n kako je opisano u članku 26. o</w:t>
      </w:r>
      <w:r w:rsidR="002300AD" w:rsidRPr="001E4CBB">
        <w:rPr>
          <w:rFonts w:ascii="Arial" w:hAnsi="Arial" w:cs="Arial"/>
          <w:sz w:val="24"/>
          <w:szCs w:val="24"/>
        </w:rPr>
        <w:t>vih Općih uvjeta.</w:t>
      </w:r>
    </w:p>
    <w:p w:rsidR="00A40F6C" w:rsidRPr="001E4CBB" w:rsidRDefault="00A40F6C" w:rsidP="00B23858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:rsidR="00A007C8" w:rsidRPr="001E4CBB" w:rsidRDefault="00A007C8" w:rsidP="00B23858">
      <w:pPr>
        <w:spacing w:after="0" w:line="259" w:lineRule="auto"/>
        <w:jc w:val="center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Članak 29.</w:t>
      </w:r>
    </w:p>
    <w:p w:rsidR="00A40F6C" w:rsidRPr="001E4CBB" w:rsidRDefault="00A40F6C" w:rsidP="00A40F6C">
      <w:pPr>
        <w:spacing w:after="0" w:line="259" w:lineRule="auto"/>
        <w:rPr>
          <w:rFonts w:ascii="Arial" w:hAnsi="Arial" w:cs="Arial"/>
          <w:sz w:val="24"/>
          <w:szCs w:val="24"/>
        </w:rPr>
      </w:pPr>
    </w:p>
    <w:p w:rsidR="00A007C8" w:rsidRPr="001E4CBB" w:rsidRDefault="002300AD" w:rsidP="00B23858">
      <w:pPr>
        <w:spacing w:after="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 xml:space="preserve">Na povremenom sajmu rezervacija prodajnih mjesta ugovara se za period od godinu dana odnosno od ugovaranja rezervacije pa do kraja godine, te se sa korisnicima usluga </w:t>
      </w:r>
      <w:r w:rsidRPr="00C24B36">
        <w:rPr>
          <w:rFonts w:ascii="Arial" w:hAnsi="Arial" w:cs="Arial"/>
          <w:sz w:val="24"/>
          <w:szCs w:val="24"/>
        </w:rPr>
        <w:t>rezervacija ugovara pisanim putem. Ista se provodi i ugovara sukladno Odluci društva, a naplaćuje sukladno važećem cjeniku usluga.</w:t>
      </w:r>
    </w:p>
    <w:p w:rsidR="002300AD" w:rsidRPr="001E4CBB" w:rsidRDefault="002300AD" w:rsidP="00770BE4">
      <w:p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007C8" w:rsidRPr="001E4CBB" w:rsidRDefault="00A007C8" w:rsidP="00770BE4">
      <w:pPr>
        <w:spacing w:after="160" w:line="259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Članak 30.</w:t>
      </w:r>
    </w:p>
    <w:p w:rsidR="00C9292F" w:rsidRPr="001E4CBB" w:rsidRDefault="00C9292F" w:rsidP="00C9292F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</w:p>
    <w:p w:rsidR="002300AD" w:rsidRPr="001E4CBB" w:rsidRDefault="002300AD" w:rsidP="00E544A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Komunalni centar Ivanić-Grad d.o.o. može organizirati i prigodne</w:t>
      </w:r>
      <w:r w:rsidR="0066797F">
        <w:rPr>
          <w:rFonts w:ascii="Arial" w:hAnsi="Arial" w:cs="Arial"/>
          <w:sz w:val="24"/>
          <w:szCs w:val="24"/>
        </w:rPr>
        <w:t xml:space="preserve"> (sezonske) </w:t>
      </w:r>
      <w:r w:rsidR="00B53A57">
        <w:rPr>
          <w:rFonts w:ascii="Arial" w:hAnsi="Arial" w:cs="Arial"/>
          <w:sz w:val="24"/>
          <w:szCs w:val="24"/>
        </w:rPr>
        <w:t>prodaje</w:t>
      </w:r>
      <w:r w:rsidRPr="001E4CBB">
        <w:rPr>
          <w:rFonts w:ascii="Arial" w:hAnsi="Arial" w:cs="Arial"/>
          <w:sz w:val="24"/>
          <w:szCs w:val="24"/>
        </w:rPr>
        <w:t>.</w:t>
      </w:r>
      <w:r w:rsidR="0066797F">
        <w:rPr>
          <w:rFonts w:ascii="Arial" w:hAnsi="Arial" w:cs="Arial"/>
          <w:sz w:val="24"/>
          <w:szCs w:val="24"/>
        </w:rPr>
        <w:t xml:space="preserve"> </w:t>
      </w:r>
      <w:r w:rsidRPr="001E4CBB">
        <w:rPr>
          <w:rFonts w:ascii="Arial" w:hAnsi="Arial" w:cs="Arial"/>
          <w:sz w:val="24"/>
          <w:szCs w:val="24"/>
        </w:rPr>
        <w:t>Za</w:t>
      </w:r>
      <w:r w:rsidR="00232E56" w:rsidRPr="001E4CBB">
        <w:rPr>
          <w:rFonts w:ascii="Arial" w:hAnsi="Arial" w:cs="Arial"/>
          <w:sz w:val="24"/>
          <w:szCs w:val="24"/>
        </w:rPr>
        <w:t xml:space="preserve"> svaku prigodnu</w:t>
      </w:r>
      <w:r w:rsidR="0066797F">
        <w:rPr>
          <w:rFonts w:ascii="Arial" w:hAnsi="Arial" w:cs="Arial"/>
          <w:sz w:val="24"/>
          <w:szCs w:val="24"/>
        </w:rPr>
        <w:t xml:space="preserve"> (sezonsku)</w:t>
      </w:r>
      <w:r w:rsidR="00232E56" w:rsidRPr="001E4CBB">
        <w:rPr>
          <w:rFonts w:ascii="Arial" w:hAnsi="Arial" w:cs="Arial"/>
          <w:sz w:val="24"/>
          <w:szCs w:val="24"/>
        </w:rPr>
        <w:t xml:space="preserve"> prodaju uprava d</w:t>
      </w:r>
      <w:r w:rsidR="00370C5E">
        <w:rPr>
          <w:rFonts w:ascii="Arial" w:hAnsi="Arial" w:cs="Arial"/>
          <w:sz w:val="24"/>
          <w:szCs w:val="24"/>
        </w:rPr>
        <w:t>ruštva donijet</w:t>
      </w:r>
      <w:r w:rsidRPr="001E4CBB">
        <w:rPr>
          <w:rFonts w:ascii="Arial" w:hAnsi="Arial" w:cs="Arial"/>
          <w:sz w:val="24"/>
          <w:szCs w:val="24"/>
        </w:rPr>
        <w:t xml:space="preserve"> će pojedinačnu Odluku o načinu provedbe, organizaciji i trajanju prigodne</w:t>
      </w:r>
      <w:r w:rsidR="0066797F">
        <w:rPr>
          <w:rFonts w:ascii="Arial" w:hAnsi="Arial" w:cs="Arial"/>
          <w:sz w:val="24"/>
          <w:szCs w:val="24"/>
        </w:rPr>
        <w:t xml:space="preserve"> (sezonske)</w:t>
      </w:r>
      <w:r w:rsidRPr="001E4CBB">
        <w:rPr>
          <w:rFonts w:ascii="Arial" w:hAnsi="Arial" w:cs="Arial"/>
          <w:sz w:val="24"/>
          <w:szCs w:val="24"/>
        </w:rPr>
        <w:t xml:space="preserve"> prodaje</w:t>
      </w:r>
      <w:r w:rsidR="00B53A57">
        <w:rPr>
          <w:rFonts w:ascii="Arial" w:hAnsi="Arial" w:cs="Arial"/>
          <w:sz w:val="24"/>
          <w:szCs w:val="24"/>
        </w:rPr>
        <w:t>.</w:t>
      </w:r>
      <w:r w:rsidR="00287DBA" w:rsidRPr="001E4CBB">
        <w:rPr>
          <w:rFonts w:ascii="Arial" w:hAnsi="Arial" w:cs="Arial"/>
          <w:sz w:val="24"/>
          <w:szCs w:val="24"/>
        </w:rPr>
        <w:br w:type="page"/>
      </w:r>
    </w:p>
    <w:p w:rsidR="00A007C8" w:rsidRPr="001E4CBB" w:rsidRDefault="00A007C8" w:rsidP="00B23858">
      <w:pPr>
        <w:spacing w:after="0" w:line="259" w:lineRule="auto"/>
        <w:jc w:val="center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lastRenderedPageBreak/>
        <w:t>Članak 31.</w:t>
      </w:r>
    </w:p>
    <w:p w:rsidR="00232E56" w:rsidRPr="001E4CBB" w:rsidRDefault="00232E56" w:rsidP="00232E56">
      <w:pPr>
        <w:spacing w:after="0" w:line="259" w:lineRule="auto"/>
        <w:rPr>
          <w:rFonts w:ascii="Arial" w:hAnsi="Arial" w:cs="Arial"/>
          <w:sz w:val="24"/>
          <w:szCs w:val="24"/>
        </w:rPr>
      </w:pPr>
    </w:p>
    <w:p w:rsidR="00A007C8" w:rsidRPr="001E4CBB" w:rsidRDefault="00A007C8" w:rsidP="00B23858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Ako na rezervirano prodajno mjesto korisnik ne dođe najkasnije sat i pol od</w:t>
      </w:r>
      <w:r w:rsidR="00E544AC">
        <w:rPr>
          <w:rFonts w:ascii="Arial" w:hAnsi="Arial" w:cs="Arial"/>
          <w:sz w:val="24"/>
          <w:szCs w:val="24"/>
        </w:rPr>
        <w:t xml:space="preserve"> početka radnog vremena tržnice</w:t>
      </w:r>
      <w:r w:rsidRPr="001E4CBB">
        <w:rPr>
          <w:rFonts w:ascii="Arial" w:hAnsi="Arial" w:cs="Arial"/>
          <w:sz w:val="24"/>
          <w:szCs w:val="24"/>
        </w:rPr>
        <w:t>, prodajno mjesto za taj dan može se dati na korištenje drugom korisniku.</w:t>
      </w:r>
    </w:p>
    <w:p w:rsidR="00A007C8" w:rsidRPr="001E4CBB" w:rsidRDefault="00A007C8" w:rsidP="00B23858">
      <w:pPr>
        <w:spacing w:after="0" w:line="259" w:lineRule="auto"/>
        <w:jc w:val="center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Članak 3</w:t>
      </w:r>
      <w:r w:rsidR="002300AD" w:rsidRPr="001E4CBB">
        <w:rPr>
          <w:rFonts w:ascii="Arial" w:hAnsi="Arial" w:cs="Arial"/>
          <w:sz w:val="24"/>
          <w:szCs w:val="24"/>
        </w:rPr>
        <w:t>2</w:t>
      </w:r>
      <w:r w:rsidRPr="001E4CBB">
        <w:rPr>
          <w:rFonts w:ascii="Arial" w:hAnsi="Arial" w:cs="Arial"/>
          <w:sz w:val="24"/>
          <w:szCs w:val="24"/>
        </w:rPr>
        <w:t>.</w:t>
      </w:r>
    </w:p>
    <w:p w:rsidR="005410F2" w:rsidRPr="001E4CBB" w:rsidRDefault="005410F2" w:rsidP="00287DBA">
      <w:pPr>
        <w:spacing w:after="0" w:line="259" w:lineRule="auto"/>
        <w:rPr>
          <w:rFonts w:ascii="Arial" w:hAnsi="Arial" w:cs="Arial"/>
          <w:sz w:val="24"/>
          <w:szCs w:val="24"/>
        </w:rPr>
      </w:pPr>
    </w:p>
    <w:p w:rsidR="00A007C8" w:rsidRPr="001E4CBB" w:rsidRDefault="00A007C8" w:rsidP="00B23858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Zakupnina se plaća mjesečno unaprijed.</w:t>
      </w:r>
    </w:p>
    <w:p w:rsidR="00A007C8" w:rsidRPr="001E4CBB" w:rsidRDefault="00A007C8" w:rsidP="00287DBA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U slučaju neurednog plaćanja zakupnine i tržnih naknada Uprave Društva će otkazati daljnje korištenje tržnog prostora.</w:t>
      </w:r>
    </w:p>
    <w:p w:rsidR="005410F2" w:rsidRPr="001E4CBB" w:rsidRDefault="005410F2" w:rsidP="00287DBA">
      <w:pPr>
        <w:spacing w:after="0"/>
        <w:rPr>
          <w:rFonts w:ascii="Arial" w:hAnsi="Arial" w:cs="Arial"/>
          <w:sz w:val="24"/>
          <w:szCs w:val="24"/>
        </w:rPr>
      </w:pPr>
    </w:p>
    <w:p w:rsidR="00A007C8" w:rsidRPr="001E4CBB" w:rsidRDefault="00A007C8" w:rsidP="00287DBA">
      <w:pPr>
        <w:spacing w:after="0" w:line="259" w:lineRule="auto"/>
        <w:jc w:val="center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Članak 3</w:t>
      </w:r>
      <w:r w:rsidR="00E14ED5" w:rsidRPr="001E4CBB">
        <w:rPr>
          <w:rFonts w:ascii="Arial" w:hAnsi="Arial" w:cs="Arial"/>
          <w:sz w:val="24"/>
          <w:szCs w:val="24"/>
        </w:rPr>
        <w:t>3</w:t>
      </w:r>
      <w:r w:rsidRPr="001E4CBB">
        <w:rPr>
          <w:rFonts w:ascii="Arial" w:hAnsi="Arial" w:cs="Arial"/>
          <w:sz w:val="24"/>
          <w:szCs w:val="24"/>
        </w:rPr>
        <w:t>.</w:t>
      </w:r>
    </w:p>
    <w:p w:rsidR="005410F2" w:rsidRPr="001E4CBB" w:rsidRDefault="005410F2" w:rsidP="00287DBA">
      <w:pPr>
        <w:spacing w:after="0" w:line="259" w:lineRule="auto"/>
        <w:rPr>
          <w:rFonts w:ascii="Arial" w:hAnsi="Arial" w:cs="Arial"/>
          <w:sz w:val="24"/>
          <w:szCs w:val="24"/>
        </w:rPr>
      </w:pPr>
    </w:p>
    <w:p w:rsidR="00A007C8" w:rsidRPr="001E4CBB" w:rsidRDefault="00A007C8" w:rsidP="00B23858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 xml:space="preserve">Za neplaćenu dnevnu tržnu uslugu odgovorni zastupnik Društva izdaje </w:t>
      </w:r>
      <w:r w:rsidR="00E14ED5" w:rsidRPr="001E4CBB">
        <w:rPr>
          <w:rFonts w:ascii="Arial" w:hAnsi="Arial" w:cs="Arial"/>
          <w:sz w:val="24"/>
          <w:szCs w:val="24"/>
        </w:rPr>
        <w:t>račun</w:t>
      </w:r>
      <w:r w:rsidRPr="001E4CBB">
        <w:rPr>
          <w:rFonts w:ascii="Arial" w:hAnsi="Arial" w:cs="Arial"/>
          <w:sz w:val="24"/>
          <w:szCs w:val="24"/>
        </w:rPr>
        <w:t xml:space="preserve"> koju je korisnik dužan čuvati i na zahtjev kontrolora naplate na tržnici istu i pokazati. Ako se tijekom kontrole korisnik zateče bez potvrde ili je zauzeo veći prostor od plaćenog, plaća peterostruku naknadu za zauzeti prodajni prostor.</w:t>
      </w:r>
    </w:p>
    <w:p w:rsidR="00287DBA" w:rsidRPr="001E4CBB" w:rsidRDefault="00287DBA" w:rsidP="00B23858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:rsidR="00A007C8" w:rsidRPr="001E4CBB" w:rsidRDefault="00A007C8" w:rsidP="00B23858">
      <w:pPr>
        <w:spacing w:after="0" w:line="259" w:lineRule="auto"/>
        <w:jc w:val="center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Članak 3</w:t>
      </w:r>
      <w:r w:rsidR="00E14ED5" w:rsidRPr="001E4CBB">
        <w:rPr>
          <w:rFonts w:ascii="Arial" w:hAnsi="Arial" w:cs="Arial"/>
          <w:sz w:val="24"/>
          <w:szCs w:val="24"/>
        </w:rPr>
        <w:t>4</w:t>
      </w:r>
      <w:r w:rsidRPr="001E4CBB">
        <w:rPr>
          <w:rFonts w:ascii="Arial" w:hAnsi="Arial" w:cs="Arial"/>
          <w:sz w:val="24"/>
          <w:szCs w:val="24"/>
        </w:rPr>
        <w:t>.</w:t>
      </w:r>
    </w:p>
    <w:p w:rsidR="00287DBA" w:rsidRPr="001E4CBB" w:rsidRDefault="00287DBA" w:rsidP="00287DBA">
      <w:pPr>
        <w:spacing w:after="0" w:line="259" w:lineRule="auto"/>
        <w:rPr>
          <w:rFonts w:ascii="Arial" w:hAnsi="Arial" w:cs="Arial"/>
          <w:sz w:val="24"/>
          <w:szCs w:val="24"/>
        </w:rPr>
      </w:pPr>
    </w:p>
    <w:p w:rsidR="00A007C8" w:rsidRPr="001E4CBB" w:rsidRDefault="00A007C8" w:rsidP="00B23858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 xml:space="preserve">Korisnici tržnog prostora obavezni su na svojim prodajnim mjestima istaknuti tvrtku na način dogovoren s </w:t>
      </w:r>
      <w:r w:rsidR="00E14ED5" w:rsidRPr="001E4CBB">
        <w:rPr>
          <w:rFonts w:ascii="Arial" w:hAnsi="Arial" w:cs="Arial"/>
          <w:sz w:val="24"/>
          <w:szCs w:val="24"/>
        </w:rPr>
        <w:t>tržnim redarom</w:t>
      </w:r>
      <w:r w:rsidRPr="001E4CBB">
        <w:rPr>
          <w:rFonts w:ascii="Arial" w:hAnsi="Arial" w:cs="Arial"/>
          <w:sz w:val="24"/>
          <w:szCs w:val="24"/>
        </w:rPr>
        <w:t>.</w:t>
      </w:r>
    </w:p>
    <w:p w:rsidR="00A007C8" w:rsidRPr="001E4CBB" w:rsidRDefault="00A007C8" w:rsidP="00B23858">
      <w:pPr>
        <w:spacing w:after="0" w:line="259" w:lineRule="auto"/>
        <w:jc w:val="center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Članak 3</w:t>
      </w:r>
      <w:r w:rsidR="00E14ED5" w:rsidRPr="001E4CBB">
        <w:rPr>
          <w:rFonts w:ascii="Arial" w:hAnsi="Arial" w:cs="Arial"/>
          <w:sz w:val="24"/>
          <w:szCs w:val="24"/>
        </w:rPr>
        <w:t>5</w:t>
      </w:r>
      <w:r w:rsidRPr="001E4CBB">
        <w:rPr>
          <w:rFonts w:ascii="Arial" w:hAnsi="Arial" w:cs="Arial"/>
          <w:sz w:val="24"/>
          <w:szCs w:val="24"/>
        </w:rPr>
        <w:t>.</w:t>
      </w:r>
    </w:p>
    <w:p w:rsidR="00287DBA" w:rsidRPr="001E4CBB" w:rsidRDefault="00287DBA" w:rsidP="00287DBA">
      <w:pPr>
        <w:spacing w:after="0" w:line="259" w:lineRule="auto"/>
        <w:rPr>
          <w:rFonts w:ascii="Arial" w:hAnsi="Arial" w:cs="Arial"/>
          <w:sz w:val="24"/>
          <w:szCs w:val="24"/>
        </w:rPr>
      </w:pPr>
    </w:p>
    <w:p w:rsidR="00A007C8" w:rsidRPr="001E4CBB" w:rsidRDefault="00F46E11" w:rsidP="00B23858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Prodavači su dužni vagati</w:t>
      </w:r>
      <w:r w:rsidR="00A007C8" w:rsidRPr="001E4CBB">
        <w:rPr>
          <w:rFonts w:ascii="Arial" w:hAnsi="Arial" w:cs="Arial"/>
          <w:sz w:val="24"/>
          <w:szCs w:val="24"/>
        </w:rPr>
        <w:t>, odnosno mjeriti robu mjernim jedinicama i mjerama koje su propisane za mjerenje odgovarajuće robe.</w:t>
      </w:r>
    </w:p>
    <w:p w:rsidR="00A007C8" w:rsidRPr="001E4CBB" w:rsidRDefault="00A007C8" w:rsidP="00D1027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Vage i mjerne jedinice moraju biti baždarene i postavljene tako da kupac može nesmetano kontroli</w:t>
      </w:r>
      <w:r w:rsidR="00370C5E">
        <w:rPr>
          <w:rFonts w:ascii="Arial" w:hAnsi="Arial" w:cs="Arial"/>
          <w:sz w:val="24"/>
          <w:szCs w:val="24"/>
        </w:rPr>
        <w:t>rati mjerenje odnosno vaganje ro</w:t>
      </w:r>
      <w:r w:rsidRPr="001E4CBB">
        <w:rPr>
          <w:rFonts w:ascii="Arial" w:hAnsi="Arial" w:cs="Arial"/>
          <w:sz w:val="24"/>
          <w:szCs w:val="24"/>
        </w:rPr>
        <w:t>be.</w:t>
      </w:r>
    </w:p>
    <w:p w:rsidR="00D1027C" w:rsidRPr="001E4CBB" w:rsidRDefault="00D1027C" w:rsidP="00D1027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:rsidR="00A007C8" w:rsidRPr="001E4CBB" w:rsidRDefault="00A007C8" w:rsidP="00D1027C">
      <w:pPr>
        <w:spacing w:after="0" w:line="259" w:lineRule="auto"/>
        <w:jc w:val="center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Članak 3</w:t>
      </w:r>
      <w:r w:rsidR="00E14ED5" w:rsidRPr="001E4CBB">
        <w:rPr>
          <w:rFonts w:ascii="Arial" w:hAnsi="Arial" w:cs="Arial"/>
          <w:sz w:val="24"/>
          <w:szCs w:val="24"/>
        </w:rPr>
        <w:t>6</w:t>
      </w:r>
      <w:r w:rsidRPr="001E4CBB">
        <w:rPr>
          <w:rFonts w:ascii="Arial" w:hAnsi="Arial" w:cs="Arial"/>
          <w:sz w:val="24"/>
          <w:szCs w:val="24"/>
        </w:rPr>
        <w:t>.</w:t>
      </w:r>
    </w:p>
    <w:p w:rsidR="00D1027C" w:rsidRPr="001E4CBB" w:rsidRDefault="00D1027C" w:rsidP="00D1027C">
      <w:pPr>
        <w:spacing w:after="0" w:line="259" w:lineRule="auto"/>
        <w:rPr>
          <w:rFonts w:ascii="Arial" w:hAnsi="Arial" w:cs="Arial"/>
          <w:sz w:val="24"/>
          <w:szCs w:val="24"/>
        </w:rPr>
      </w:pPr>
    </w:p>
    <w:p w:rsidR="00A007C8" w:rsidRPr="001E4CBB" w:rsidRDefault="00A007C8" w:rsidP="00D1027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Trgovac je obavezan prije početka prodaje robu sortirati po grupama i izložiti za prodaju.</w:t>
      </w:r>
      <w:r w:rsidR="00D1027C" w:rsidRPr="001E4CBB">
        <w:rPr>
          <w:rFonts w:ascii="Arial" w:hAnsi="Arial" w:cs="Arial"/>
          <w:sz w:val="24"/>
          <w:szCs w:val="24"/>
        </w:rPr>
        <w:t xml:space="preserve"> </w:t>
      </w:r>
      <w:r w:rsidRPr="001E4CBB">
        <w:rPr>
          <w:rFonts w:ascii="Arial" w:hAnsi="Arial" w:cs="Arial"/>
          <w:sz w:val="24"/>
          <w:szCs w:val="24"/>
        </w:rPr>
        <w:t>Na svakoj vrsti izložene robe trgovac je obavezan istaknuti čitko ispisanu cijenu i druge podatke o robi sukladno važećim pozitivnim propisima.</w:t>
      </w:r>
    </w:p>
    <w:p w:rsidR="00D1027C" w:rsidRPr="001E4CBB" w:rsidRDefault="00D1027C" w:rsidP="00D1027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:rsidR="00A007C8" w:rsidRPr="001E4CBB" w:rsidRDefault="00A007C8" w:rsidP="00B23858">
      <w:pPr>
        <w:spacing w:after="0" w:line="259" w:lineRule="auto"/>
        <w:jc w:val="center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 xml:space="preserve">Članak </w:t>
      </w:r>
      <w:r w:rsidR="00E14ED5" w:rsidRPr="001E4CBB">
        <w:rPr>
          <w:rFonts w:ascii="Arial" w:hAnsi="Arial" w:cs="Arial"/>
          <w:sz w:val="24"/>
          <w:szCs w:val="24"/>
        </w:rPr>
        <w:t>37</w:t>
      </w:r>
      <w:r w:rsidRPr="001E4CBB">
        <w:rPr>
          <w:rFonts w:ascii="Arial" w:hAnsi="Arial" w:cs="Arial"/>
          <w:sz w:val="24"/>
          <w:szCs w:val="24"/>
        </w:rPr>
        <w:t>.</w:t>
      </w:r>
    </w:p>
    <w:p w:rsidR="00D1027C" w:rsidRPr="001E4CBB" w:rsidRDefault="00D1027C" w:rsidP="00B23858">
      <w:pPr>
        <w:spacing w:after="0" w:line="259" w:lineRule="auto"/>
        <w:jc w:val="center"/>
        <w:rPr>
          <w:rFonts w:ascii="Arial" w:hAnsi="Arial" w:cs="Arial"/>
          <w:sz w:val="24"/>
          <w:szCs w:val="24"/>
        </w:rPr>
      </w:pPr>
    </w:p>
    <w:p w:rsidR="00A007C8" w:rsidRPr="001E4CBB" w:rsidRDefault="00A007C8" w:rsidP="00B23858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Korisnici prodajnih mjesta se prilikom prodaje mogu služiti tehničkim sredstvima i uređajima (</w:t>
      </w:r>
      <w:r w:rsidR="00D1027C" w:rsidRPr="001E4CBB">
        <w:rPr>
          <w:rFonts w:ascii="Arial" w:hAnsi="Arial" w:cs="Arial"/>
          <w:sz w:val="24"/>
          <w:szCs w:val="24"/>
        </w:rPr>
        <w:t>vage, utezi</w:t>
      </w:r>
      <w:r w:rsidRPr="001E4CBB">
        <w:rPr>
          <w:rFonts w:ascii="Arial" w:hAnsi="Arial" w:cs="Arial"/>
          <w:sz w:val="24"/>
          <w:szCs w:val="24"/>
        </w:rPr>
        <w:t>, suncobrani</w:t>
      </w:r>
      <w:r w:rsidR="00D1027C" w:rsidRPr="001E4CBB">
        <w:rPr>
          <w:rFonts w:ascii="Arial" w:hAnsi="Arial" w:cs="Arial"/>
          <w:sz w:val="24"/>
          <w:szCs w:val="24"/>
        </w:rPr>
        <w:t>, ručna kolica</w:t>
      </w:r>
      <w:r w:rsidRPr="001E4CBB">
        <w:rPr>
          <w:rFonts w:ascii="Arial" w:hAnsi="Arial" w:cs="Arial"/>
          <w:sz w:val="24"/>
          <w:szCs w:val="24"/>
        </w:rPr>
        <w:t>) koja im na korištenje daje Društvo u pravilu samo na jedan dan uz obavezu plaćanja određenih naknada.</w:t>
      </w:r>
    </w:p>
    <w:p w:rsidR="00D1027C" w:rsidRPr="001E4CBB" w:rsidRDefault="00D1027C" w:rsidP="00B23858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:rsidR="00A007C8" w:rsidRPr="001E4CBB" w:rsidRDefault="00A007C8" w:rsidP="00D1027C">
      <w:pPr>
        <w:spacing w:after="0" w:line="259" w:lineRule="auto"/>
        <w:jc w:val="center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 xml:space="preserve">Članak </w:t>
      </w:r>
      <w:r w:rsidR="00E14ED5" w:rsidRPr="001E4CBB">
        <w:rPr>
          <w:rFonts w:ascii="Arial" w:hAnsi="Arial" w:cs="Arial"/>
          <w:sz w:val="24"/>
          <w:szCs w:val="24"/>
        </w:rPr>
        <w:t>38</w:t>
      </w:r>
      <w:r w:rsidRPr="001E4CBB">
        <w:rPr>
          <w:rFonts w:ascii="Arial" w:hAnsi="Arial" w:cs="Arial"/>
          <w:sz w:val="24"/>
          <w:szCs w:val="24"/>
        </w:rPr>
        <w:t>.</w:t>
      </w:r>
    </w:p>
    <w:p w:rsidR="00D1027C" w:rsidRPr="001E4CBB" w:rsidRDefault="00D1027C" w:rsidP="00D1027C">
      <w:pPr>
        <w:spacing w:after="0" w:line="259" w:lineRule="auto"/>
        <w:jc w:val="center"/>
        <w:rPr>
          <w:rFonts w:ascii="Arial" w:hAnsi="Arial" w:cs="Arial"/>
          <w:sz w:val="24"/>
          <w:szCs w:val="24"/>
        </w:rPr>
      </w:pPr>
    </w:p>
    <w:p w:rsidR="00D1027C" w:rsidRPr="001E4CBB" w:rsidRDefault="00A007C8" w:rsidP="00D1027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Naknade za korištenje tehničkih sredstava i uređaja korisnici usluga su dužni platiti odmah prilikom preuzimanja na poslugu.</w:t>
      </w:r>
    </w:p>
    <w:p w:rsidR="00D1027C" w:rsidRPr="001E4CBB" w:rsidRDefault="00D1027C">
      <w:pPr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br w:type="page"/>
      </w:r>
    </w:p>
    <w:p w:rsidR="00A007C8" w:rsidRPr="001E4CBB" w:rsidRDefault="00A007C8" w:rsidP="00B23858">
      <w:pPr>
        <w:spacing w:after="0" w:line="259" w:lineRule="auto"/>
        <w:jc w:val="center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lastRenderedPageBreak/>
        <w:t xml:space="preserve">Članak </w:t>
      </w:r>
      <w:r w:rsidR="00E14ED5" w:rsidRPr="001E4CBB">
        <w:rPr>
          <w:rFonts w:ascii="Arial" w:hAnsi="Arial" w:cs="Arial"/>
          <w:sz w:val="24"/>
          <w:szCs w:val="24"/>
        </w:rPr>
        <w:t>39</w:t>
      </w:r>
      <w:r w:rsidRPr="001E4CBB">
        <w:rPr>
          <w:rFonts w:ascii="Arial" w:hAnsi="Arial" w:cs="Arial"/>
          <w:sz w:val="24"/>
          <w:szCs w:val="24"/>
        </w:rPr>
        <w:t>.</w:t>
      </w:r>
    </w:p>
    <w:p w:rsidR="00D1027C" w:rsidRPr="001E4CBB" w:rsidRDefault="00D1027C" w:rsidP="00B23858">
      <w:pPr>
        <w:spacing w:after="0" w:line="259" w:lineRule="auto"/>
        <w:jc w:val="center"/>
        <w:rPr>
          <w:rFonts w:ascii="Arial" w:hAnsi="Arial" w:cs="Arial"/>
          <w:sz w:val="24"/>
          <w:szCs w:val="24"/>
        </w:rPr>
      </w:pPr>
    </w:p>
    <w:p w:rsidR="00A007C8" w:rsidRPr="001E4CBB" w:rsidRDefault="00E544AC" w:rsidP="00B23858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Tehnička sredstva i uređaji, izdani na korištenje</w:t>
      </w:r>
      <w:r w:rsidR="00A007C8" w:rsidRPr="001E4CBB">
        <w:rPr>
          <w:rFonts w:ascii="Arial" w:hAnsi="Arial" w:cs="Arial"/>
          <w:sz w:val="24"/>
          <w:szCs w:val="24"/>
        </w:rPr>
        <w:t>, moraju se održavati u isp</w:t>
      </w:r>
      <w:r w:rsidR="00B35435" w:rsidRPr="001E4CBB">
        <w:rPr>
          <w:rFonts w:ascii="Arial" w:hAnsi="Arial" w:cs="Arial"/>
          <w:sz w:val="24"/>
          <w:szCs w:val="24"/>
        </w:rPr>
        <w:t>ravnom i uporabnom stanju za što</w:t>
      </w:r>
      <w:r w:rsidR="00A007C8" w:rsidRPr="001E4CBB">
        <w:rPr>
          <w:rFonts w:ascii="Arial" w:hAnsi="Arial" w:cs="Arial"/>
          <w:sz w:val="24"/>
          <w:szCs w:val="24"/>
        </w:rPr>
        <w:t xml:space="preserve"> odgovara Društvo.</w:t>
      </w:r>
    </w:p>
    <w:p w:rsidR="00A007C8" w:rsidRPr="001E4CBB" w:rsidRDefault="00A007C8" w:rsidP="00D1027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Korisnik koji ošteti ili zadrži iznajml</w:t>
      </w:r>
      <w:r w:rsidR="00D1027C" w:rsidRPr="001E4CBB">
        <w:rPr>
          <w:rFonts w:ascii="Arial" w:hAnsi="Arial" w:cs="Arial"/>
          <w:sz w:val="24"/>
          <w:szCs w:val="24"/>
        </w:rPr>
        <w:t>jeno tehničko sredstvo i uređaj</w:t>
      </w:r>
      <w:r w:rsidRPr="001E4CBB">
        <w:rPr>
          <w:rFonts w:ascii="Arial" w:hAnsi="Arial" w:cs="Arial"/>
          <w:sz w:val="24"/>
          <w:szCs w:val="24"/>
        </w:rPr>
        <w:t>, dužan je štetu odmah nadoknaditi.</w:t>
      </w:r>
    </w:p>
    <w:p w:rsidR="00D1027C" w:rsidRPr="001E4CBB" w:rsidRDefault="00D1027C" w:rsidP="00D1027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:rsidR="00A007C8" w:rsidRPr="001E4CBB" w:rsidRDefault="00A007C8" w:rsidP="00D1027C">
      <w:pPr>
        <w:spacing w:after="0" w:line="259" w:lineRule="auto"/>
        <w:jc w:val="center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Članak 4</w:t>
      </w:r>
      <w:r w:rsidR="00E14ED5" w:rsidRPr="001E4CBB">
        <w:rPr>
          <w:rFonts w:ascii="Arial" w:hAnsi="Arial" w:cs="Arial"/>
          <w:sz w:val="24"/>
          <w:szCs w:val="24"/>
        </w:rPr>
        <w:t>0</w:t>
      </w:r>
      <w:r w:rsidRPr="001E4CBB">
        <w:rPr>
          <w:rFonts w:ascii="Arial" w:hAnsi="Arial" w:cs="Arial"/>
          <w:sz w:val="24"/>
          <w:szCs w:val="24"/>
        </w:rPr>
        <w:t>.</w:t>
      </w:r>
    </w:p>
    <w:p w:rsidR="00D1027C" w:rsidRPr="001E4CBB" w:rsidRDefault="00D1027C" w:rsidP="00D1027C">
      <w:pPr>
        <w:spacing w:after="0" w:line="259" w:lineRule="auto"/>
        <w:rPr>
          <w:rFonts w:ascii="Arial" w:hAnsi="Arial" w:cs="Arial"/>
          <w:sz w:val="24"/>
          <w:szCs w:val="24"/>
        </w:rPr>
      </w:pPr>
    </w:p>
    <w:p w:rsidR="00A007C8" w:rsidRPr="001E4CBB" w:rsidRDefault="00A007C8" w:rsidP="00B23858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Na tržnicama se mogu prodavati samo zdravstveno ispravni i za ljudsku upotrebu neškodljivi proizvodi. Proizvodi koji podliježu zdravstvenom nadzoru mogu se prodavati samo nakon pregleda i uz žig ili potvrdu o obavljenom pregledu.</w:t>
      </w:r>
    </w:p>
    <w:p w:rsidR="00E14ED5" w:rsidRPr="001E4CBB" w:rsidRDefault="00E14ED5" w:rsidP="00D1027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:rsidR="00A007C8" w:rsidRPr="001E4CBB" w:rsidRDefault="00A007C8" w:rsidP="00D1027C">
      <w:pPr>
        <w:spacing w:after="0" w:line="259" w:lineRule="auto"/>
        <w:jc w:val="center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Članak 4</w:t>
      </w:r>
      <w:r w:rsidR="00E14ED5" w:rsidRPr="001E4CBB">
        <w:rPr>
          <w:rFonts w:ascii="Arial" w:hAnsi="Arial" w:cs="Arial"/>
          <w:sz w:val="24"/>
          <w:szCs w:val="24"/>
        </w:rPr>
        <w:t>1</w:t>
      </w:r>
      <w:r w:rsidRPr="001E4CBB">
        <w:rPr>
          <w:rFonts w:ascii="Arial" w:hAnsi="Arial" w:cs="Arial"/>
          <w:sz w:val="24"/>
          <w:szCs w:val="24"/>
        </w:rPr>
        <w:t>.</w:t>
      </w:r>
    </w:p>
    <w:p w:rsidR="00D1027C" w:rsidRPr="001E4CBB" w:rsidRDefault="00D1027C" w:rsidP="00D1027C">
      <w:pPr>
        <w:spacing w:after="0" w:line="259" w:lineRule="auto"/>
        <w:jc w:val="center"/>
        <w:rPr>
          <w:rFonts w:ascii="Arial" w:hAnsi="Arial" w:cs="Arial"/>
          <w:sz w:val="24"/>
          <w:szCs w:val="24"/>
        </w:rPr>
      </w:pPr>
    </w:p>
    <w:p w:rsidR="00A007C8" w:rsidRPr="001E4CBB" w:rsidRDefault="00D1027C" w:rsidP="00B23858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Tehnička sredstva i uređaji</w:t>
      </w:r>
      <w:r w:rsidR="00A007C8" w:rsidRPr="001E4CBB">
        <w:rPr>
          <w:rFonts w:ascii="Arial" w:hAnsi="Arial" w:cs="Arial"/>
          <w:sz w:val="24"/>
          <w:szCs w:val="24"/>
        </w:rPr>
        <w:t>, ambalaža i posude u kojima se drži roba izložena prodaji</w:t>
      </w:r>
      <w:r w:rsidRPr="001E4CBB">
        <w:rPr>
          <w:rFonts w:ascii="Arial" w:hAnsi="Arial" w:cs="Arial"/>
          <w:sz w:val="24"/>
          <w:szCs w:val="24"/>
        </w:rPr>
        <w:t>, moraju biti čisti</w:t>
      </w:r>
      <w:r w:rsidR="00A007C8" w:rsidRPr="001E4CBB">
        <w:rPr>
          <w:rFonts w:ascii="Arial" w:hAnsi="Arial" w:cs="Arial"/>
          <w:sz w:val="24"/>
          <w:szCs w:val="24"/>
        </w:rPr>
        <w:t>, uredni i tehnički ispravni.</w:t>
      </w:r>
    </w:p>
    <w:p w:rsidR="00D1027C" w:rsidRPr="001E4CBB" w:rsidRDefault="00D1027C" w:rsidP="00B23858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:rsidR="00A007C8" w:rsidRPr="001E4CBB" w:rsidRDefault="00A007C8" w:rsidP="00B23858">
      <w:pPr>
        <w:spacing w:after="0" w:line="259" w:lineRule="auto"/>
        <w:jc w:val="center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Članak 4</w:t>
      </w:r>
      <w:r w:rsidR="00E14ED5" w:rsidRPr="001E4CBB">
        <w:rPr>
          <w:rFonts w:ascii="Arial" w:hAnsi="Arial" w:cs="Arial"/>
          <w:sz w:val="24"/>
          <w:szCs w:val="24"/>
        </w:rPr>
        <w:t>2</w:t>
      </w:r>
      <w:r w:rsidRPr="001E4CBB">
        <w:rPr>
          <w:rFonts w:ascii="Arial" w:hAnsi="Arial" w:cs="Arial"/>
          <w:sz w:val="24"/>
          <w:szCs w:val="24"/>
        </w:rPr>
        <w:t>.</w:t>
      </w:r>
    </w:p>
    <w:p w:rsidR="00D1027C" w:rsidRPr="001E4CBB" w:rsidRDefault="00D1027C" w:rsidP="00B23858">
      <w:pPr>
        <w:spacing w:after="0" w:line="259" w:lineRule="auto"/>
        <w:jc w:val="center"/>
        <w:rPr>
          <w:rFonts w:ascii="Arial" w:hAnsi="Arial" w:cs="Arial"/>
          <w:sz w:val="24"/>
          <w:szCs w:val="24"/>
        </w:rPr>
      </w:pPr>
    </w:p>
    <w:p w:rsidR="00A007C8" w:rsidRPr="00552A76" w:rsidRDefault="00370C5E" w:rsidP="00B23858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552A76">
        <w:rPr>
          <w:rFonts w:ascii="Arial" w:hAnsi="Arial" w:cs="Arial"/>
          <w:sz w:val="24"/>
          <w:szCs w:val="24"/>
        </w:rPr>
        <w:t>M</w:t>
      </w:r>
      <w:r w:rsidR="00D1027C" w:rsidRPr="00552A76">
        <w:rPr>
          <w:rFonts w:ascii="Arial" w:hAnsi="Arial" w:cs="Arial"/>
          <w:sz w:val="24"/>
          <w:szCs w:val="24"/>
        </w:rPr>
        <w:t>eso, mesni proizvodi</w:t>
      </w:r>
      <w:r w:rsidR="00A007C8" w:rsidRPr="00552A76">
        <w:rPr>
          <w:rFonts w:ascii="Arial" w:hAnsi="Arial" w:cs="Arial"/>
          <w:sz w:val="24"/>
          <w:szCs w:val="24"/>
        </w:rPr>
        <w:t>, riba i školjke</w:t>
      </w:r>
      <w:r w:rsidR="00D1027C" w:rsidRPr="00552A76">
        <w:rPr>
          <w:rFonts w:ascii="Arial" w:hAnsi="Arial" w:cs="Arial"/>
          <w:sz w:val="24"/>
          <w:szCs w:val="24"/>
        </w:rPr>
        <w:t>, mliječni proizvodi,</w:t>
      </w:r>
      <w:r w:rsidRPr="00552A76">
        <w:rPr>
          <w:rFonts w:ascii="Arial" w:hAnsi="Arial" w:cs="Arial"/>
          <w:sz w:val="24"/>
          <w:szCs w:val="24"/>
        </w:rPr>
        <w:t xml:space="preserve"> </w:t>
      </w:r>
      <w:r w:rsidR="00D1027C" w:rsidRPr="00552A76">
        <w:rPr>
          <w:rFonts w:ascii="Arial" w:hAnsi="Arial" w:cs="Arial"/>
          <w:sz w:val="24"/>
          <w:szCs w:val="24"/>
        </w:rPr>
        <w:t>med</w:t>
      </w:r>
      <w:r w:rsidR="00A007C8" w:rsidRPr="00552A76">
        <w:rPr>
          <w:rFonts w:ascii="Arial" w:hAnsi="Arial" w:cs="Arial"/>
          <w:sz w:val="24"/>
          <w:szCs w:val="24"/>
        </w:rPr>
        <w:t>,</w:t>
      </w:r>
      <w:r w:rsidR="00D1027C" w:rsidRPr="00552A76">
        <w:rPr>
          <w:rFonts w:ascii="Arial" w:hAnsi="Arial" w:cs="Arial"/>
          <w:sz w:val="24"/>
          <w:szCs w:val="24"/>
        </w:rPr>
        <w:t xml:space="preserve"> sve vrste ukiseljenog povrća</w:t>
      </w:r>
      <w:r w:rsidR="00A007C8" w:rsidRPr="00552A76">
        <w:rPr>
          <w:rFonts w:ascii="Arial" w:hAnsi="Arial" w:cs="Arial"/>
          <w:sz w:val="24"/>
          <w:szCs w:val="24"/>
        </w:rPr>
        <w:t xml:space="preserve">, proizvodi od tijesta </w:t>
      </w:r>
      <w:r w:rsidRPr="00552A76">
        <w:rPr>
          <w:rFonts w:ascii="Arial" w:hAnsi="Arial" w:cs="Arial"/>
          <w:sz w:val="24"/>
          <w:szCs w:val="24"/>
        </w:rPr>
        <w:t xml:space="preserve">koji su izloženi prodaji </w:t>
      </w:r>
      <w:r w:rsidR="00A007C8" w:rsidRPr="00552A76">
        <w:rPr>
          <w:rFonts w:ascii="Arial" w:hAnsi="Arial" w:cs="Arial"/>
          <w:sz w:val="24"/>
          <w:szCs w:val="24"/>
        </w:rPr>
        <w:t>moraju biti zaštićeni od zagađivanja.</w:t>
      </w:r>
    </w:p>
    <w:p w:rsidR="00D1027C" w:rsidRPr="001E4CBB" w:rsidRDefault="00D1027C" w:rsidP="00B23858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:rsidR="00A007C8" w:rsidRPr="001E4CBB" w:rsidRDefault="00A007C8" w:rsidP="00B23858">
      <w:pPr>
        <w:spacing w:after="0" w:line="259" w:lineRule="auto"/>
        <w:jc w:val="center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Članak 4</w:t>
      </w:r>
      <w:r w:rsidR="00E14ED5" w:rsidRPr="001E4CBB">
        <w:rPr>
          <w:rFonts w:ascii="Arial" w:hAnsi="Arial" w:cs="Arial"/>
          <w:sz w:val="24"/>
          <w:szCs w:val="24"/>
        </w:rPr>
        <w:t>3</w:t>
      </w:r>
      <w:r w:rsidRPr="001E4CBB">
        <w:rPr>
          <w:rFonts w:ascii="Arial" w:hAnsi="Arial" w:cs="Arial"/>
          <w:sz w:val="24"/>
          <w:szCs w:val="24"/>
        </w:rPr>
        <w:t>.</w:t>
      </w:r>
    </w:p>
    <w:p w:rsidR="00D1027C" w:rsidRPr="001E4CBB" w:rsidRDefault="00D1027C" w:rsidP="00D1027C">
      <w:pPr>
        <w:spacing w:after="0" w:line="259" w:lineRule="auto"/>
        <w:rPr>
          <w:rFonts w:ascii="Arial" w:hAnsi="Arial" w:cs="Arial"/>
          <w:sz w:val="24"/>
          <w:szCs w:val="24"/>
        </w:rPr>
      </w:pPr>
    </w:p>
    <w:p w:rsidR="00A007C8" w:rsidRPr="001E4CBB" w:rsidRDefault="00A007C8" w:rsidP="00B23858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Za umatanje i zaštitu prehrambenih proizvoda mogu se koristiti samo čisti bijeli papir</w:t>
      </w:r>
      <w:r w:rsidR="00D1027C" w:rsidRPr="001E4CBB">
        <w:rPr>
          <w:rFonts w:ascii="Arial" w:hAnsi="Arial" w:cs="Arial"/>
          <w:sz w:val="24"/>
          <w:szCs w:val="24"/>
        </w:rPr>
        <w:t>, papirnate i plastične vrećice</w:t>
      </w:r>
      <w:r w:rsidRPr="001E4CBB">
        <w:rPr>
          <w:rFonts w:ascii="Arial" w:hAnsi="Arial" w:cs="Arial"/>
          <w:sz w:val="24"/>
          <w:szCs w:val="24"/>
        </w:rPr>
        <w:t>, plastične i aluminijske folije.</w:t>
      </w:r>
    </w:p>
    <w:p w:rsidR="00D1027C" w:rsidRPr="001E4CBB" w:rsidRDefault="00D1027C" w:rsidP="00B23858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:rsidR="00A007C8" w:rsidRPr="001E4CBB" w:rsidRDefault="00A007C8" w:rsidP="00B23858">
      <w:pPr>
        <w:spacing w:after="0" w:line="259" w:lineRule="auto"/>
        <w:jc w:val="center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Članak 4</w:t>
      </w:r>
      <w:r w:rsidR="00E14ED5" w:rsidRPr="001E4CBB">
        <w:rPr>
          <w:rFonts w:ascii="Arial" w:hAnsi="Arial" w:cs="Arial"/>
          <w:sz w:val="24"/>
          <w:szCs w:val="24"/>
        </w:rPr>
        <w:t>4</w:t>
      </w:r>
      <w:r w:rsidRPr="001E4CBB">
        <w:rPr>
          <w:rFonts w:ascii="Arial" w:hAnsi="Arial" w:cs="Arial"/>
          <w:sz w:val="24"/>
          <w:szCs w:val="24"/>
        </w:rPr>
        <w:t>.</w:t>
      </w:r>
    </w:p>
    <w:p w:rsidR="00D1027C" w:rsidRPr="001E4CBB" w:rsidRDefault="00D1027C" w:rsidP="00B23858">
      <w:pPr>
        <w:spacing w:after="0" w:line="259" w:lineRule="auto"/>
        <w:jc w:val="center"/>
        <w:rPr>
          <w:rFonts w:ascii="Arial" w:hAnsi="Arial" w:cs="Arial"/>
          <w:sz w:val="24"/>
          <w:szCs w:val="24"/>
        </w:rPr>
      </w:pPr>
    </w:p>
    <w:p w:rsidR="00A007C8" w:rsidRPr="001E4CBB" w:rsidRDefault="00A007C8" w:rsidP="00B23858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Korisnici tržnog prostora dužni su održa</w:t>
      </w:r>
      <w:r w:rsidR="00370C5E">
        <w:rPr>
          <w:rFonts w:ascii="Arial" w:hAnsi="Arial" w:cs="Arial"/>
          <w:sz w:val="24"/>
          <w:szCs w:val="24"/>
        </w:rPr>
        <w:t>va</w:t>
      </w:r>
      <w:r w:rsidRPr="001E4CBB">
        <w:rPr>
          <w:rFonts w:ascii="Arial" w:hAnsi="Arial" w:cs="Arial"/>
          <w:sz w:val="24"/>
          <w:szCs w:val="24"/>
        </w:rPr>
        <w:t>ti red i čistoću na prodajnim mjestima koje koriste. Tijekom prodaje i skladištenja živežnih namirnica dužni su sve otpatke i nepovratnu ambalažu odlagat</w:t>
      </w:r>
      <w:r w:rsidR="004F19B4">
        <w:rPr>
          <w:rFonts w:ascii="Arial" w:hAnsi="Arial" w:cs="Arial"/>
          <w:sz w:val="24"/>
          <w:szCs w:val="24"/>
        </w:rPr>
        <w:t>i u posude ili vrećice za smeće</w:t>
      </w:r>
      <w:r w:rsidRPr="001E4CBB">
        <w:rPr>
          <w:rFonts w:ascii="Arial" w:hAnsi="Arial" w:cs="Arial"/>
          <w:sz w:val="24"/>
          <w:szCs w:val="24"/>
        </w:rPr>
        <w:t>, te odnositi na za to određena mjesta radi odvoza.</w:t>
      </w:r>
    </w:p>
    <w:p w:rsidR="00A007C8" w:rsidRPr="001E4CBB" w:rsidRDefault="00A007C8" w:rsidP="00770BE4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Odlaganje ili razbacivanje otpadaka na tlo je zabranjeno.</w:t>
      </w:r>
    </w:p>
    <w:p w:rsidR="00A007C8" w:rsidRPr="001E4CBB" w:rsidRDefault="00A007C8" w:rsidP="00D1027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Za vrijeme ra</w:t>
      </w:r>
      <w:r w:rsidR="004F19B4">
        <w:rPr>
          <w:rFonts w:ascii="Arial" w:hAnsi="Arial" w:cs="Arial"/>
          <w:sz w:val="24"/>
          <w:szCs w:val="24"/>
        </w:rPr>
        <w:t>da prodavači moraju biti uredni</w:t>
      </w:r>
      <w:r w:rsidR="00370C5E">
        <w:rPr>
          <w:rFonts w:ascii="Arial" w:hAnsi="Arial" w:cs="Arial"/>
          <w:sz w:val="24"/>
          <w:szCs w:val="24"/>
        </w:rPr>
        <w:t xml:space="preserve"> i čisto odjeveni, te</w:t>
      </w:r>
      <w:r w:rsidRPr="001E4CBB">
        <w:rPr>
          <w:rFonts w:ascii="Arial" w:hAnsi="Arial" w:cs="Arial"/>
          <w:sz w:val="24"/>
          <w:szCs w:val="24"/>
        </w:rPr>
        <w:t xml:space="preserve"> moraju ispunjavati uvjete propisane sanitarnim i higijenskim propisima.</w:t>
      </w:r>
    </w:p>
    <w:p w:rsidR="00D1027C" w:rsidRPr="001E4CBB" w:rsidRDefault="00D1027C" w:rsidP="00D1027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:rsidR="00A007C8" w:rsidRPr="001E4CBB" w:rsidRDefault="00A007C8" w:rsidP="00D1027C">
      <w:pPr>
        <w:spacing w:after="0" w:line="259" w:lineRule="auto"/>
        <w:jc w:val="center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Članak 4</w:t>
      </w:r>
      <w:r w:rsidR="00E14ED5" w:rsidRPr="001E4CBB">
        <w:rPr>
          <w:rFonts w:ascii="Arial" w:hAnsi="Arial" w:cs="Arial"/>
          <w:sz w:val="24"/>
          <w:szCs w:val="24"/>
        </w:rPr>
        <w:t>5</w:t>
      </w:r>
      <w:r w:rsidRPr="001E4CBB">
        <w:rPr>
          <w:rFonts w:ascii="Arial" w:hAnsi="Arial" w:cs="Arial"/>
          <w:sz w:val="24"/>
          <w:szCs w:val="24"/>
        </w:rPr>
        <w:t>.</w:t>
      </w:r>
    </w:p>
    <w:p w:rsidR="00D1027C" w:rsidRPr="001E4CBB" w:rsidRDefault="00D1027C" w:rsidP="00D1027C">
      <w:pPr>
        <w:spacing w:after="0" w:line="259" w:lineRule="auto"/>
        <w:rPr>
          <w:rFonts w:ascii="Arial" w:hAnsi="Arial" w:cs="Arial"/>
          <w:sz w:val="24"/>
          <w:szCs w:val="24"/>
        </w:rPr>
      </w:pPr>
    </w:p>
    <w:p w:rsidR="00A007C8" w:rsidRPr="001E4CBB" w:rsidRDefault="00A007C8" w:rsidP="00D1027C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Zaposlenici Društva koji rade na pružanju usluga dužni su odmah obavijesti nadležna tijela ako na tržnicama zapaze osobe neprimjerenog i nedostojno</w:t>
      </w:r>
      <w:r w:rsidR="004F19B4">
        <w:rPr>
          <w:rFonts w:ascii="Arial" w:hAnsi="Arial" w:cs="Arial"/>
          <w:sz w:val="24"/>
          <w:szCs w:val="24"/>
        </w:rPr>
        <w:t>g vladanja ili izazivače nereda</w:t>
      </w:r>
      <w:r w:rsidRPr="001E4CBB">
        <w:rPr>
          <w:rFonts w:ascii="Arial" w:hAnsi="Arial" w:cs="Arial"/>
          <w:sz w:val="24"/>
          <w:szCs w:val="24"/>
        </w:rPr>
        <w:t>, kao i osobe koje ugrožavaju sigurnost korisnika usluga te osobe na kojima su očiti znakovi zaraznih bolesti.</w:t>
      </w:r>
    </w:p>
    <w:p w:rsidR="00D1027C" w:rsidRPr="001E4CBB" w:rsidRDefault="00D1027C">
      <w:pPr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br w:type="page"/>
      </w:r>
    </w:p>
    <w:p w:rsidR="00A007C8" w:rsidRPr="001E4CBB" w:rsidRDefault="00A007C8" w:rsidP="00D1027C">
      <w:pPr>
        <w:spacing w:after="0" w:line="259" w:lineRule="auto"/>
        <w:jc w:val="center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lastRenderedPageBreak/>
        <w:t>Članak 4</w:t>
      </w:r>
      <w:r w:rsidR="00E14ED5" w:rsidRPr="001E4CBB">
        <w:rPr>
          <w:rFonts w:ascii="Arial" w:hAnsi="Arial" w:cs="Arial"/>
          <w:sz w:val="24"/>
          <w:szCs w:val="24"/>
        </w:rPr>
        <w:t>6</w:t>
      </w:r>
      <w:r w:rsidRPr="001E4CBB">
        <w:rPr>
          <w:rFonts w:ascii="Arial" w:hAnsi="Arial" w:cs="Arial"/>
          <w:sz w:val="24"/>
          <w:szCs w:val="24"/>
        </w:rPr>
        <w:t>.</w:t>
      </w:r>
    </w:p>
    <w:p w:rsidR="00D1027C" w:rsidRPr="001E4CBB" w:rsidRDefault="00D1027C" w:rsidP="00D1027C">
      <w:pPr>
        <w:spacing w:after="0" w:line="259" w:lineRule="auto"/>
        <w:jc w:val="center"/>
        <w:rPr>
          <w:rFonts w:ascii="Arial" w:hAnsi="Arial" w:cs="Arial"/>
          <w:sz w:val="24"/>
          <w:szCs w:val="24"/>
        </w:rPr>
      </w:pPr>
    </w:p>
    <w:p w:rsidR="00A007C8" w:rsidRPr="001E4CBB" w:rsidRDefault="00A007C8" w:rsidP="00B23858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 xml:space="preserve">Radi održavanja reda </w:t>
      </w:r>
      <w:r w:rsidR="00B35435" w:rsidRPr="001E4CBB">
        <w:rPr>
          <w:rFonts w:ascii="Arial" w:hAnsi="Arial" w:cs="Arial"/>
          <w:sz w:val="24"/>
          <w:szCs w:val="24"/>
        </w:rPr>
        <w:t xml:space="preserve">i čistoće na tržnim prostorima Komunalni centar Ivanić-Grad </w:t>
      </w:r>
      <w:r w:rsidRPr="001E4CBB">
        <w:rPr>
          <w:rFonts w:ascii="Arial" w:hAnsi="Arial" w:cs="Arial"/>
          <w:sz w:val="24"/>
          <w:szCs w:val="24"/>
        </w:rPr>
        <w:t>d.o.o. je duž</w:t>
      </w:r>
      <w:r w:rsidR="00B35435" w:rsidRPr="001E4CBB">
        <w:rPr>
          <w:rFonts w:ascii="Arial" w:hAnsi="Arial" w:cs="Arial"/>
          <w:sz w:val="24"/>
          <w:szCs w:val="24"/>
        </w:rPr>
        <w:t>a</w:t>
      </w:r>
      <w:r w:rsidR="004F19B4">
        <w:rPr>
          <w:rFonts w:ascii="Arial" w:hAnsi="Arial" w:cs="Arial"/>
          <w:sz w:val="24"/>
          <w:szCs w:val="24"/>
        </w:rPr>
        <w:t>n</w:t>
      </w:r>
      <w:r w:rsidRPr="001E4CBB">
        <w:rPr>
          <w:rFonts w:ascii="Arial" w:hAnsi="Arial" w:cs="Arial"/>
          <w:sz w:val="24"/>
          <w:szCs w:val="24"/>
        </w:rPr>
        <w:t>:</w:t>
      </w:r>
    </w:p>
    <w:p w:rsidR="00A007C8" w:rsidRPr="001E4CBB" w:rsidRDefault="00A007C8" w:rsidP="00770BE4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dnevno čistiti prodajne i druge površine koje korisnici zajednički upotrebljavaju</w:t>
      </w:r>
      <w:r w:rsidR="00334903">
        <w:rPr>
          <w:rFonts w:ascii="Arial" w:hAnsi="Arial" w:cs="Arial"/>
          <w:sz w:val="24"/>
          <w:szCs w:val="24"/>
        </w:rPr>
        <w:t xml:space="preserve">, te </w:t>
      </w:r>
      <w:r w:rsidRPr="001E4CBB">
        <w:rPr>
          <w:rFonts w:ascii="Arial" w:hAnsi="Arial" w:cs="Arial"/>
          <w:sz w:val="24"/>
          <w:szCs w:val="24"/>
        </w:rPr>
        <w:t xml:space="preserve"> smeće</w:t>
      </w:r>
      <w:r w:rsidR="00B35435" w:rsidRPr="001E4CBB">
        <w:rPr>
          <w:rFonts w:ascii="Arial" w:hAnsi="Arial" w:cs="Arial"/>
          <w:sz w:val="24"/>
          <w:szCs w:val="24"/>
        </w:rPr>
        <w:t xml:space="preserve"> odlagati u za to predviđene spremnike</w:t>
      </w:r>
      <w:r w:rsidR="004F19B4">
        <w:rPr>
          <w:rFonts w:ascii="Arial" w:hAnsi="Arial" w:cs="Arial"/>
          <w:sz w:val="24"/>
          <w:szCs w:val="24"/>
        </w:rPr>
        <w:t>,</w:t>
      </w:r>
    </w:p>
    <w:p w:rsidR="00A007C8" w:rsidRPr="001E4CBB" w:rsidRDefault="00A007C8" w:rsidP="00770BE4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 xml:space="preserve">postavljati na otvorenim tržnim prostorima kante za odlaganje otpadaka, kao i </w:t>
      </w:r>
      <w:r w:rsidR="004F19B4">
        <w:rPr>
          <w:rFonts w:ascii="Arial" w:hAnsi="Arial" w:cs="Arial"/>
          <w:sz w:val="24"/>
          <w:szCs w:val="24"/>
        </w:rPr>
        <w:t>postavljanje stolova za prodaju,</w:t>
      </w:r>
    </w:p>
    <w:p w:rsidR="00B35435" w:rsidRPr="001E4CBB" w:rsidRDefault="00B35435" w:rsidP="00770BE4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dnevno čistiti sanitarni prostor</w:t>
      </w:r>
      <w:r w:rsidR="004F19B4">
        <w:rPr>
          <w:rFonts w:ascii="Arial" w:hAnsi="Arial" w:cs="Arial"/>
          <w:sz w:val="24"/>
          <w:szCs w:val="24"/>
        </w:rPr>
        <w:t>,</w:t>
      </w:r>
    </w:p>
    <w:p w:rsidR="00B35435" w:rsidRPr="001E4CBB" w:rsidRDefault="00B35435" w:rsidP="00770BE4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svakodnevno na vrijeme otvoriti i zatvoriti tržnicu</w:t>
      </w:r>
      <w:r w:rsidR="004F19B4">
        <w:rPr>
          <w:rFonts w:ascii="Arial" w:hAnsi="Arial" w:cs="Arial"/>
          <w:sz w:val="24"/>
          <w:szCs w:val="24"/>
        </w:rPr>
        <w:t>,</w:t>
      </w:r>
    </w:p>
    <w:p w:rsidR="00821F66" w:rsidRPr="001E4CBB" w:rsidRDefault="00821F66" w:rsidP="00770BE4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pravovremeno provoditi mjere propisane Programom mjera DDD na Gradskoj tržnici Ivanić-Grad</w:t>
      </w:r>
      <w:r w:rsidR="004F19B4">
        <w:rPr>
          <w:rFonts w:ascii="Arial" w:hAnsi="Arial" w:cs="Arial"/>
          <w:sz w:val="24"/>
          <w:szCs w:val="24"/>
        </w:rPr>
        <w:t>,</w:t>
      </w:r>
    </w:p>
    <w:p w:rsidR="00821F66" w:rsidRPr="001E4CBB" w:rsidRDefault="00821F66" w:rsidP="00770BE4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ugovoriti veterinarski nadzor na Gradskoj tržnici Ivanić-Grad</w:t>
      </w:r>
    </w:p>
    <w:p w:rsidR="00B35435" w:rsidRPr="001E4CBB" w:rsidRDefault="00B35435" w:rsidP="004F19B4">
      <w:pPr>
        <w:spacing w:after="160" w:line="259" w:lineRule="auto"/>
        <w:ind w:left="360"/>
        <w:contextualSpacing/>
        <w:rPr>
          <w:rFonts w:ascii="Arial" w:hAnsi="Arial" w:cs="Arial"/>
          <w:sz w:val="24"/>
          <w:szCs w:val="24"/>
        </w:rPr>
      </w:pPr>
    </w:p>
    <w:p w:rsidR="00A007C8" w:rsidRPr="001E4CBB" w:rsidRDefault="00E14ED5" w:rsidP="00B23858">
      <w:pPr>
        <w:spacing w:after="0" w:line="259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Članak 47</w:t>
      </w:r>
      <w:r w:rsidR="00A007C8" w:rsidRPr="001E4CBB">
        <w:rPr>
          <w:rFonts w:ascii="Arial" w:hAnsi="Arial" w:cs="Arial"/>
          <w:sz w:val="24"/>
          <w:szCs w:val="24"/>
        </w:rPr>
        <w:t>.</w:t>
      </w:r>
    </w:p>
    <w:p w:rsidR="00D1027C" w:rsidRPr="001E4CBB" w:rsidRDefault="00D1027C" w:rsidP="00B23858">
      <w:pPr>
        <w:spacing w:after="0" w:line="259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A007C8" w:rsidRPr="001E4CBB" w:rsidRDefault="004F19B4" w:rsidP="00B23858">
      <w:pPr>
        <w:spacing w:after="0" w:line="259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Sanitarno-higijenski uređaji</w:t>
      </w:r>
      <w:r w:rsidR="00A007C8" w:rsidRPr="001E4CB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007C8" w:rsidRPr="001E4CBB">
        <w:rPr>
          <w:rFonts w:ascii="Arial" w:hAnsi="Arial" w:cs="Arial"/>
          <w:sz w:val="24"/>
          <w:szCs w:val="24"/>
        </w:rPr>
        <w:t>toaleti i drugi javni objekti moraju biti otvoreni na tržnicama tijekom rada.</w:t>
      </w:r>
    </w:p>
    <w:p w:rsidR="00A007C8" w:rsidRPr="001E4CBB" w:rsidRDefault="00A007C8" w:rsidP="00770BE4">
      <w:pPr>
        <w:spacing w:after="160" w:line="259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Društvo je obavezno osigurati ispravnost rada i održavanje čistoće s</w:t>
      </w:r>
      <w:r w:rsidR="004F19B4">
        <w:rPr>
          <w:rFonts w:ascii="Arial" w:hAnsi="Arial" w:cs="Arial"/>
          <w:sz w:val="24"/>
          <w:szCs w:val="24"/>
        </w:rPr>
        <w:t>anitarno-higijenskih prostorija</w:t>
      </w:r>
      <w:r w:rsidRPr="001E4CBB">
        <w:rPr>
          <w:rFonts w:ascii="Arial" w:hAnsi="Arial" w:cs="Arial"/>
          <w:sz w:val="24"/>
          <w:szCs w:val="24"/>
        </w:rPr>
        <w:t>, uređaja i opreme.</w:t>
      </w:r>
    </w:p>
    <w:p w:rsidR="00A007C8" w:rsidRPr="001E4CBB" w:rsidRDefault="00E14ED5" w:rsidP="00D1027C">
      <w:pPr>
        <w:spacing w:after="160" w:line="259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Članak 48</w:t>
      </w:r>
      <w:r w:rsidR="00A007C8" w:rsidRPr="001E4CBB">
        <w:rPr>
          <w:rFonts w:ascii="Arial" w:hAnsi="Arial" w:cs="Arial"/>
          <w:sz w:val="24"/>
          <w:szCs w:val="24"/>
        </w:rPr>
        <w:t>.</w:t>
      </w:r>
    </w:p>
    <w:p w:rsidR="00A007C8" w:rsidRPr="001E4CBB" w:rsidRDefault="004F19B4" w:rsidP="00D1027C">
      <w:pPr>
        <w:spacing w:after="0" w:line="259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održavanje reda</w:t>
      </w:r>
      <w:r w:rsidR="00A007C8" w:rsidRPr="001E4CBB">
        <w:rPr>
          <w:rFonts w:ascii="Arial" w:hAnsi="Arial" w:cs="Arial"/>
          <w:sz w:val="24"/>
          <w:szCs w:val="24"/>
        </w:rPr>
        <w:t xml:space="preserve">, čistoće, protupožarne zaštite, zaštite na radu </w:t>
      </w:r>
      <w:r>
        <w:rPr>
          <w:rFonts w:ascii="Arial" w:hAnsi="Arial" w:cs="Arial"/>
          <w:sz w:val="24"/>
          <w:szCs w:val="24"/>
        </w:rPr>
        <w:t>i ispravnosti tehničkih uređaja</w:t>
      </w:r>
      <w:r w:rsidR="00A007C8" w:rsidRPr="001E4CBB">
        <w:rPr>
          <w:rFonts w:ascii="Arial" w:hAnsi="Arial" w:cs="Arial"/>
          <w:sz w:val="24"/>
          <w:szCs w:val="24"/>
        </w:rPr>
        <w:t>, opreme i sredstava za rad unutar poslovno-prodajnih prostora koje samostalno koriste, odgovorni su korisnici usluga.</w:t>
      </w:r>
    </w:p>
    <w:p w:rsidR="00D1027C" w:rsidRPr="001E4CBB" w:rsidRDefault="00D1027C" w:rsidP="00D1027C">
      <w:pPr>
        <w:spacing w:after="0" w:line="259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007C8" w:rsidRPr="001E4CBB" w:rsidRDefault="00A007C8" w:rsidP="00D1027C">
      <w:pPr>
        <w:spacing w:after="0" w:line="259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 xml:space="preserve">Članak </w:t>
      </w:r>
      <w:r w:rsidR="00E14ED5" w:rsidRPr="001E4CBB">
        <w:rPr>
          <w:rFonts w:ascii="Arial" w:hAnsi="Arial" w:cs="Arial"/>
          <w:sz w:val="24"/>
          <w:szCs w:val="24"/>
        </w:rPr>
        <w:t>49</w:t>
      </w:r>
      <w:r w:rsidRPr="001E4CBB">
        <w:rPr>
          <w:rFonts w:ascii="Arial" w:hAnsi="Arial" w:cs="Arial"/>
          <w:sz w:val="24"/>
          <w:szCs w:val="24"/>
        </w:rPr>
        <w:t>.</w:t>
      </w:r>
    </w:p>
    <w:p w:rsidR="00D1027C" w:rsidRPr="001E4CBB" w:rsidRDefault="00D1027C" w:rsidP="00D1027C">
      <w:pPr>
        <w:spacing w:after="0" w:line="259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A007C8" w:rsidRPr="001E4CBB" w:rsidRDefault="00A007C8" w:rsidP="00B23858">
      <w:pPr>
        <w:spacing w:after="0" w:line="259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Kako bi se nesm</w:t>
      </w:r>
      <w:r w:rsidR="00D1027C" w:rsidRPr="001E4CBB">
        <w:rPr>
          <w:rFonts w:ascii="Arial" w:hAnsi="Arial" w:cs="Arial"/>
          <w:sz w:val="24"/>
          <w:szCs w:val="24"/>
        </w:rPr>
        <w:t>etano obavljao rad i poslovanje</w:t>
      </w:r>
      <w:r w:rsidRPr="001E4CBB">
        <w:rPr>
          <w:rFonts w:ascii="Arial" w:hAnsi="Arial" w:cs="Arial"/>
          <w:sz w:val="24"/>
          <w:szCs w:val="24"/>
        </w:rPr>
        <w:t>, održavao red i stega, svi sudionici u prometu robe na malo na tržnicama</w:t>
      </w:r>
      <w:r w:rsidR="00D1027C" w:rsidRPr="001E4CBB">
        <w:rPr>
          <w:rFonts w:ascii="Arial" w:hAnsi="Arial" w:cs="Arial"/>
          <w:sz w:val="24"/>
          <w:szCs w:val="24"/>
        </w:rPr>
        <w:t xml:space="preserve"> dužni su se pridržavati zakona</w:t>
      </w:r>
      <w:r w:rsidRPr="001E4CBB">
        <w:rPr>
          <w:rFonts w:ascii="Arial" w:hAnsi="Arial" w:cs="Arial"/>
          <w:sz w:val="24"/>
          <w:szCs w:val="24"/>
        </w:rPr>
        <w:t>, drugih propisa i ovih Općih uvjeta isporuke.</w:t>
      </w:r>
    </w:p>
    <w:p w:rsidR="00A007C8" w:rsidRPr="001E4CBB" w:rsidRDefault="00A007C8" w:rsidP="00B23858">
      <w:pPr>
        <w:spacing w:after="0" w:line="259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Članak 5</w:t>
      </w:r>
      <w:r w:rsidR="00E14ED5" w:rsidRPr="001E4CBB">
        <w:rPr>
          <w:rFonts w:ascii="Arial" w:hAnsi="Arial" w:cs="Arial"/>
          <w:sz w:val="24"/>
          <w:szCs w:val="24"/>
        </w:rPr>
        <w:t>0</w:t>
      </w:r>
      <w:r w:rsidRPr="001E4CBB">
        <w:rPr>
          <w:rFonts w:ascii="Arial" w:hAnsi="Arial" w:cs="Arial"/>
          <w:sz w:val="24"/>
          <w:szCs w:val="24"/>
        </w:rPr>
        <w:t>.</w:t>
      </w:r>
    </w:p>
    <w:p w:rsidR="00D1027C" w:rsidRPr="001E4CBB" w:rsidRDefault="00D1027C" w:rsidP="00B23858">
      <w:pPr>
        <w:spacing w:after="0" w:line="259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A007C8" w:rsidRPr="001E4CBB" w:rsidRDefault="00A007C8" w:rsidP="00B23858">
      <w:pPr>
        <w:spacing w:after="0" w:line="259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Zaposlenici Društva dužni su se ponašati u skladu s Općim uvjetima i</w:t>
      </w:r>
      <w:r w:rsidR="004F19B4">
        <w:rPr>
          <w:rFonts w:ascii="Arial" w:hAnsi="Arial" w:cs="Arial"/>
          <w:sz w:val="24"/>
          <w:szCs w:val="24"/>
        </w:rPr>
        <w:t>sporuke i drugim aktima Društva, a osobito</w:t>
      </w:r>
      <w:r w:rsidRPr="001E4CBB">
        <w:rPr>
          <w:rFonts w:ascii="Arial" w:hAnsi="Arial" w:cs="Arial"/>
          <w:sz w:val="24"/>
          <w:szCs w:val="24"/>
        </w:rPr>
        <w:t>:</w:t>
      </w:r>
    </w:p>
    <w:p w:rsidR="00A007C8" w:rsidRPr="001E4CBB" w:rsidRDefault="00A007C8" w:rsidP="00770BE4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kod korisnika usluga zakupaca i kupaca potrošača odr</w:t>
      </w:r>
      <w:r w:rsidR="004F19B4">
        <w:rPr>
          <w:rFonts w:ascii="Arial" w:hAnsi="Arial" w:cs="Arial"/>
          <w:sz w:val="24"/>
          <w:szCs w:val="24"/>
        </w:rPr>
        <w:t>žavati red i stegu na tržnicama</w:t>
      </w:r>
      <w:r w:rsidRPr="001E4CBB">
        <w:rPr>
          <w:rFonts w:ascii="Arial" w:hAnsi="Arial" w:cs="Arial"/>
          <w:sz w:val="24"/>
          <w:szCs w:val="24"/>
        </w:rPr>
        <w:t>,</w:t>
      </w:r>
    </w:p>
    <w:p w:rsidR="00A007C8" w:rsidRPr="001E4CBB" w:rsidRDefault="00A007C8" w:rsidP="00770BE4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kod korisnika uklanjati i upozoravati na uočene nepravilnos</w:t>
      </w:r>
      <w:r w:rsidR="004F19B4">
        <w:rPr>
          <w:rFonts w:ascii="Arial" w:hAnsi="Arial" w:cs="Arial"/>
          <w:sz w:val="24"/>
          <w:szCs w:val="24"/>
        </w:rPr>
        <w:t>ti i nedostatke u njihovom radu, poslovanju i ponašanju</w:t>
      </w:r>
      <w:r w:rsidRPr="001E4CBB">
        <w:rPr>
          <w:rFonts w:ascii="Arial" w:hAnsi="Arial" w:cs="Arial"/>
          <w:sz w:val="24"/>
          <w:szCs w:val="24"/>
        </w:rPr>
        <w:t>,</w:t>
      </w:r>
    </w:p>
    <w:p w:rsidR="00A007C8" w:rsidRPr="001E4CBB" w:rsidRDefault="00A007C8" w:rsidP="00770BE4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s inspekcijskim službama i d</w:t>
      </w:r>
      <w:r w:rsidR="00334903">
        <w:rPr>
          <w:rFonts w:ascii="Arial" w:hAnsi="Arial" w:cs="Arial"/>
          <w:sz w:val="24"/>
          <w:szCs w:val="24"/>
        </w:rPr>
        <w:t>rugim tijelima surađivati u spr</w:t>
      </w:r>
      <w:r w:rsidRPr="001E4CBB">
        <w:rPr>
          <w:rFonts w:ascii="Arial" w:hAnsi="Arial" w:cs="Arial"/>
          <w:sz w:val="24"/>
          <w:szCs w:val="24"/>
        </w:rPr>
        <w:t>ečavanju prodaje prehrambenih proizvo</w:t>
      </w:r>
      <w:r w:rsidR="004F19B4">
        <w:rPr>
          <w:rFonts w:ascii="Arial" w:hAnsi="Arial" w:cs="Arial"/>
          <w:sz w:val="24"/>
          <w:szCs w:val="24"/>
        </w:rPr>
        <w:t>da kojima promet nije dozvoljen</w:t>
      </w:r>
      <w:r w:rsidRPr="001E4CBB">
        <w:rPr>
          <w:rFonts w:ascii="Arial" w:hAnsi="Arial" w:cs="Arial"/>
          <w:sz w:val="24"/>
          <w:szCs w:val="24"/>
        </w:rPr>
        <w:t>, jer nemaju utvrđeno podr</w:t>
      </w:r>
      <w:r w:rsidR="004F19B4">
        <w:rPr>
          <w:rFonts w:ascii="Arial" w:hAnsi="Arial" w:cs="Arial"/>
          <w:sz w:val="24"/>
          <w:szCs w:val="24"/>
        </w:rPr>
        <w:t>ijetlo i zdravstvenu ispravnost</w:t>
      </w:r>
      <w:r w:rsidRPr="001E4CBB">
        <w:rPr>
          <w:rFonts w:ascii="Arial" w:hAnsi="Arial" w:cs="Arial"/>
          <w:sz w:val="24"/>
          <w:szCs w:val="24"/>
        </w:rPr>
        <w:t>, higijenski nisu ispravne i u promet nisu stav</w:t>
      </w:r>
      <w:r w:rsidR="004F19B4">
        <w:rPr>
          <w:rFonts w:ascii="Arial" w:hAnsi="Arial" w:cs="Arial"/>
          <w:sz w:val="24"/>
          <w:szCs w:val="24"/>
        </w:rPr>
        <w:t>ljeni prema propisanim uvjetima, nisu deklarirani, prekupljeni su i sl.</w:t>
      </w:r>
      <w:r w:rsidRPr="001E4CBB">
        <w:rPr>
          <w:rFonts w:ascii="Arial" w:hAnsi="Arial" w:cs="Arial"/>
          <w:sz w:val="24"/>
          <w:szCs w:val="24"/>
        </w:rPr>
        <w:t>, te ih s prodajnog prostora uklanjati na posebno određeno mjesto.</w:t>
      </w:r>
    </w:p>
    <w:p w:rsidR="00A007C8" w:rsidRPr="001E4CBB" w:rsidRDefault="00A007C8" w:rsidP="00334903">
      <w:pPr>
        <w:spacing w:after="160" w:line="259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 xml:space="preserve">Za vrijeme radnog vremena tržnica stalno </w:t>
      </w:r>
      <w:r w:rsidR="004F19B4">
        <w:rPr>
          <w:rFonts w:ascii="Arial" w:hAnsi="Arial" w:cs="Arial"/>
          <w:sz w:val="24"/>
          <w:szCs w:val="24"/>
        </w:rPr>
        <w:t xml:space="preserve">treba </w:t>
      </w:r>
      <w:r w:rsidRPr="001E4CBB">
        <w:rPr>
          <w:rFonts w:ascii="Arial" w:hAnsi="Arial" w:cs="Arial"/>
          <w:sz w:val="24"/>
          <w:szCs w:val="24"/>
        </w:rPr>
        <w:t>biti na usluzi svim korisnicima.</w:t>
      </w:r>
    </w:p>
    <w:p w:rsidR="00D1027C" w:rsidRPr="001E4CBB" w:rsidRDefault="00D1027C">
      <w:pPr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br w:type="page"/>
      </w:r>
    </w:p>
    <w:p w:rsidR="00A007C8" w:rsidRPr="001E4CBB" w:rsidRDefault="00A007C8" w:rsidP="00B23858">
      <w:pPr>
        <w:spacing w:after="0" w:line="259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lastRenderedPageBreak/>
        <w:t>Članak 5</w:t>
      </w:r>
      <w:r w:rsidR="00E14ED5" w:rsidRPr="001E4CBB">
        <w:rPr>
          <w:rFonts w:ascii="Arial" w:hAnsi="Arial" w:cs="Arial"/>
          <w:sz w:val="24"/>
          <w:szCs w:val="24"/>
        </w:rPr>
        <w:t>1</w:t>
      </w:r>
      <w:r w:rsidRPr="001E4CBB">
        <w:rPr>
          <w:rFonts w:ascii="Arial" w:hAnsi="Arial" w:cs="Arial"/>
          <w:sz w:val="24"/>
          <w:szCs w:val="24"/>
        </w:rPr>
        <w:t>.</w:t>
      </w:r>
    </w:p>
    <w:p w:rsidR="00D1027C" w:rsidRPr="001E4CBB" w:rsidRDefault="00D1027C" w:rsidP="00B23858">
      <w:pPr>
        <w:spacing w:after="0" w:line="259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A007C8" w:rsidRPr="001E4CBB" w:rsidRDefault="00A007C8" w:rsidP="00B23858">
      <w:pPr>
        <w:spacing w:after="0" w:line="259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Korisnici tržnih usluga dužni su se ponašati tako da ne remete rad i red na tržnicama i drugim poslovno-pr</w:t>
      </w:r>
      <w:r w:rsidR="004F19B4">
        <w:rPr>
          <w:rFonts w:ascii="Arial" w:hAnsi="Arial" w:cs="Arial"/>
          <w:sz w:val="24"/>
          <w:szCs w:val="24"/>
        </w:rPr>
        <w:t>odajnim prostorima na tržnicama, a osobito</w:t>
      </w:r>
      <w:r w:rsidRPr="001E4CBB">
        <w:rPr>
          <w:rFonts w:ascii="Arial" w:hAnsi="Arial" w:cs="Arial"/>
          <w:sz w:val="24"/>
          <w:szCs w:val="24"/>
        </w:rPr>
        <w:t>:</w:t>
      </w:r>
    </w:p>
    <w:p w:rsidR="00A007C8" w:rsidRPr="001E4CBB" w:rsidRDefault="00A007C8" w:rsidP="00770BE4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pridržavati se ovih Općih uvjeta isporuke i drugih propisa kojima se utvrđuju promet r</w:t>
      </w:r>
      <w:r w:rsidR="004F19B4">
        <w:rPr>
          <w:rFonts w:ascii="Arial" w:hAnsi="Arial" w:cs="Arial"/>
          <w:sz w:val="24"/>
          <w:szCs w:val="24"/>
        </w:rPr>
        <w:t>oba</w:t>
      </w:r>
      <w:r w:rsidRPr="001E4CBB">
        <w:rPr>
          <w:rFonts w:ascii="Arial" w:hAnsi="Arial" w:cs="Arial"/>
          <w:sz w:val="24"/>
          <w:szCs w:val="24"/>
        </w:rPr>
        <w:t>, javni red i mir</w:t>
      </w:r>
      <w:r w:rsidR="004F19B4">
        <w:rPr>
          <w:rFonts w:ascii="Arial" w:hAnsi="Arial" w:cs="Arial"/>
          <w:sz w:val="24"/>
          <w:szCs w:val="24"/>
        </w:rPr>
        <w:t xml:space="preserve"> i ponašanje na javnim mjestima</w:t>
      </w:r>
      <w:r w:rsidRPr="001E4CBB">
        <w:rPr>
          <w:rFonts w:ascii="Arial" w:hAnsi="Arial" w:cs="Arial"/>
          <w:sz w:val="24"/>
          <w:szCs w:val="24"/>
        </w:rPr>
        <w:t>,</w:t>
      </w:r>
    </w:p>
    <w:p w:rsidR="00A007C8" w:rsidRPr="001E4CBB" w:rsidRDefault="004F19B4" w:rsidP="00770BE4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dopremiti robu</w:t>
      </w:r>
      <w:r w:rsidR="00A007C8" w:rsidRPr="001E4CB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ako se radi o većim količinama</w:t>
      </w:r>
      <w:r w:rsidR="00A007C8" w:rsidRPr="001E4CBB">
        <w:rPr>
          <w:rFonts w:ascii="Arial" w:hAnsi="Arial" w:cs="Arial"/>
          <w:sz w:val="24"/>
          <w:szCs w:val="24"/>
        </w:rPr>
        <w:t>, do početka rada vremena tržnica, od</w:t>
      </w:r>
      <w:r w:rsidR="00AB0E1B">
        <w:rPr>
          <w:rFonts w:ascii="Arial" w:hAnsi="Arial" w:cs="Arial"/>
          <w:sz w:val="24"/>
          <w:szCs w:val="24"/>
        </w:rPr>
        <w:t>nosno u točno propisano vrijeme</w:t>
      </w:r>
      <w:r w:rsidR="00A007C8" w:rsidRPr="001E4CBB">
        <w:rPr>
          <w:rFonts w:ascii="Arial" w:hAnsi="Arial" w:cs="Arial"/>
          <w:sz w:val="24"/>
          <w:szCs w:val="24"/>
        </w:rPr>
        <w:t>,</w:t>
      </w:r>
    </w:p>
    <w:p w:rsidR="00A007C8" w:rsidRPr="001E4CBB" w:rsidRDefault="00A007C8" w:rsidP="00770BE4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na poslovno-prodajnom mjestu vidljivo na</w:t>
      </w:r>
      <w:r w:rsidR="00AB0E1B">
        <w:rPr>
          <w:rFonts w:ascii="Arial" w:hAnsi="Arial" w:cs="Arial"/>
          <w:sz w:val="24"/>
          <w:szCs w:val="24"/>
        </w:rPr>
        <w:t xml:space="preserve"> ploči ispisati natpis tvrtke (</w:t>
      </w:r>
      <w:r w:rsidRPr="001E4CBB">
        <w:rPr>
          <w:rFonts w:ascii="Arial" w:hAnsi="Arial" w:cs="Arial"/>
          <w:sz w:val="24"/>
          <w:szCs w:val="24"/>
        </w:rPr>
        <w:t>sve ploče</w:t>
      </w:r>
      <w:r w:rsidR="00AB0E1B">
        <w:rPr>
          <w:rFonts w:ascii="Arial" w:hAnsi="Arial" w:cs="Arial"/>
          <w:sz w:val="24"/>
          <w:szCs w:val="24"/>
        </w:rPr>
        <w:t xml:space="preserve"> moraju biti jednake izgledom</w:t>
      </w:r>
      <w:r w:rsidRPr="001E4CBB">
        <w:rPr>
          <w:rFonts w:ascii="Arial" w:hAnsi="Arial" w:cs="Arial"/>
          <w:sz w:val="24"/>
          <w:szCs w:val="24"/>
        </w:rPr>
        <w:t>,</w:t>
      </w:r>
      <w:r w:rsidR="00AB0E1B">
        <w:rPr>
          <w:rFonts w:ascii="Arial" w:hAnsi="Arial" w:cs="Arial"/>
          <w:sz w:val="24"/>
          <w:szCs w:val="24"/>
        </w:rPr>
        <w:t xml:space="preserve"> podacima i tipom slova</w:t>
      </w:r>
      <w:r w:rsidRPr="001E4CBB">
        <w:rPr>
          <w:rFonts w:ascii="Arial" w:hAnsi="Arial" w:cs="Arial"/>
          <w:sz w:val="24"/>
          <w:szCs w:val="24"/>
        </w:rPr>
        <w:t>),</w:t>
      </w:r>
    </w:p>
    <w:p w:rsidR="00A007C8" w:rsidRPr="001E4CBB" w:rsidRDefault="00A007C8" w:rsidP="00770BE4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na svakoj robi izloženoj prodaji jasno i vidljivo istaknuti c</w:t>
      </w:r>
      <w:r w:rsidR="00AB0E1B">
        <w:rPr>
          <w:rFonts w:ascii="Arial" w:hAnsi="Arial" w:cs="Arial"/>
          <w:sz w:val="24"/>
          <w:szCs w:val="24"/>
        </w:rPr>
        <w:t>ijenu i oznaku mjere i količine</w:t>
      </w:r>
      <w:r w:rsidRPr="001E4CBB">
        <w:rPr>
          <w:rFonts w:ascii="Arial" w:hAnsi="Arial" w:cs="Arial"/>
          <w:sz w:val="24"/>
          <w:szCs w:val="24"/>
        </w:rPr>
        <w:t>,</w:t>
      </w:r>
    </w:p>
    <w:p w:rsidR="00A007C8" w:rsidRPr="001E4CBB" w:rsidRDefault="00A007C8" w:rsidP="00770BE4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robu izloženu prodaji složiti uredno i pregledno tako da ne zaklanja vidik robi susjednog prodajnog mje</w:t>
      </w:r>
      <w:r w:rsidR="00AB0E1B">
        <w:rPr>
          <w:rFonts w:ascii="Arial" w:hAnsi="Arial" w:cs="Arial"/>
          <w:sz w:val="24"/>
          <w:szCs w:val="24"/>
        </w:rPr>
        <w:t>sta</w:t>
      </w:r>
      <w:r w:rsidRPr="001E4CBB">
        <w:rPr>
          <w:rFonts w:ascii="Arial" w:hAnsi="Arial" w:cs="Arial"/>
          <w:sz w:val="24"/>
          <w:szCs w:val="24"/>
        </w:rPr>
        <w:t>,</w:t>
      </w:r>
    </w:p>
    <w:p w:rsidR="00A007C8" w:rsidRPr="001E4CBB" w:rsidRDefault="00A007C8" w:rsidP="00770BE4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pro</w:t>
      </w:r>
      <w:r w:rsidR="00AB0E1B">
        <w:rPr>
          <w:rFonts w:ascii="Arial" w:hAnsi="Arial" w:cs="Arial"/>
          <w:sz w:val="24"/>
          <w:szCs w:val="24"/>
        </w:rPr>
        <w:t>danu robu kupcu uredno zamotati</w:t>
      </w:r>
      <w:r w:rsidRPr="001E4CBB">
        <w:rPr>
          <w:rFonts w:ascii="Arial" w:hAnsi="Arial" w:cs="Arial"/>
          <w:sz w:val="24"/>
          <w:szCs w:val="24"/>
        </w:rPr>
        <w:t>,</w:t>
      </w:r>
    </w:p>
    <w:p w:rsidR="00A007C8" w:rsidRPr="001E4CBB" w:rsidRDefault="006A55A9" w:rsidP="00770BE4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tijekom rada pristojno se ophoditi s</w:t>
      </w:r>
      <w:r w:rsidR="00AB0E1B">
        <w:rPr>
          <w:rFonts w:ascii="Arial" w:hAnsi="Arial" w:cs="Arial"/>
          <w:sz w:val="24"/>
          <w:szCs w:val="24"/>
        </w:rPr>
        <w:t xml:space="preserve"> potrošačima</w:t>
      </w:r>
      <w:r w:rsidR="00A007C8" w:rsidRPr="001E4CBB">
        <w:rPr>
          <w:rFonts w:ascii="Arial" w:hAnsi="Arial" w:cs="Arial"/>
          <w:sz w:val="24"/>
          <w:szCs w:val="24"/>
        </w:rPr>
        <w:t>, drugim sudionicima u</w:t>
      </w:r>
      <w:r w:rsidR="00AB0E1B">
        <w:rPr>
          <w:rFonts w:ascii="Arial" w:hAnsi="Arial" w:cs="Arial"/>
          <w:sz w:val="24"/>
          <w:szCs w:val="24"/>
        </w:rPr>
        <w:t xml:space="preserve"> prodaji i djelatnicima Društva</w:t>
      </w:r>
      <w:r w:rsidR="00A007C8" w:rsidRPr="001E4CBB">
        <w:rPr>
          <w:rFonts w:ascii="Arial" w:hAnsi="Arial" w:cs="Arial"/>
          <w:sz w:val="24"/>
          <w:szCs w:val="24"/>
        </w:rPr>
        <w:t>,</w:t>
      </w:r>
    </w:p>
    <w:p w:rsidR="00A007C8" w:rsidRPr="001E4CBB" w:rsidRDefault="00A007C8" w:rsidP="00770BE4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robu prodavati samo n</w:t>
      </w:r>
      <w:r w:rsidR="00AB0E1B">
        <w:rPr>
          <w:rFonts w:ascii="Arial" w:hAnsi="Arial" w:cs="Arial"/>
          <w:sz w:val="24"/>
          <w:szCs w:val="24"/>
        </w:rPr>
        <w:t>a iznajmljenom prodajnom mjestu</w:t>
      </w:r>
      <w:r w:rsidRPr="001E4CBB">
        <w:rPr>
          <w:rFonts w:ascii="Arial" w:hAnsi="Arial" w:cs="Arial"/>
          <w:sz w:val="24"/>
          <w:szCs w:val="24"/>
        </w:rPr>
        <w:t>,</w:t>
      </w:r>
    </w:p>
    <w:p w:rsidR="00A007C8" w:rsidRPr="001E4CBB" w:rsidRDefault="00AB0E1B" w:rsidP="00770BE4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zabranjeno je vikanje, dozivanje</w:t>
      </w:r>
      <w:r w:rsidR="00A007C8" w:rsidRPr="001E4CB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007C8" w:rsidRPr="001E4CBB">
        <w:rPr>
          <w:rFonts w:ascii="Arial" w:hAnsi="Arial" w:cs="Arial"/>
          <w:sz w:val="24"/>
          <w:szCs w:val="24"/>
        </w:rPr>
        <w:t>napastovanje kupac</w:t>
      </w:r>
      <w:r>
        <w:rPr>
          <w:rFonts w:ascii="Arial" w:hAnsi="Arial" w:cs="Arial"/>
          <w:sz w:val="24"/>
          <w:szCs w:val="24"/>
        </w:rPr>
        <w:t>a i prisiljavanje na kupnju</w:t>
      </w:r>
      <w:r w:rsidR="00A007C8" w:rsidRPr="001E4CBB">
        <w:rPr>
          <w:rFonts w:ascii="Arial" w:hAnsi="Arial" w:cs="Arial"/>
          <w:sz w:val="24"/>
          <w:szCs w:val="24"/>
        </w:rPr>
        <w:t>,</w:t>
      </w:r>
    </w:p>
    <w:p w:rsidR="00A007C8" w:rsidRPr="001E4CBB" w:rsidRDefault="00A007C8" w:rsidP="00770BE4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prigodom napuštanja prodajnog mjesta ili nakon isteka radnog vremena na tržnici, ukloniti neprodane proizvode.</w:t>
      </w:r>
    </w:p>
    <w:p w:rsidR="00821F66" w:rsidRPr="001E4CBB" w:rsidRDefault="00821F66" w:rsidP="00770BE4">
      <w:pPr>
        <w:spacing w:after="160" w:line="259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A007C8" w:rsidRDefault="00A007C8" w:rsidP="00770BE4">
      <w:pPr>
        <w:spacing w:after="160" w:line="259" w:lineRule="auto"/>
        <w:ind w:left="720"/>
        <w:contextualSpacing/>
        <w:jc w:val="center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Članak 5</w:t>
      </w:r>
      <w:r w:rsidR="00E14ED5" w:rsidRPr="001E4CBB">
        <w:rPr>
          <w:rFonts w:ascii="Arial" w:hAnsi="Arial" w:cs="Arial"/>
          <w:sz w:val="24"/>
          <w:szCs w:val="24"/>
        </w:rPr>
        <w:t>2</w:t>
      </w:r>
      <w:r w:rsidRPr="001E4CBB">
        <w:rPr>
          <w:rFonts w:ascii="Arial" w:hAnsi="Arial" w:cs="Arial"/>
          <w:sz w:val="24"/>
          <w:szCs w:val="24"/>
        </w:rPr>
        <w:t>.</w:t>
      </w:r>
    </w:p>
    <w:p w:rsidR="006A55A9" w:rsidRPr="001E4CBB" w:rsidRDefault="006A55A9" w:rsidP="00770BE4">
      <w:pPr>
        <w:spacing w:after="160" w:line="259" w:lineRule="auto"/>
        <w:ind w:left="720"/>
        <w:contextualSpacing/>
        <w:jc w:val="center"/>
        <w:rPr>
          <w:rFonts w:ascii="Arial" w:hAnsi="Arial" w:cs="Arial"/>
          <w:sz w:val="24"/>
          <w:szCs w:val="24"/>
        </w:rPr>
      </w:pPr>
    </w:p>
    <w:p w:rsidR="00A007C8" w:rsidRPr="001E4CBB" w:rsidRDefault="00A007C8" w:rsidP="00770BE4">
      <w:pPr>
        <w:spacing w:after="160" w:line="259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Pot</w:t>
      </w:r>
      <w:r w:rsidR="006A55A9">
        <w:rPr>
          <w:rFonts w:ascii="Arial" w:hAnsi="Arial" w:cs="Arial"/>
          <w:sz w:val="24"/>
          <w:szCs w:val="24"/>
        </w:rPr>
        <w:t>rošač svojim ponašanjem ne smije</w:t>
      </w:r>
      <w:r w:rsidRPr="001E4CBB">
        <w:rPr>
          <w:rFonts w:ascii="Arial" w:hAnsi="Arial" w:cs="Arial"/>
          <w:sz w:val="24"/>
          <w:szCs w:val="24"/>
        </w:rPr>
        <w:t xml:space="preserve"> narušavati rad i red na javnim tržnicama na malo.</w:t>
      </w:r>
    </w:p>
    <w:p w:rsidR="00A007C8" w:rsidRPr="001E4CBB" w:rsidRDefault="00A007C8" w:rsidP="00770BE4">
      <w:pPr>
        <w:spacing w:after="160" w:line="259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Nakon isteka radnog vremena dužni su napustiti prostor zgrade tržnice.</w:t>
      </w:r>
    </w:p>
    <w:p w:rsidR="00A007C8" w:rsidRPr="001E4CBB" w:rsidRDefault="00A007C8" w:rsidP="00770BE4">
      <w:pPr>
        <w:spacing w:after="160" w:line="259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007C8" w:rsidRPr="001E4CBB" w:rsidRDefault="00A007C8" w:rsidP="00FA017B">
      <w:pPr>
        <w:spacing w:after="0" w:line="259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U svim slučajevima nep</w:t>
      </w:r>
      <w:r w:rsidR="00AB0E1B">
        <w:rPr>
          <w:rFonts w:ascii="Arial" w:hAnsi="Arial" w:cs="Arial"/>
          <w:sz w:val="24"/>
          <w:szCs w:val="24"/>
        </w:rPr>
        <w:t>oštivanja Općih uvjeta isporuke</w:t>
      </w:r>
      <w:r w:rsidRPr="001E4CBB">
        <w:rPr>
          <w:rFonts w:ascii="Arial" w:hAnsi="Arial" w:cs="Arial"/>
          <w:sz w:val="24"/>
          <w:szCs w:val="24"/>
        </w:rPr>
        <w:t xml:space="preserve">, Društvo može </w:t>
      </w:r>
      <w:r w:rsidR="00AB0E1B">
        <w:rPr>
          <w:rFonts w:ascii="Arial" w:hAnsi="Arial" w:cs="Arial"/>
          <w:sz w:val="24"/>
          <w:szCs w:val="24"/>
        </w:rPr>
        <w:t>otkazati pružanje tržnih usluga</w:t>
      </w:r>
      <w:r w:rsidRPr="001E4CBB">
        <w:rPr>
          <w:rFonts w:ascii="Arial" w:hAnsi="Arial" w:cs="Arial"/>
          <w:sz w:val="24"/>
          <w:szCs w:val="24"/>
        </w:rPr>
        <w:t>, a protiv prekršitelja podnijeti prijavu nadležnim tijelima.</w:t>
      </w:r>
    </w:p>
    <w:p w:rsidR="00D2268B" w:rsidRPr="001E4CBB" w:rsidRDefault="00D2268B" w:rsidP="00FA017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54DC" w:rsidRPr="001E4CBB" w:rsidRDefault="003554DC" w:rsidP="00FA017B">
      <w:pPr>
        <w:spacing w:after="0" w:line="259" w:lineRule="auto"/>
        <w:ind w:left="720"/>
        <w:contextualSpacing/>
        <w:jc w:val="center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Članak 53.</w:t>
      </w:r>
    </w:p>
    <w:p w:rsidR="00D1027C" w:rsidRPr="001E4CBB" w:rsidRDefault="00D1027C" w:rsidP="003554DC">
      <w:pPr>
        <w:spacing w:after="160" w:line="259" w:lineRule="auto"/>
        <w:ind w:left="720"/>
        <w:contextualSpacing/>
        <w:jc w:val="center"/>
        <w:rPr>
          <w:rFonts w:ascii="Arial" w:hAnsi="Arial" w:cs="Arial"/>
          <w:sz w:val="24"/>
          <w:szCs w:val="24"/>
        </w:rPr>
      </w:pPr>
    </w:p>
    <w:p w:rsidR="00D55FB1" w:rsidRPr="00A23DA5" w:rsidRDefault="003554DC" w:rsidP="00FA017B">
      <w:pPr>
        <w:spacing w:after="0" w:line="259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A23DA5">
        <w:rPr>
          <w:rFonts w:ascii="Arial" w:hAnsi="Arial" w:cs="Arial"/>
          <w:sz w:val="24"/>
          <w:szCs w:val="24"/>
        </w:rPr>
        <w:t xml:space="preserve">Opći uvjeti objavljuju se u </w:t>
      </w:r>
      <w:r w:rsidR="009511A8" w:rsidRPr="00A23DA5">
        <w:rPr>
          <w:rFonts w:ascii="Arial" w:hAnsi="Arial" w:cs="Arial"/>
          <w:sz w:val="24"/>
          <w:szCs w:val="24"/>
        </w:rPr>
        <w:t>Službenom glasniku Grada Ivanić-G</w:t>
      </w:r>
      <w:r w:rsidRPr="00A23DA5">
        <w:rPr>
          <w:rFonts w:ascii="Arial" w:hAnsi="Arial" w:cs="Arial"/>
          <w:sz w:val="24"/>
          <w:szCs w:val="24"/>
        </w:rPr>
        <w:t xml:space="preserve">rada, na mrežnim stranicama Grada </w:t>
      </w:r>
      <w:hyperlink r:id="rId7" w:history="1">
        <w:r w:rsidR="00FF3D15" w:rsidRPr="00FF3D15">
          <w:rPr>
            <w:rStyle w:val="Hiperveza"/>
            <w:rFonts w:ascii="Arial" w:hAnsi="Arial" w:cs="Arial"/>
            <w:color w:val="auto"/>
            <w:sz w:val="24"/>
            <w:szCs w:val="24"/>
            <w:u w:val="none"/>
          </w:rPr>
          <w:t>www.ivanic-grad.hr</w:t>
        </w:r>
      </w:hyperlink>
      <w:r w:rsidRPr="00FF3D15">
        <w:rPr>
          <w:rFonts w:ascii="Arial" w:hAnsi="Arial" w:cs="Arial"/>
          <w:sz w:val="24"/>
          <w:szCs w:val="24"/>
        </w:rPr>
        <w:t>, n</w:t>
      </w:r>
      <w:r w:rsidRPr="00A23DA5">
        <w:rPr>
          <w:rFonts w:ascii="Arial" w:hAnsi="Arial" w:cs="Arial"/>
          <w:sz w:val="24"/>
          <w:szCs w:val="24"/>
        </w:rPr>
        <w:t xml:space="preserve">a oglasnoj ploči i mrežnim stranicama </w:t>
      </w:r>
      <w:r w:rsidR="00770BE4" w:rsidRPr="00A23DA5">
        <w:rPr>
          <w:rFonts w:ascii="Arial" w:hAnsi="Arial" w:cs="Arial"/>
          <w:sz w:val="24"/>
          <w:szCs w:val="24"/>
        </w:rPr>
        <w:t xml:space="preserve">isporučitelja komunalne usluge Komunalnog centra Ivanić-Grad d.o.o., </w:t>
      </w:r>
      <w:hyperlink r:id="rId8" w:history="1">
        <w:r w:rsidR="00770BE4" w:rsidRPr="00A23DA5">
          <w:rPr>
            <w:rStyle w:val="Hiperveza"/>
            <w:rFonts w:ascii="Arial" w:hAnsi="Arial" w:cs="Arial"/>
            <w:color w:val="auto"/>
            <w:sz w:val="24"/>
            <w:szCs w:val="24"/>
            <w:u w:val="none"/>
          </w:rPr>
          <w:t>www.kcig.hr</w:t>
        </w:r>
      </w:hyperlink>
      <w:r w:rsidR="00770BE4" w:rsidRPr="00A23DA5">
        <w:rPr>
          <w:rFonts w:ascii="Arial" w:hAnsi="Arial" w:cs="Arial"/>
          <w:sz w:val="24"/>
          <w:szCs w:val="24"/>
        </w:rPr>
        <w:t>.</w:t>
      </w:r>
    </w:p>
    <w:p w:rsidR="00770BE4" w:rsidRPr="001E4CBB" w:rsidRDefault="00770BE4" w:rsidP="00FA017B">
      <w:pPr>
        <w:spacing w:after="0" w:line="259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C91349" w:rsidRPr="001E4CBB" w:rsidRDefault="00C91349" w:rsidP="00770BE4">
      <w:pPr>
        <w:spacing w:after="160" w:line="259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FA017B" w:rsidRPr="001E4CBB" w:rsidRDefault="00FA017B" w:rsidP="00770BE4">
      <w:pPr>
        <w:spacing w:after="160" w:line="259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4F0057" w:rsidRPr="001E4CBB" w:rsidRDefault="009511A8" w:rsidP="00770BE4">
      <w:pPr>
        <w:spacing w:after="160" w:line="259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Komunalni centar Ivanić-Grad d.o.o.</w:t>
      </w:r>
    </w:p>
    <w:p w:rsidR="00C91349" w:rsidRPr="001E4CBB" w:rsidRDefault="00C91349" w:rsidP="00770BE4">
      <w:pPr>
        <w:spacing w:after="160" w:line="259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1E4CBB">
        <w:rPr>
          <w:rFonts w:ascii="Arial" w:hAnsi="Arial" w:cs="Arial"/>
          <w:sz w:val="24"/>
          <w:szCs w:val="24"/>
        </w:rPr>
        <w:t>Direktor:</w:t>
      </w:r>
    </w:p>
    <w:p w:rsidR="00C91349" w:rsidRPr="001E4CBB" w:rsidRDefault="00603D25" w:rsidP="00770BE4">
      <w:pPr>
        <w:spacing w:after="160" w:line="259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Mario Mikulić,</w:t>
      </w:r>
      <w:r w:rsidR="00C91349" w:rsidRPr="001E4CBB">
        <w:rPr>
          <w:rFonts w:ascii="Arial" w:hAnsi="Arial" w:cs="Arial"/>
          <w:sz w:val="24"/>
          <w:szCs w:val="24"/>
        </w:rPr>
        <w:t xml:space="preserve"> ing. </w:t>
      </w:r>
      <w:proofErr w:type="spellStart"/>
      <w:r w:rsidR="00C91349" w:rsidRPr="001E4CBB">
        <w:rPr>
          <w:rFonts w:ascii="Arial" w:hAnsi="Arial" w:cs="Arial"/>
          <w:sz w:val="24"/>
          <w:szCs w:val="24"/>
        </w:rPr>
        <w:t>građ</w:t>
      </w:r>
      <w:proofErr w:type="spellEnd"/>
      <w:r w:rsidR="00C91349" w:rsidRPr="001E4CBB">
        <w:rPr>
          <w:rFonts w:ascii="Arial" w:hAnsi="Arial" w:cs="Arial"/>
          <w:sz w:val="24"/>
          <w:szCs w:val="24"/>
        </w:rPr>
        <w:t>.</w:t>
      </w:r>
    </w:p>
    <w:sectPr w:rsidR="00C91349" w:rsidRPr="001E4CBB" w:rsidSect="0013637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7F49"/>
    <w:multiLevelType w:val="hybridMultilevel"/>
    <w:tmpl w:val="7CCE9306"/>
    <w:lvl w:ilvl="0" w:tplc="6DE8D8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23267"/>
    <w:multiLevelType w:val="hybridMultilevel"/>
    <w:tmpl w:val="98986A76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C3E12EE"/>
    <w:multiLevelType w:val="hybridMultilevel"/>
    <w:tmpl w:val="74A8E6E6"/>
    <w:lvl w:ilvl="0" w:tplc="E916864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674E3E"/>
    <w:multiLevelType w:val="hybridMultilevel"/>
    <w:tmpl w:val="229C42AE"/>
    <w:lvl w:ilvl="0" w:tplc="6E9CE9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0168F"/>
    <w:multiLevelType w:val="hybridMultilevel"/>
    <w:tmpl w:val="D780C2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352D4"/>
    <w:multiLevelType w:val="hybridMultilevel"/>
    <w:tmpl w:val="83F49A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712B8"/>
    <w:multiLevelType w:val="hybridMultilevel"/>
    <w:tmpl w:val="C06CA9A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89A277E"/>
    <w:multiLevelType w:val="hybridMultilevel"/>
    <w:tmpl w:val="7E52A276"/>
    <w:lvl w:ilvl="0" w:tplc="F286B53E">
      <w:start w:val="4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8B"/>
    <w:rsid w:val="000356E3"/>
    <w:rsid w:val="00061D9F"/>
    <w:rsid w:val="000971C5"/>
    <w:rsid w:val="000B563D"/>
    <w:rsid w:val="000F26C0"/>
    <w:rsid w:val="00116C85"/>
    <w:rsid w:val="0013637D"/>
    <w:rsid w:val="001E4CBB"/>
    <w:rsid w:val="00226507"/>
    <w:rsid w:val="002276F4"/>
    <w:rsid w:val="002300AD"/>
    <w:rsid w:val="00232E56"/>
    <w:rsid w:val="00287DBA"/>
    <w:rsid w:val="002B02A8"/>
    <w:rsid w:val="00325573"/>
    <w:rsid w:val="00330731"/>
    <w:rsid w:val="00334903"/>
    <w:rsid w:val="003471FC"/>
    <w:rsid w:val="003554DC"/>
    <w:rsid w:val="00370C5E"/>
    <w:rsid w:val="003A0344"/>
    <w:rsid w:val="003D691E"/>
    <w:rsid w:val="003E5D83"/>
    <w:rsid w:val="00446702"/>
    <w:rsid w:val="004770DF"/>
    <w:rsid w:val="004D6FD2"/>
    <w:rsid w:val="004F0057"/>
    <w:rsid w:val="004F19B4"/>
    <w:rsid w:val="004F5857"/>
    <w:rsid w:val="005410F2"/>
    <w:rsid w:val="005455BE"/>
    <w:rsid w:val="00552A76"/>
    <w:rsid w:val="005607C2"/>
    <w:rsid w:val="005627E0"/>
    <w:rsid w:val="005A1235"/>
    <w:rsid w:val="0060297D"/>
    <w:rsid w:val="00603D25"/>
    <w:rsid w:val="006145E4"/>
    <w:rsid w:val="0065668F"/>
    <w:rsid w:val="0066797F"/>
    <w:rsid w:val="0067757B"/>
    <w:rsid w:val="006A55A9"/>
    <w:rsid w:val="006B09F5"/>
    <w:rsid w:val="006C711D"/>
    <w:rsid w:val="006F6191"/>
    <w:rsid w:val="006F7842"/>
    <w:rsid w:val="00701AF4"/>
    <w:rsid w:val="007312E5"/>
    <w:rsid w:val="00742FBB"/>
    <w:rsid w:val="0075705B"/>
    <w:rsid w:val="00770BE4"/>
    <w:rsid w:val="007821AF"/>
    <w:rsid w:val="007A5773"/>
    <w:rsid w:val="007A6195"/>
    <w:rsid w:val="007A6308"/>
    <w:rsid w:val="007C15C4"/>
    <w:rsid w:val="00807AF3"/>
    <w:rsid w:val="00821714"/>
    <w:rsid w:val="00821F66"/>
    <w:rsid w:val="0082630B"/>
    <w:rsid w:val="008A7F82"/>
    <w:rsid w:val="008E1BA1"/>
    <w:rsid w:val="008E1C43"/>
    <w:rsid w:val="009074DE"/>
    <w:rsid w:val="00912A65"/>
    <w:rsid w:val="00926E45"/>
    <w:rsid w:val="00941AD1"/>
    <w:rsid w:val="009511A8"/>
    <w:rsid w:val="0095182E"/>
    <w:rsid w:val="00967562"/>
    <w:rsid w:val="009739B6"/>
    <w:rsid w:val="009A5EAE"/>
    <w:rsid w:val="00A007C8"/>
    <w:rsid w:val="00A134FF"/>
    <w:rsid w:val="00A23DA5"/>
    <w:rsid w:val="00A40F6C"/>
    <w:rsid w:val="00A55296"/>
    <w:rsid w:val="00A557E3"/>
    <w:rsid w:val="00A7285D"/>
    <w:rsid w:val="00AA4418"/>
    <w:rsid w:val="00AB0E1B"/>
    <w:rsid w:val="00AC3C0C"/>
    <w:rsid w:val="00AC63A0"/>
    <w:rsid w:val="00B17766"/>
    <w:rsid w:val="00B23858"/>
    <w:rsid w:val="00B35435"/>
    <w:rsid w:val="00B4150C"/>
    <w:rsid w:val="00B53A57"/>
    <w:rsid w:val="00BB5284"/>
    <w:rsid w:val="00C04877"/>
    <w:rsid w:val="00C17BB2"/>
    <w:rsid w:val="00C21F08"/>
    <w:rsid w:val="00C24B36"/>
    <w:rsid w:val="00C60483"/>
    <w:rsid w:val="00C80137"/>
    <w:rsid w:val="00C91349"/>
    <w:rsid w:val="00C9292F"/>
    <w:rsid w:val="00C94C17"/>
    <w:rsid w:val="00CA239E"/>
    <w:rsid w:val="00CB627D"/>
    <w:rsid w:val="00CC07BB"/>
    <w:rsid w:val="00CF5EF9"/>
    <w:rsid w:val="00D1027C"/>
    <w:rsid w:val="00D2268B"/>
    <w:rsid w:val="00D42A47"/>
    <w:rsid w:val="00D43374"/>
    <w:rsid w:val="00D55FB1"/>
    <w:rsid w:val="00E14ED5"/>
    <w:rsid w:val="00E47BE1"/>
    <w:rsid w:val="00E544AC"/>
    <w:rsid w:val="00E701C3"/>
    <w:rsid w:val="00E92316"/>
    <w:rsid w:val="00F1057B"/>
    <w:rsid w:val="00F15D08"/>
    <w:rsid w:val="00F46E11"/>
    <w:rsid w:val="00FA017B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68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1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057B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2650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554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68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1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057B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2650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554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ig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vanic-grad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C7196-60D5-4458-8A55-FCD71E0E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2734</Words>
  <Characters>15589</Characters>
  <Application>Microsoft Office Word</Application>
  <DocSecurity>0</DocSecurity>
  <Lines>129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Vostinic</dc:creator>
  <cp:lastModifiedBy>Mario</cp:lastModifiedBy>
  <cp:revision>20</cp:revision>
  <cp:lastPrinted>2019-02-01T07:17:00Z</cp:lastPrinted>
  <dcterms:created xsi:type="dcterms:W3CDTF">2019-02-22T08:50:00Z</dcterms:created>
  <dcterms:modified xsi:type="dcterms:W3CDTF">2019-03-13T12:53:00Z</dcterms:modified>
</cp:coreProperties>
</file>