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A7EF" w14:textId="77777777" w:rsidR="006441FD" w:rsidRDefault="005E16E5" w:rsidP="006441FD">
      <w:pPr>
        <w:jc w:val="center"/>
      </w:pPr>
      <w:r>
        <w:t>Obavijest</w:t>
      </w:r>
    </w:p>
    <w:p w14:paraId="3F7FA0D1" w14:textId="416702BD" w:rsidR="001F4F56" w:rsidRDefault="005E16E5" w:rsidP="0060773A">
      <w:pPr>
        <w:jc w:val="center"/>
      </w:pPr>
      <w:r>
        <w:t xml:space="preserve"> </w:t>
      </w:r>
      <w:r w:rsidR="00020B19">
        <w:t xml:space="preserve">o </w:t>
      </w:r>
      <w:r w:rsidR="00020B19" w:rsidRPr="00020B19">
        <w:t xml:space="preserve">produljenju roka </w:t>
      </w:r>
      <w:bookmarkStart w:id="0" w:name="_Hlk129003771"/>
      <w:r w:rsidR="00020B19" w:rsidRPr="00020B19">
        <w:t xml:space="preserve">za </w:t>
      </w:r>
      <w:r w:rsidR="001F4F56">
        <w:t>predlaganje kandidata za imenovanje predsjednika Etičkog odbora i predsjednika i četiri člana Vijeća časti za provedbu Kodeksa ponašanja članova Gradskog vijeća Grada Ivanić-Grada</w:t>
      </w:r>
      <w:bookmarkEnd w:id="0"/>
    </w:p>
    <w:p w14:paraId="4733964B" w14:textId="136FF3F1" w:rsidR="0061342D" w:rsidRDefault="001F4F56" w:rsidP="0061342D">
      <w:pPr>
        <w:jc w:val="both"/>
      </w:pPr>
      <w:r>
        <w:t>Odbor za izbor i imenovanja</w:t>
      </w:r>
      <w:r w:rsidR="005E16E5">
        <w:t xml:space="preserve"> je na svojoj </w:t>
      </w:r>
      <w:r>
        <w:t>1</w:t>
      </w:r>
      <w:r w:rsidR="0061342D">
        <w:t>2</w:t>
      </w:r>
      <w:r w:rsidR="005E16E5">
        <w:t xml:space="preserve">. sjednici održanoj dana </w:t>
      </w:r>
      <w:r w:rsidR="0061342D">
        <w:t>07</w:t>
      </w:r>
      <w:r>
        <w:t xml:space="preserve">. </w:t>
      </w:r>
      <w:r w:rsidR="0061342D">
        <w:t>ožujka</w:t>
      </w:r>
      <w:r w:rsidR="005E16E5">
        <w:t xml:space="preserve"> 202</w:t>
      </w:r>
      <w:r>
        <w:t>3</w:t>
      </w:r>
      <w:r w:rsidR="005E16E5">
        <w:t>. godine doni</w:t>
      </w:r>
      <w:r>
        <w:t xml:space="preserve">o </w:t>
      </w:r>
      <w:r w:rsidR="0061342D" w:rsidRPr="00421EB1">
        <w:t>Zaključak (KLASA: 021-05/21-02/3, URBROJ: 238-10-03-01/2-23-37)</w:t>
      </w:r>
      <w:r w:rsidR="005E16E5" w:rsidRPr="00421EB1">
        <w:t xml:space="preserve"> o produljenju roka </w:t>
      </w:r>
      <w:r w:rsidR="0061342D" w:rsidRPr="00421EB1">
        <w:t xml:space="preserve">za </w:t>
      </w:r>
      <w:r w:rsidR="0061342D">
        <w:t>predlaganje kandidata za imenovanje predsjednika Etičkog odbora i predsjednika i četiri člana Vijeća časti za provedbu Kodeksa ponašanja članova Gradskog vijeća Grada Ivanić-Grada</w:t>
      </w:r>
      <w:r w:rsidR="0061342D">
        <w:t xml:space="preserve"> za </w:t>
      </w:r>
      <w:r w:rsidR="00421EB1">
        <w:t>45</w:t>
      </w:r>
      <w:r w:rsidR="0061342D">
        <w:t xml:space="preserve"> dana od dana isteka ro</w:t>
      </w:r>
      <w:r w:rsidR="00421EB1">
        <w:t>k</w:t>
      </w:r>
      <w:r w:rsidR="0061342D">
        <w:t>a za predlaganje</w:t>
      </w:r>
      <w:r w:rsidR="0061342D" w:rsidRPr="0061342D">
        <w:t xml:space="preserve"> </w:t>
      </w:r>
      <w:r w:rsidR="0061342D" w:rsidRPr="0061342D">
        <w:t>kandidata za imenovanje predsjednika Etičkog odbora i predsjednika i četiri člana Vijeća časti za provedbu Kodeksa ponašanja članova Gradskog vijeća Grada Ivanić-Grada</w:t>
      </w:r>
      <w:r w:rsidR="0061342D">
        <w:t xml:space="preserve"> utvrđenog Javnim pozivom </w:t>
      </w:r>
      <w:r w:rsidR="0061342D" w:rsidRPr="00020B19">
        <w:t xml:space="preserve">za </w:t>
      </w:r>
      <w:r w:rsidR="0061342D">
        <w:t>predlaganje kandidata za imenovanje predsjednika Etičkog odbora i predsjednika i četiri člana Vijeća časti za provedbu Kodeksa ponašanja članova Gradskog vijeća Grada Ivanić-Grada</w:t>
      </w:r>
      <w:r w:rsidR="0061342D">
        <w:t xml:space="preserve"> (KLASA: 024-05/23-02/1, URBROJ: 238-10-01/23-1) objavljenim na </w:t>
      </w:r>
      <w:r w:rsidR="00421EB1">
        <w:t>web stranici i oglasnoj ploči</w:t>
      </w:r>
      <w:r w:rsidR="0061342D">
        <w:t xml:space="preserve"> Grada Ivanić-Grada dana 16. siječnja 2023. godine. </w:t>
      </w:r>
    </w:p>
    <w:p w14:paraId="6FEF4618" w14:textId="5F1D4F5F" w:rsidR="0061342D" w:rsidRDefault="0061342D" w:rsidP="00421EB1">
      <w:pPr>
        <w:jc w:val="both"/>
      </w:pPr>
      <w:r>
        <w:t xml:space="preserve">Rok za podnošenje prijedloga </w:t>
      </w:r>
      <w:r>
        <w:t>kandidata za imenovanje predsjednika Etičkog odbora i predsjednika i četiri člana Vijeća časti za provedbu Kodeksa ponašanja članova Gradskog vijeća Grada Ivanić-Grada</w:t>
      </w:r>
      <w:r>
        <w:t xml:space="preserve"> produlj</w:t>
      </w:r>
      <w:r w:rsidR="00421EB1">
        <w:t>uje</w:t>
      </w:r>
      <w:r>
        <w:t xml:space="preserve"> </w:t>
      </w:r>
      <w:r w:rsidR="00421EB1">
        <w:t>se</w:t>
      </w:r>
      <w:r>
        <w:t xml:space="preserve"> do 03. travnja 2023. godine</w:t>
      </w:r>
      <w:r w:rsidR="00421EB1">
        <w:t xml:space="preserve">. </w:t>
      </w:r>
      <w:r>
        <w:t xml:space="preserve"> </w:t>
      </w:r>
    </w:p>
    <w:p w14:paraId="0C0FE6EC" w14:textId="77777777" w:rsidR="00020B19" w:rsidRDefault="00020B19" w:rsidP="00020B19">
      <w:pPr>
        <w:jc w:val="center"/>
      </w:pPr>
    </w:p>
    <w:sectPr w:rsidR="0002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19"/>
    <w:rsid w:val="00020B19"/>
    <w:rsid w:val="001F4F56"/>
    <w:rsid w:val="0039052B"/>
    <w:rsid w:val="00421EB1"/>
    <w:rsid w:val="00587CB2"/>
    <w:rsid w:val="005E16E5"/>
    <w:rsid w:val="005F621D"/>
    <w:rsid w:val="0060773A"/>
    <w:rsid w:val="0061342D"/>
    <w:rsid w:val="006441FD"/>
    <w:rsid w:val="00661C56"/>
    <w:rsid w:val="00821137"/>
    <w:rsid w:val="00832D5F"/>
    <w:rsid w:val="00DB4AC1"/>
    <w:rsid w:val="00E11564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4507"/>
  <w15:chartTrackingRefBased/>
  <w15:docId w15:val="{4A7EC483-27A0-4ACC-AB84-9FB1EB25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1203</Characters>
  <Application>Microsoft Office Word</Application>
  <DocSecurity>0</DocSecurity>
  <Lines>46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3</cp:revision>
  <dcterms:created xsi:type="dcterms:W3CDTF">2023-03-03T13:55:00Z</dcterms:created>
  <dcterms:modified xsi:type="dcterms:W3CDTF">2023-03-06T13:19:00Z</dcterms:modified>
</cp:coreProperties>
</file>