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409E" w14:textId="77777777" w:rsidR="00664544" w:rsidRDefault="00000000">
      <w:pPr>
        <w:pStyle w:val="Standard"/>
        <w:spacing w:line="276" w:lineRule="auto"/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97F5D0D" wp14:editId="16218F45">
            <wp:extent cx="647696" cy="733421"/>
            <wp:effectExtent l="0" t="0" r="4" b="0"/>
            <wp:docPr id="19417256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</w:p>
    <w:p w14:paraId="515CAD16" w14:textId="77777777" w:rsidR="00664544" w:rsidRDefault="000000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B690DF7" w14:textId="77777777" w:rsidR="00664544" w:rsidRDefault="000000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3849A8ED" w14:textId="77777777" w:rsidR="00664544" w:rsidRDefault="000000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14:paraId="7CE27106" w14:textId="77777777" w:rsidR="00664544" w:rsidRDefault="00000000">
      <w:pPr>
        <w:pStyle w:val="Standard"/>
        <w:spacing w:line="276" w:lineRule="auto"/>
        <w:jc w:val="both"/>
      </w:pPr>
      <w:r>
        <w:rPr>
          <w:rFonts w:ascii="Arial" w:hAnsi="Arial" w:cs="Arial"/>
        </w:rPr>
        <w:t>GRAD IVANIĆ-GRAD</w:t>
      </w:r>
    </w:p>
    <w:p w14:paraId="1616E6B9" w14:textId="77777777" w:rsidR="00664544" w:rsidRDefault="00000000">
      <w:pPr>
        <w:pStyle w:val="Textbody"/>
        <w:spacing w:line="276" w:lineRule="auto"/>
        <w:jc w:val="both"/>
      </w:pPr>
      <w:r>
        <w:rPr>
          <w:rFonts w:ascii="Arial" w:hAnsi="Arial" w:cs="Arial"/>
        </w:rPr>
        <w:t>UPRAVNI ODJEL ZA FINANCIJE I PRORAČUN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9DFE48" w14:textId="77777777" w:rsidR="00664544" w:rsidRDefault="00000000">
      <w:pPr>
        <w:widowControl/>
        <w:suppressAutoHyphens w:val="0"/>
        <w:spacing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Odsjek za javnu nabavu</w:t>
      </w:r>
    </w:p>
    <w:p w14:paraId="5330D70A" w14:textId="77777777" w:rsidR="00664544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KLASA: 406-07/23-02/48</w:t>
      </w:r>
    </w:p>
    <w:p w14:paraId="13B66E08" w14:textId="77777777" w:rsidR="00664544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URBROJ: 238-10-05-01/2-23-2</w:t>
      </w:r>
    </w:p>
    <w:p w14:paraId="58A7E2C0" w14:textId="77777777" w:rsidR="00664544" w:rsidRDefault="00000000">
      <w:pPr>
        <w:spacing w:line="276" w:lineRule="auto"/>
      </w:pPr>
      <w:r>
        <w:rPr>
          <w:rFonts w:ascii="Arial" w:hAnsi="Arial" w:cs="Arial"/>
        </w:rPr>
        <w:t>Ivanić-Grad, 23. svibnja 2023.</w:t>
      </w:r>
    </w:p>
    <w:p w14:paraId="3BB2C248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53D41886" w14:textId="77777777" w:rsidR="00664544" w:rsidRDefault="000000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BDBAC1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2BB22B12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6D2B2AC7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2C14FAF2" w14:textId="77777777" w:rsidR="00664544" w:rsidRDefault="00000000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ZA DOSTAVU PONUDE</w:t>
      </w:r>
    </w:p>
    <w:p w14:paraId="3BEBEA0F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47F1A9D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B2CD8B7" w14:textId="77777777" w:rsidR="00664544" w:rsidRDefault="00000000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PREDMET NABAVE:</w:t>
      </w:r>
    </w:p>
    <w:p w14:paraId="0282E2F7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249C238" w14:textId="77777777" w:rsidR="00664544" w:rsidRDefault="00000000">
      <w:pPr>
        <w:pStyle w:val="Standard"/>
        <w:spacing w:line="276" w:lineRule="auto"/>
        <w:jc w:val="center"/>
      </w:pPr>
      <w:bookmarkStart w:id="0" w:name="_Hlk133393153"/>
      <w:bookmarkStart w:id="1" w:name="_Hlk104447157"/>
      <w:bookmarkStart w:id="2" w:name="_Hlk99630500"/>
      <w:r>
        <w:rPr>
          <w:rFonts w:ascii="Arial" w:hAnsi="Arial" w:cs="Arial"/>
          <w:color w:val="000000"/>
          <w:kern w:val="0"/>
          <w:lang w:eastAsia="hr-HR"/>
        </w:rPr>
        <w:t>Pružanje usluga hvatanja i zbrinjavanja napuštenih životinja s područja Grada Ivanić-Grada</w:t>
      </w:r>
      <w:bookmarkEnd w:id="0"/>
      <w:r>
        <w:rPr>
          <w:rFonts w:ascii="Arial" w:hAnsi="Arial" w:cs="Arial"/>
          <w:color w:val="000000"/>
          <w:kern w:val="0"/>
          <w:lang w:eastAsia="hr-HR"/>
        </w:rPr>
        <w:t xml:space="preserve"> – ponovljeni postupak</w:t>
      </w:r>
    </w:p>
    <w:bookmarkEnd w:id="1"/>
    <w:p w14:paraId="12ACC9CC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bookmarkEnd w:id="2"/>
    <w:p w14:paraId="09C64D70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17956941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59F3927E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7047C83B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0CD9852F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0FD71865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9CF96A2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3BD2AAAE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1BEAA948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146D015B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34D9BD80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2047AF3E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791AABE5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0F41703F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5C7BE4B2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18016944" w14:textId="77777777" w:rsidR="00664544" w:rsidRDefault="00000000">
      <w:pPr>
        <w:pStyle w:val="Standard"/>
        <w:tabs>
          <w:tab w:val="left" w:pos="6096"/>
        </w:tabs>
        <w:spacing w:line="276" w:lineRule="auto"/>
        <w:jc w:val="center"/>
      </w:pPr>
      <w:r>
        <w:rPr>
          <w:rFonts w:ascii="Arial" w:hAnsi="Arial" w:cs="Arial"/>
        </w:rPr>
        <w:t>Ivanić-Grad, svibanj 2023. godine</w:t>
      </w:r>
    </w:p>
    <w:p w14:paraId="09301F10" w14:textId="77777777" w:rsidR="00664544" w:rsidRDefault="00664544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1624559F" w14:textId="77777777" w:rsidR="00664544" w:rsidRDefault="00000000">
      <w:pPr>
        <w:pStyle w:val="Standard"/>
        <w:spacing w:line="276" w:lineRule="auto"/>
        <w:jc w:val="center"/>
      </w:pPr>
      <w:r>
        <w:rPr>
          <w:rFonts w:ascii="Arial" w:hAnsi="Arial" w:cs="Arial"/>
          <w:b/>
          <w:bCs/>
        </w:rPr>
        <w:t xml:space="preserve">SADRŽAJ </w:t>
      </w:r>
      <w:r>
        <w:rPr>
          <w:rFonts w:ascii="Arial" w:hAnsi="Arial" w:cs="Arial"/>
          <w:b/>
        </w:rPr>
        <w:t>POZIVA ZA DOSTAVU PONUDE:</w:t>
      </w:r>
    </w:p>
    <w:p w14:paraId="0AF58011" w14:textId="77777777" w:rsidR="00664544" w:rsidRDefault="00664544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073ED4B6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1072F701" w14:textId="77777777" w:rsidR="00664544" w:rsidRDefault="00664544">
      <w:pPr>
        <w:pStyle w:val="Standard"/>
        <w:spacing w:line="276" w:lineRule="auto"/>
        <w:rPr>
          <w:rFonts w:ascii="Arial" w:hAnsi="Arial" w:cs="Arial"/>
        </w:rPr>
      </w:pPr>
    </w:p>
    <w:p w14:paraId="257A8D46" w14:textId="77777777" w:rsidR="00664544" w:rsidRDefault="00000000">
      <w:pPr>
        <w:widowControl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Opći podaci</w:t>
      </w:r>
    </w:p>
    <w:p w14:paraId="698A7AD6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00975DBB" w14:textId="77777777" w:rsidR="00664544" w:rsidRDefault="00000000">
      <w:pPr>
        <w:widowControl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Podaci o predmetu nabave</w:t>
      </w:r>
    </w:p>
    <w:p w14:paraId="49F37752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1C355AF6" w14:textId="77777777" w:rsidR="00664544" w:rsidRDefault="00000000">
      <w:pPr>
        <w:widowControl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Kriteriji za kvalitativni odabir gospodarskog subjekta</w:t>
      </w:r>
    </w:p>
    <w:p w14:paraId="45EF49F6" w14:textId="77777777" w:rsidR="00664544" w:rsidRDefault="00664544">
      <w:pPr>
        <w:widowControl/>
        <w:spacing w:line="276" w:lineRule="auto"/>
        <w:ind w:left="708"/>
        <w:rPr>
          <w:rFonts w:ascii="Arial" w:eastAsia="Times New Roman" w:hAnsi="Arial" w:cs="Arial"/>
          <w:lang w:bidi="ar-SA"/>
        </w:rPr>
      </w:pPr>
    </w:p>
    <w:p w14:paraId="07F53DDC" w14:textId="77777777" w:rsidR="00664544" w:rsidRDefault="00000000">
      <w:pPr>
        <w:widowControl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Uvjeti pravne i poslovne sposobnosti</w:t>
      </w:r>
    </w:p>
    <w:p w14:paraId="6652CC14" w14:textId="77777777" w:rsidR="00664544" w:rsidRDefault="00664544">
      <w:pPr>
        <w:pStyle w:val="Odlomakpopisa"/>
        <w:spacing w:line="276" w:lineRule="auto"/>
        <w:rPr>
          <w:rFonts w:ascii="Arial" w:hAnsi="Arial" w:cs="Arial"/>
        </w:rPr>
      </w:pPr>
    </w:p>
    <w:p w14:paraId="116C0D16" w14:textId="77777777" w:rsidR="00664544" w:rsidRDefault="00000000">
      <w:pPr>
        <w:widowControl/>
        <w:numPr>
          <w:ilvl w:val="0"/>
          <w:numId w:val="16"/>
        </w:numPr>
        <w:spacing w:line="276" w:lineRule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Odredbe o ponudi</w:t>
      </w:r>
    </w:p>
    <w:p w14:paraId="793EB518" w14:textId="77777777" w:rsidR="00664544" w:rsidRDefault="00664544">
      <w:pPr>
        <w:pStyle w:val="Odlomakpopisa"/>
        <w:spacing w:line="276" w:lineRule="auto"/>
      </w:pPr>
    </w:p>
    <w:p w14:paraId="75B64B15" w14:textId="77777777" w:rsidR="00664544" w:rsidRDefault="00000000">
      <w:pPr>
        <w:widowControl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Posebne odredbe</w:t>
      </w:r>
    </w:p>
    <w:p w14:paraId="6D6B5E16" w14:textId="77777777" w:rsidR="00664544" w:rsidRDefault="00664544">
      <w:pPr>
        <w:widowControl/>
        <w:spacing w:line="276" w:lineRule="auto"/>
        <w:ind w:left="708"/>
        <w:rPr>
          <w:rFonts w:ascii="Arial" w:eastAsia="Times New Roman" w:hAnsi="Arial" w:cs="Arial"/>
          <w:lang w:bidi="ar-SA"/>
        </w:rPr>
      </w:pPr>
    </w:p>
    <w:p w14:paraId="4B055CC4" w14:textId="77777777" w:rsidR="00664544" w:rsidRDefault="00664544">
      <w:pPr>
        <w:widowControl/>
        <w:spacing w:line="276" w:lineRule="auto"/>
        <w:ind w:left="360"/>
        <w:rPr>
          <w:rFonts w:ascii="Arial" w:eastAsia="Times New Roman" w:hAnsi="Arial" w:cs="Arial"/>
          <w:lang w:bidi="ar-SA"/>
        </w:rPr>
      </w:pPr>
    </w:p>
    <w:p w14:paraId="27C49EE6" w14:textId="77777777" w:rsidR="00664544" w:rsidRDefault="00664544">
      <w:pPr>
        <w:pStyle w:val="Standard"/>
        <w:spacing w:line="276" w:lineRule="auto"/>
        <w:ind w:left="360"/>
        <w:rPr>
          <w:rFonts w:ascii="Arial" w:hAnsi="Arial" w:cs="Arial"/>
        </w:rPr>
      </w:pPr>
    </w:p>
    <w:p w14:paraId="3D10B346" w14:textId="77777777" w:rsidR="00664544" w:rsidRDefault="00664544">
      <w:pPr>
        <w:widowControl/>
        <w:suppressAutoHyphens w:val="0"/>
        <w:spacing w:line="276" w:lineRule="auto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44BA567A" w14:textId="77777777" w:rsidR="00664544" w:rsidRDefault="00000000">
      <w:pPr>
        <w:widowControl/>
        <w:suppressAutoHyphens w:val="0"/>
        <w:spacing w:line="276" w:lineRule="auto"/>
        <w:ind w:left="142" w:hanging="142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OBRAZAC 1.   (Ponudbeni list)  </w:t>
      </w:r>
    </w:p>
    <w:p w14:paraId="3B945C30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45A17D6C" w14:textId="77777777" w:rsidR="00664544" w:rsidRDefault="00000000">
      <w:pPr>
        <w:widowControl/>
        <w:tabs>
          <w:tab w:val="left" w:pos="0"/>
        </w:tabs>
        <w:suppressAutoHyphens w:val="0"/>
        <w:autoSpaceDE w:val="0"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 xml:space="preserve">OBRAZAC 2. </w:t>
      </w:r>
      <w:r>
        <w:rPr>
          <w:rFonts w:ascii="Arial" w:eastAsia="Times New Roman" w:hAnsi="Arial" w:cs="Arial"/>
          <w:kern w:val="0"/>
          <w:szCs w:val="20"/>
          <w:lang w:eastAsia="hr-HR" w:bidi="ar-SA"/>
        </w:rPr>
        <w:t xml:space="preserve">  (I</w:t>
      </w:r>
      <w:r>
        <w:rPr>
          <w:rFonts w:ascii="Arial" w:eastAsia="Times New Roman" w:hAnsi="Arial" w:cs="Arial"/>
          <w:bCs/>
          <w:color w:val="000000"/>
          <w:kern w:val="0"/>
          <w:szCs w:val="20"/>
          <w:lang w:bidi="ar-SA"/>
        </w:rPr>
        <w:t xml:space="preserve">zjava o nekažnjavanju) </w:t>
      </w:r>
    </w:p>
    <w:p w14:paraId="5F5565DC" w14:textId="77777777" w:rsidR="00664544" w:rsidRDefault="00664544">
      <w:pPr>
        <w:widowControl/>
        <w:tabs>
          <w:tab w:val="left" w:pos="0"/>
        </w:tabs>
        <w:suppressAutoHyphens w:val="0"/>
        <w:autoSpaceDE w:val="0"/>
        <w:spacing w:line="276" w:lineRule="auto"/>
        <w:textAlignment w:val="auto"/>
        <w:rPr>
          <w:rFonts w:ascii="Arial" w:hAnsi="Arial" w:cs="Arial"/>
          <w:bCs/>
          <w:color w:val="000000"/>
          <w:kern w:val="0"/>
          <w:lang w:bidi="ar-SA"/>
        </w:rPr>
      </w:pPr>
    </w:p>
    <w:p w14:paraId="6A3189A7" w14:textId="77777777" w:rsidR="00664544" w:rsidRDefault="00000000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>OBRAZAC 3.  (Izjava o prihvaćanju uvjeta iz Poziva za dostavu ponude)</w:t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14:paraId="097AB89E" w14:textId="77777777" w:rsidR="00664544" w:rsidRDefault="00664544">
      <w:pPr>
        <w:widowControl/>
        <w:suppressAutoHyphens w:val="0"/>
        <w:spacing w:line="276" w:lineRule="auto"/>
        <w:ind w:left="142" w:hanging="142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44093CEC" w14:textId="77777777" w:rsidR="00664544" w:rsidRDefault="00000000">
      <w:pPr>
        <w:widowControl/>
        <w:tabs>
          <w:tab w:val="left" w:pos="426"/>
        </w:tabs>
        <w:suppressAutoHyphens w:val="0"/>
        <w:spacing w:line="276" w:lineRule="auto"/>
        <w:ind w:left="142" w:hanging="142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OBRAZAC 4.  (Izjava o nepromjenjivosti cijena)</w:t>
      </w:r>
    </w:p>
    <w:p w14:paraId="3172F411" w14:textId="77777777" w:rsidR="00664544" w:rsidRDefault="00664544">
      <w:pPr>
        <w:widowControl/>
        <w:tabs>
          <w:tab w:val="left" w:pos="426"/>
        </w:tabs>
        <w:suppressAutoHyphens w:val="0"/>
        <w:spacing w:line="276" w:lineRule="auto"/>
        <w:ind w:left="142" w:hanging="142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209EAD9" w14:textId="77777777" w:rsidR="00664544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OBRAZAC 5.  (</w:t>
      </w:r>
      <w:bookmarkStart w:id="3" w:name="_Hlk125700391"/>
      <w:r>
        <w:rPr>
          <w:rFonts w:ascii="Arial" w:hAnsi="Arial" w:cs="Arial"/>
        </w:rPr>
        <w:t>Izjava o dostavi jamstva za uredno ispunjenje  ugovora</w:t>
      </w:r>
      <w:bookmarkEnd w:id="3"/>
      <w:r>
        <w:rPr>
          <w:rFonts w:ascii="Arial" w:hAnsi="Arial" w:cs="Arial"/>
        </w:rPr>
        <w:t>)</w:t>
      </w:r>
    </w:p>
    <w:p w14:paraId="718342EC" w14:textId="77777777" w:rsidR="00664544" w:rsidRDefault="00664544">
      <w:pPr>
        <w:spacing w:line="276" w:lineRule="auto"/>
        <w:rPr>
          <w:rFonts w:ascii="Arial" w:hAnsi="Arial" w:cs="Arial"/>
        </w:rPr>
      </w:pPr>
    </w:p>
    <w:p w14:paraId="53AB4B7F" w14:textId="77777777" w:rsidR="00664544" w:rsidRDefault="00664544">
      <w:pPr>
        <w:pStyle w:val="Odlomakpopisa"/>
        <w:spacing w:line="276" w:lineRule="auto"/>
        <w:rPr>
          <w:rFonts w:ascii="Arial" w:hAnsi="Arial" w:cs="Arial"/>
        </w:rPr>
      </w:pPr>
    </w:p>
    <w:p w14:paraId="6D7C3966" w14:textId="77777777" w:rsidR="00664544" w:rsidRDefault="00664544">
      <w:pPr>
        <w:pStyle w:val="Odlomakpopisa"/>
        <w:spacing w:line="276" w:lineRule="auto"/>
        <w:rPr>
          <w:rFonts w:ascii="Arial" w:hAnsi="Arial" w:cs="Arial"/>
        </w:rPr>
      </w:pPr>
    </w:p>
    <w:p w14:paraId="51B2FE55" w14:textId="77777777" w:rsidR="00664544" w:rsidRDefault="00664544">
      <w:pPr>
        <w:pStyle w:val="Odlomakpopisa"/>
        <w:spacing w:line="276" w:lineRule="auto"/>
        <w:rPr>
          <w:rFonts w:ascii="Arial" w:hAnsi="Arial" w:cs="Arial"/>
        </w:rPr>
      </w:pPr>
    </w:p>
    <w:p w14:paraId="5AD3DB85" w14:textId="77777777" w:rsidR="00664544" w:rsidRDefault="00664544">
      <w:pPr>
        <w:pStyle w:val="Odlomakpopisa"/>
        <w:spacing w:line="276" w:lineRule="auto"/>
        <w:rPr>
          <w:rFonts w:ascii="Arial" w:hAnsi="Arial" w:cs="Arial"/>
        </w:rPr>
      </w:pPr>
    </w:p>
    <w:p w14:paraId="0C995297" w14:textId="77777777" w:rsidR="00664544" w:rsidRDefault="00664544">
      <w:pPr>
        <w:widowControl/>
        <w:suppressAutoHyphens w:val="0"/>
        <w:spacing w:line="276" w:lineRule="auto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71021317" w14:textId="77777777" w:rsidR="00664544" w:rsidRDefault="00664544">
      <w:pPr>
        <w:widowControl/>
        <w:suppressAutoHyphens w:val="0"/>
        <w:spacing w:line="276" w:lineRule="auto"/>
        <w:ind w:left="708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77A347F2" w14:textId="77777777" w:rsidR="00664544" w:rsidRDefault="00664544">
      <w:pPr>
        <w:widowControl/>
        <w:suppressAutoHyphens w:val="0"/>
        <w:spacing w:line="276" w:lineRule="auto"/>
        <w:ind w:left="142" w:hanging="142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4E0C1303" w14:textId="77777777" w:rsidR="00664544" w:rsidRDefault="00664544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40423CEC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PRILOG:      TROŠKOVNIK</w:t>
      </w:r>
    </w:p>
    <w:p w14:paraId="4827F39D" w14:textId="77777777" w:rsidR="00664544" w:rsidRDefault="00000000">
      <w:pPr>
        <w:pStyle w:val="Textbody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FB9AB9F" w14:textId="77777777" w:rsidR="00664544" w:rsidRDefault="00000000">
      <w:pPr>
        <w:pStyle w:val="Textbody"/>
        <w:spacing w:line="276" w:lineRule="auto"/>
        <w:jc w:val="both"/>
      </w:pPr>
      <w:r>
        <w:rPr>
          <w:rFonts w:ascii="Arial" w:hAnsi="Arial" w:cs="Arial"/>
          <w:b/>
        </w:rPr>
        <w:t xml:space="preserve">                     </w:t>
      </w:r>
    </w:p>
    <w:p w14:paraId="50F9C794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196A6A49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227C2D1E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10DB8D07" w14:textId="77777777" w:rsidR="00664544" w:rsidRDefault="00000000">
      <w:pPr>
        <w:pStyle w:val="Textbody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OPĆI PODACI</w:t>
      </w:r>
    </w:p>
    <w:p w14:paraId="51BDF0B3" w14:textId="77777777" w:rsidR="00664544" w:rsidRDefault="00664544">
      <w:pPr>
        <w:pStyle w:val="Textbody"/>
        <w:spacing w:line="276" w:lineRule="auto"/>
        <w:ind w:left="360"/>
        <w:rPr>
          <w:rFonts w:ascii="Arial" w:hAnsi="Arial" w:cs="Arial"/>
          <w:bCs/>
        </w:rPr>
      </w:pPr>
    </w:p>
    <w:p w14:paraId="7EC7F4D7" w14:textId="77777777" w:rsidR="00664544" w:rsidRDefault="00000000">
      <w:pPr>
        <w:pStyle w:val="Textbody"/>
        <w:numPr>
          <w:ilvl w:val="1"/>
          <w:numId w:val="66"/>
        </w:numPr>
        <w:tabs>
          <w:tab w:val="left" w:pos="709"/>
        </w:tabs>
        <w:spacing w:line="276" w:lineRule="auto"/>
        <w:jc w:val="both"/>
      </w:pPr>
      <w:r>
        <w:rPr>
          <w:rFonts w:ascii="Arial" w:hAnsi="Arial" w:cs="Arial"/>
          <w:b/>
          <w:bCs/>
        </w:rPr>
        <w:t>Podaci o naručitelju:</w:t>
      </w:r>
    </w:p>
    <w:p w14:paraId="5808D8EF" w14:textId="77777777" w:rsidR="00664544" w:rsidRDefault="00000000">
      <w:pPr>
        <w:pStyle w:val="Textbody"/>
        <w:tabs>
          <w:tab w:val="left" w:pos="709"/>
        </w:tabs>
        <w:spacing w:line="276" w:lineRule="auto"/>
        <w:ind w:left="568"/>
        <w:jc w:val="both"/>
      </w:pPr>
      <w:r>
        <w:rPr>
          <w:rFonts w:ascii="Arial" w:hAnsi="Arial" w:cs="Arial"/>
        </w:rPr>
        <w:t xml:space="preserve">  Naziv Naručitelja: Grad Ivanić-Grad</w:t>
      </w:r>
    </w:p>
    <w:p w14:paraId="66773A57" w14:textId="77777777" w:rsidR="00664544" w:rsidRDefault="00000000">
      <w:pPr>
        <w:pStyle w:val="Textbody"/>
        <w:tabs>
          <w:tab w:val="left" w:pos="709"/>
        </w:tabs>
        <w:spacing w:line="276" w:lineRule="auto"/>
        <w:ind w:left="568"/>
        <w:jc w:val="both"/>
      </w:pPr>
      <w:r>
        <w:rPr>
          <w:rFonts w:ascii="Arial" w:hAnsi="Arial" w:cs="Arial"/>
        </w:rPr>
        <w:t xml:space="preserve">  Adresa/sjedište Naručitelja: Park hrvatskih branitelja 1, 10310 Ivanić-Grad</w:t>
      </w:r>
    </w:p>
    <w:p w14:paraId="0705FC91" w14:textId="77777777" w:rsidR="00664544" w:rsidRDefault="00000000">
      <w:pPr>
        <w:pStyle w:val="Textbody"/>
        <w:tabs>
          <w:tab w:val="left" w:pos="709"/>
        </w:tabs>
        <w:spacing w:line="276" w:lineRule="auto"/>
        <w:ind w:left="709" w:hanging="141"/>
        <w:jc w:val="both"/>
      </w:pPr>
      <w:r>
        <w:rPr>
          <w:rFonts w:ascii="Arial" w:hAnsi="Arial" w:cs="Arial"/>
        </w:rPr>
        <w:t xml:space="preserve">  OIB: 52339045122,</w:t>
      </w:r>
    </w:p>
    <w:p w14:paraId="0BB6FBCE" w14:textId="77777777" w:rsidR="00664544" w:rsidRDefault="00000000">
      <w:pPr>
        <w:pStyle w:val="Textbody"/>
        <w:tabs>
          <w:tab w:val="left" w:pos="709"/>
        </w:tabs>
        <w:spacing w:line="276" w:lineRule="auto"/>
        <w:ind w:left="568"/>
        <w:jc w:val="both"/>
      </w:pPr>
      <w:r>
        <w:rPr>
          <w:rFonts w:ascii="Arial" w:hAnsi="Arial" w:cs="Arial"/>
        </w:rPr>
        <w:t xml:space="preserve">  Broj telefona: 01/2831-360</w:t>
      </w:r>
    </w:p>
    <w:p w14:paraId="05E6B900" w14:textId="77777777" w:rsidR="00664544" w:rsidRDefault="00000000">
      <w:pPr>
        <w:pStyle w:val="Textbody"/>
        <w:tabs>
          <w:tab w:val="left" w:pos="709"/>
        </w:tabs>
        <w:spacing w:line="276" w:lineRule="auto"/>
        <w:ind w:left="568"/>
        <w:jc w:val="both"/>
      </w:pPr>
      <w:r>
        <w:rPr>
          <w:rFonts w:ascii="Arial" w:hAnsi="Arial" w:cs="Arial"/>
        </w:rPr>
        <w:t xml:space="preserve">  Internetska adresa:   www.ivanic-grad.hr</w:t>
      </w:r>
    </w:p>
    <w:p w14:paraId="7F53DA16" w14:textId="77777777" w:rsidR="00664544" w:rsidRDefault="00000000">
      <w:pPr>
        <w:pStyle w:val="Textbody"/>
        <w:tabs>
          <w:tab w:val="left" w:pos="709"/>
        </w:tabs>
        <w:spacing w:line="276" w:lineRule="auto"/>
        <w:ind w:left="568"/>
        <w:jc w:val="both"/>
      </w:pPr>
      <w:r>
        <w:rPr>
          <w:rFonts w:ascii="Arial" w:hAnsi="Arial" w:cs="Arial"/>
        </w:rPr>
        <w:t xml:space="preserve">  Adresa elektroničke pošte: </w:t>
      </w:r>
      <w:hyperlink r:id="rId8" w:history="1">
        <w:r>
          <w:rPr>
            <w:rStyle w:val="Hiperveza"/>
            <w:rFonts w:ascii="Arial" w:hAnsi="Arial" w:cs="Arial"/>
          </w:rPr>
          <w:t>grad@ivanic-grad.hr</w:t>
        </w:r>
      </w:hyperlink>
      <w:r>
        <w:rPr>
          <w:rFonts w:ascii="Arial" w:hAnsi="Arial" w:cs="Arial"/>
        </w:rPr>
        <w:t xml:space="preserve"> </w:t>
      </w:r>
    </w:p>
    <w:p w14:paraId="4EE27AD2" w14:textId="77777777" w:rsidR="00664544" w:rsidRDefault="00664544">
      <w:pPr>
        <w:pStyle w:val="Textbody"/>
        <w:spacing w:line="276" w:lineRule="auto"/>
        <w:ind w:left="568"/>
        <w:jc w:val="both"/>
        <w:rPr>
          <w:rFonts w:ascii="Arial" w:hAnsi="Arial" w:cs="Arial"/>
        </w:rPr>
      </w:pPr>
    </w:p>
    <w:p w14:paraId="618EBBCE" w14:textId="77777777" w:rsidR="00664544" w:rsidRDefault="00000000">
      <w:pPr>
        <w:pStyle w:val="Textbody"/>
        <w:numPr>
          <w:ilvl w:val="1"/>
          <w:numId w:val="66"/>
        </w:numPr>
        <w:spacing w:line="276" w:lineRule="auto"/>
        <w:jc w:val="both"/>
      </w:pPr>
      <w:r>
        <w:rPr>
          <w:rFonts w:ascii="Arial" w:hAnsi="Arial" w:cs="Arial"/>
          <w:b/>
        </w:rPr>
        <w:t>Osoba zadužena za komunikaciju s ponuditeljima:</w:t>
      </w:r>
    </w:p>
    <w:p w14:paraId="3BC7AECB" w14:textId="77777777" w:rsidR="00664544" w:rsidRDefault="00000000">
      <w:pPr>
        <w:pStyle w:val="Textbody"/>
        <w:spacing w:line="276" w:lineRule="auto"/>
        <w:ind w:left="284"/>
        <w:jc w:val="both"/>
      </w:pPr>
      <w:r>
        <w:rPr>
          <w:rFonts w:ascii="Arial" w:hAnsi="Arial" w:cs="Arial"/>
        </w:rPr>
        <w:t xml:space="preserve">      Ivana </w:t>
      </w:r>
      <w:proofErr w:type="spellStart"/>
      <w:r>
        <w:rPr>
          <w:rFonts w:ascii="Arial" w:hAnsi="Arial" w:cs="Arial"/>
        </w:rPr>
        <w:t>Vnučec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Perko</w:t>
      </w:r>
      <w:proofErr w:type="spellEnd"/>
      <w:r>
        <w:rPr>
          <w:rFonts w:ascii="Arial" w:hAnsi="Arial" w:cs="Arial"/>
        </w:rPr>
        <w:t>, viša stručna suradnica za poslove javne nabave</w:t>
      </w:r>
    </w:p>
    <w:p w14:paraId="76897D3B" w14:textId="77777777" w:rsidR="00664544" w:rsidRDefault="00000000">
      <w:pPr>
        <w:pStyle w:val="Textbody"/>
        <w:tabs>
          <w:tab w:val="left" w:pos="709"/>
        </w:tabs>
        <w:spacing w:line="276" w:lineRule="auto"/>
        <w:ind w:left="568"/>
        <w:jc w:val="both"/>
      </w:pPr>
      <w:r>
        <w:rPr>
          <w:rFonts w:ascii="Arial" w:hAnsi="Arial" w:cs="Arial"/>
        </w:rPr>
        <w:tab/>
        <w:t>Broj telefona: 01/2831-388</w:t>
      </w:r>
    </w:p>
    <w:p w14:paraId="13963852" w14:textId="77777777" w:rsidR="00664544" w:rsidRDefault="00000000">
      <w:pPr>
        <w:pStyle w:val="Textbody"/>
        <w:tabs>
          <w:tab w:val="left" w:pos="709"/>
        </w:tabs>
        <w:spacing w:line="276" w:lineRule="auto"/>
        <w:ind w:left="568"/>
        <w:jc w:val="both"/>
      </w:pPr>
      <w:r>
        <w:rPr>
          <w:rFonts w:ascii="Arial" w:hAnsi="Arial" w:cs="Arial"/>
        </w:rPr>
        <w:t xml:space="preserve">  Internetska adresa: www.ivanic-grad.hr</w:t>
      </w:r>
    </w:p>
    <w:p w14:paraId="04FB6D3F" w14:textId="77777777" w:rsidR="00664544" w:rsidRDefault="00000000">
      <w:pPr>
        <w:pStyle w:val="Textbody"/>
        <w:spacing w:line="276" w:lineRule="auto"/>
        <w:ind w:left="284"/>
        <w:jc w:val="both"/>
      </w:pPr>
      <w:r>
        <w:rPr>
          <w:rFonts w:ascii="Arial" w:hAnsi="Arial" w:cs="Arial"/>
        </w:rPr>
        <w:t xml:space="preserve">      Adresa elektroničke pošte: </w:t>
      </w:r>
      <w:hyperlink r:id="rId9" w:history="1">
        <w:r>
          <w:rPr>
            <w:rStyle w:val="Hiperveza"/>
            <w:rFonts w:ascii="Arial" w:hAnsi="Arial" w:cs="Arial"/>
          </w:rPr>
          <w:t>ivana.vnucec.perko@ivanic-grad.hr</w:t>
        </w:r>
      </w:hyperlink>
    </w:p>
    <w:p w14:paraId="3C9AB9FE" w14:textId="77777777" w:rsidR="00664544" w:rsidRDefault="00664544">
      <w:pPr>
        <w:pStyle w:val="Textbody"/>
        <w:spacing w:line="276" w:lineRule="auto"/>
        <w:ind w:left="284"/>
        <w:jc w:val="both"/>
        <w:rPr>
          <w:rFonts w:ascii="Arial" w:hAnsi="Arial" w:cs="Arial"/>
        </w:rPr>
      </w:pPr>
    </w:p>
    <w:p w14:paraId="16DE1048" w14:textId="77777777" w:rsidR="00664544" w:rsidRDefault="00000000">
      <w:pPr>
        <w:pStyle w:val="Odlomakpopisa"/>
        <w:numPr>
          <w:ilvl w:val="1"/>
          <w:numId w:val="66"/>
        </w:numPr>
        <w:autoSpaceDE w:val="0"/>
        <w:spacing w:line="276" w:lineRule="auto"/>
        <w:ind w:hanging="708"/>
        <w:jc w:val="both"/>
      </w:pPr>
      <w:r>
        <w:rPr>
          <w:rFonts w:ascii="Arial" w:hAnsi="Arial" w:cs="Arial"/>
          <w:b/>
          <w:color w:val="000000"/>
        </w:rPr>
        <w:t>Popis gospodarskih subjekata s kojima je naručitelj u sukobu interesa  u smislu članka 76. Zakona o javnoj nabavi (Narodne novine, broj 120/2016)</w:t>
      </w:r>
    </w:p>
    <w:p w14:paraId="602346D0" w14:textId="77777777" w:rsidR="00664544" w:rsidRDefault="00664544">
      <w:pPr>
        <w:widowControl/>
        <w:autoSpaceDE w:val="0"/>
        <w:spacing w:line="276" w:lineRule="auto"/>
        <w:jc w:val="both"/>
        <w:rPr>
          <w:rFonts w:eastAsia="Times New Roman" w:cs="Calibri"/>
          <w:b/>
          <w:lang w:bidi="ar-SA"/>
        </w:rPr>
      </w:pPr>
    </w:p>
    <w:p w14:paraId="44607D4B" w14:textId="77777777" w:rsidR="00664544" w:rsidRDefault="00000000">
      <w:pPr>
        <w:widowControl/>
        <w:spacing w:line="276" w:lineRule="auto"/>
        <w:ind w:left="709"/>
        <w:jc w:val="both"/>
      </w:pPr>
      <w:r>
        <w:rPr>
          <w:rFonts w:ascii="Arial" w:eastAsia="Times New Roman" w:hAnsi="Arial" w:cs="Arial"/>
          <w:bCs/>
          <w:color w:val="000000"/>
          <w:lang w:val="pl-PL" w:eastAsia="en-US" w:bidi="ar-SA"/>
        </w:rPr>
        <w:t>Temeljem odredaba članka 76. Zakona o javnoj nabavi (Narodne novine, broj 120/2016,</w:t>
      </w:r>
      <w:r>
        <w:t xml:space="preserve"> </w:t>
      </w:r>
      <w:r>
        <w:rPr>
          <w:rFonts w:ascii="Arial" w:eastAsia="Times New Roman" w:hAnsi="Arial" w:cs="Arial"/>
          <w:bCs/>
          <w:color w:val="000000"/>
          <w:lang w:val="pl-PL" w:eastAsia="en-US" w:bidi="ar-SA"/>
        </w:rPr>
        <w:t>114/22 )  ne postoje gospodarski subjekti s kojima Grad Ivanić-Grad ne smije sklapati ugovore o javnoj nabavi.</w:t>
      </w:r>
    </w:p>
    <w:p w14:paraId="44B37705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</w:rPr>
      </w:pPr>
    </w:p>
    <w:p w14:paraId="33E9CD50" w14:textId="77777777" w:rsidR="00664544" w:rsidRDefault="00000000">
      <w:pPr>
        <w:pStyle w:val="Textbody"/>
        <w:numPr>
          <w:ilvl w:val="1"/>
          <w:numId w:val="66"/>
        </w:numPr>
        <w:spacing w:line="276" w:lineRule="auto"/>
        <w:jc w:val="both"/>
      </w:pPr>
      <w:r>
        <w:rPr>
          <w:rFonts w:ascii="Arial" w:hAnsi="Arial" w:cs="Arial"/>
          <w:b/>
        </w:rPr>
        <w:t>Vrsta postupka javne nabave:</w:t>
      </w:r>
    </w:p>
    <w:p w14:paraId="2B764F61" w14:textId="77777777" w:rsidR="00664544" w:rsidRDefault="00000000">
      <w:pPr>
        <w:pStyle w:val="Textbody"/>
        <w:spacing w:line="276" w:lineRule="auto"/>
        <w:ind w:left="708"/>
        <w:jc w:val="both"/>
      </w:pPr>
      <w:r>
        <w:rPr>
          <w:rFonts w:ascii="Arial" w:hAnsi="Arial" w:cs="Arial"/>
        </w:rPr>
        <w:t>Provodi se postupak jednostavne nabave sukladno članku 6. Pravilnika o provedbi postupaka jednostavne nabave Grada  Ivanić-Grada (Službeni glasnik, broj 4/2017</w:t>
      </w:r>
      <w:r>
        <w:t xml:space="preserve"> </w:t>
      </w:r>
      <w:r>
        <w:rPr>
          <w:rFonts w:ascii="Arial" w:hAnsi="Arial" w:cs="Arial"/>
        </w:rPr>
        <w:t>i 1/2023).</w:t>
      </w:r>
    </w:p>
    <w:p w14:paraId="74D0037E" w14:textId="77777777" w:rsidR="00664544" w:rsidRDefault="00664544">
      <w:pPr>
        <w:pStyle w:val="Textbody"/>
        <w:spacing w:line="276" w:lineRule="auto"/>
        <w:ind w:left="708"/>
        <w:jc w:val="both"/>
        <w:rPr>
          <w:rFonts w:ascii="Arial" w:hAnsi="Arial" w:cs="Arial"/>
        </w:rPr>
      </w:pPr>
    </w:p>
    <w:p w14:paraId="6B22EF02" w14:textId="77777777" w:rsidR="00664544" w:rsidRDefault="00000000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Naručitelj će s odabranim gospodarskim subjektom sklopiti ugovor sukladno Pozivu za dostavu ponude.   </w:t>
      </w:r>
    </w:p>
    <w:p w14:paraId="363811D8" w14:textId="77777777" w:rsidR="00664544" w:rsidRDefault="00664544">
      <w:pPr>
        <w:pStyle w:val="Textbody"/>
        <w:spacing w:line="276" w:lineRule="auto"/>
        <w:ind w:left="708"/>
        <w:jc w:val="both"/>
        <w:rPr>
          <w:rFonts w:ascii="Arial" w:hAnsi="Arial" w:cs="Arial"/>
        </w:rPr>
      </w:pPr>
    </w:p>
    <w:p w14:paraId="20115786" w14:textId="77777777" w:rsidR="00664544" w:rsidRDefault="00000000">
      <w:pPr>
        <w:pStyle w:val="Textbody"/>
        <w:numPr>
          <w:ilvl w:val="0"/>
          <w:numId w:val="66"/>
        </w:numPr>
        <w:spacing w:line="276" w:lineRule="auto"/>
        <w:jc w:val="both"/>
      </w:pPr>
      <w:r>
        <w:rPr>
          <w:rFonts w:ascii="Arial" w:hAnsi="Arial" w:cs="Arial"/>
          <w:b/>
          <w:bCs/>
        </w:rPr>
        <w:t>PODACI O  PREDMETU NABAVE:</w:t>
      </w:r>
    </w:p>
    <w:p w14:paraId="5457712B" w14:textId="77777777" w:rsidR="00664544" w:rsidRDefault="00664544">
      <w:pPr>
        <w:pStyle w:val="Textbody"/>
        <w:spacing w:line="276" w:lineRule="auto"/>
        <w:ind w:left="142"/>
        <w:jc w:val="both"/>
        <w:rPr>
          <w:rFonts w:ascii="Arial" w:hAnsi="Arial" w:cs="Arial"/>
          <w:b/>
          <w:bCs/>
        </w:rPr>
      </w:pPr>
    </w:p>
    <w:p w14:paraId="399D4F05" w14:textId="77777777" w:rsidR="00664544" w:rsidRDefault="00000000">
      <w:pPr>
        <w:pStyle w:val="Textbody"/>
        <w:numPr>
          <w:ilvl w:val="1"/>
          <w:numId w:val="66"/>
        </w:numPr>
        <w:spacing w:line="276" w:lineRule="auto"/>
        <w:jc w:val="both"/>
      </w:pPr>
      <w:r>
        <w:rPr>
          <w:rFonts w:ascii="Arial" w:hAnsi="Arial" w:cs="Arial"/>
          <w:b/>
          <w:bCs/>
        </w:rPr>
        <w:t>Opis predmeta nabave:</w:t>
      </w:r>
    </w:p>
    <w:p w14:paraId="62ED48D5" w14:textId="77777777" w:rsidR="00664544" w:rsidRDefault="00000000">
      <w:pPr>
        <w:widowControl/>
        <w:suppressAutoHyphens w:val="0"/>
        <w:spacing w:line="276" w:lineRule="auto"/>
        <w:ind w:left="709" w:firstLine="26"/>
        <w:jc w:val="both"/>
        <w:textAlignment w:val="auto"/>
      </w:pPr>
      <w:r>
        <w:rPr>
          <w:rFonts w:ascii="Arial" w:hAnsi="Arial" w:cs="Arial"/>
          <w:bCs/>
        </w:rPr>
        <w:t xml:space="preserve">Predmet nabave je </w:t>
      </w:r>
      <w:bookmarkStart w:id="4" w:name="_Hlk133400201"/>
      <w:bookmarkStart w:id="5" w:name="_Hlk105744004"/>
      <w:r>
        <w:rPr>
          <w:rFonts w:ascii="Arial" w:hAnsi="Arial" w:cs="Arial"/>
          <w:bCs/>
        </w:rPr>
        <w:t>ponovljeni postupak nabave pružanja usluga hvatanja i zbrinjavanja napuštenih životinja s područja Grada Ivanić-Grada</w:t>
      </w:r>
      <w:bookmarkEnd w:id="4"/>
      <w:r>
        <w:rPr>
          <w:rFonts w:ascii="Arial" w:hAnsi="Arial" w:cs="Arial"/>
          <w:color w:val="000000"/>
          <w:kern w:val="0"/>
          <w:lang w:eastAsia="hr-HR"/>
        </w:rPr>
        <w:t xml:space="preserve"> </w:t>
      </w:r>
      <w:bookmarkEnd w:id="5"/>
      <w:r>
        <w:rPr>
          <w:rFonts w:ascii="Arial" w:eastAsia="Times New Roman" w:hAnsi="Arial" w:cs="Arial"/>
          <w:color w:val="000000"/>
          <w:kern w:val="0"/>
          <w:lang w:eastAsia="hr-HR" w:bidi="ar-SA"/>
        </w:rPr>
        <w:t>p</w:t>
      </w:r>
      <w:r>
        <w:rPr>
          <w:rFonts w:ascii="Arial" w:hAnsi="Arial" w:cs="Arial"/>
        </w:rPr>
        <w:t xml:space="preserve">rema opisu i količinama navedenim u troškovniku te skrb nad životinjama u skloništu do udomljenja, sukladno Zakonu o zaštitu životinja (NN 102/17, 32/19), Pravilniku o uvjetima kojima moraju udovoljavati skloništa za životinje (NN 99/19) i Pravilniku o izmjenama i dopunama Pravilnika o uvjetima kojima moraju udovoljavati skloništa za životinje (NN 8/21) – usluge info telefona za primanje poziva građana o pronalasku životinje, izlaska na teren, hvatanja životinje, utvrđivanja ima li životinja mikročip, boravka životinje u skloništu, cijepljenja protiv bjesnoće i ostalih zaraznih bolesti, trokratnog pregleda na bjesnoću, označavanja neoznačenih </w:t>
      </w:r>
      <w:r>
        <w:rPr>
          <w:rFonts w:ascii="Arial" w:hAnsi="Arial" w:cs="Arial"/>
        </w:rPr>
        <w:lastRenderedPageBreak/>
        <w:t>životinja mikročipom, sterilizacije, kastracije te usluge oglašavanja na internetskim stranicama, društvenim mrežama i oglasnicima.</w:t>
      </w:r>
    </w:p>
    <w:p w14:paraId="4410014C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</w:p>
    <w:p w14:paraId="350EAC5B" w14:textId="77777777" w:rsidR="00664544" w:rsidRDefault="00000000">
      <w:pPr>
        <w:pStyle w:val="Odlomakpopisa"/>
        <w:numPr>
          <w:ilvl w:val="1"/>
          <w:numId w:val="66"/>
        </w:numPr>
        <w:suppressAutoHyphens w:val="0"/>
        <w:spacing w:line="276" w:lineRule="auto"/>
        <w:ind w:hanging="708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Procijenjena vrijednost nabave:</w:t>
      </w:r>
    </w:p>
    <w:p w14:paraId="0EF7008B" w14:textId="77777777" w:rsidR="00664544" w:rsidRDefault="00000000">
      <w:pPr>
        <w:suppressAutoHyphens w:val="0"/>
        <w:spacing w:line="276" w:lineRule="auto"/>
        <w:ind w:firstLine="708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Procijenjena vrijednost nabave iznosi 12.400,00 € bez PDV-a.</w:t>
      </w:r>
    </w:p>
    <w:p w14:paraId="34DC9409" w14:textId="77777777" w:rsidR="00664544" w:rsidRDefault="00664544">
      <w:pPr>
        <w:suppressAutoHyphens w:val="0"/>
        <w:spacing w:line="276" w:lineRule="auto"/>
        <w:jc w:val="both"/>
        <w:textAlignment w:val="auto"/>
      </w:pPr>
    </w:p>
    <w:p w14:paraId="0D27F850" w14:textId="77777777" w:rsidR="00664544" w:rsidRDefault="00000000">
      <w:pPr>
        <w:pStyle w:val="Standard"/>
        <w:numPr>
          <w:ilvl w:val="1"/>
          <w:numId w:val="66"/>
        </w:numPr>
        <w:spacing w:line="276" w:lineRule="auto"/>
        <w:jc w:val="both"/>
      </w:pPr>
      <w:r>
        <w:rPr>
          <w:rFonts w:ascii="Arial" w:hAnsi="Arial" w:cs="Arial"/>
          <w:b/>
          <w:color w:val="000000"/>
          <w:lang w:val="pl-PL" w:eastAsia="en-US"/>
        </w:rPr>
        <w:t xml:space="preserve">Evidencijski broj nabave: </w:t>
      </w:r>
      <w:r>
        <w:rPr>
          <w:rFonts w:ascii="Arial" w:hAnsi="Arial" w:cs="Arial"/>
          <w:bCs/>
          <w:color w:val="000000"/>
          <w:lang w:val="pl-PL" w:eastAsia="en-US"/>
        </w:rPr>
        <w:t>82/2023</w:t>
      </w:r>
    </w:p>
    <w:p w14:paraId="516DBCC6" w14:textId="77777777" w:rsidR="00664544" w:rsidRDefault="00664544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lang w:val="pl-PL" w:eastAsia="en-US"/>
        </w:rPr>
      </w:pPr>
    </w:p>
    <w:p w14:paraId="79EFDC1B" w14:textId="77777777" w:rsidR="00664544" w:rsidRDefault="00000000">
      <w:pPr>
        <w:pStyle w:val="Standard"/>
        <w:numPr>
          <w:ilvl w:val="1"/>
          <w:numId w:val="66"/>
        </w:numPr>
        <w:spacing w:line="276" w:lineRule="auto"/>
        <w:jc w:val="both"/>
        <w:rPr>
          <w:rFonts w:ascii="Arial" w:hAnsi="Arial" w:cs="Arial"/>
          <w:b/>
          <w:color w:val="000000"/>
          <w:lang w:val="pl-PL" w:eastAsia="en-US"/>
        </w:rPr>
      </w:pPr>
      <w:r>
        <w:rPr>
          <w:rFonts w:ascii="Arial" w:hAnsi="Arial" w:cs="Arial"/>
          <w:b/>
          <w:color w:val="000000"/>
          <w:lang w:val="pl-PL" w:eastAsia="en-US"/>
        </w:rPr>
        <w:t>Brojčana oznaka  predmeta nabave:</w:t>
      </w:r>
    </w:p>
    <w:p w14:paraId="01DBF265" w14:textId="77777777" w:rsidR="00664544" w:rsidRDefault="00000000">
      <w:pPr>
        <w:pStyle w:val="Standard"/>
        <w:spacing w:line="276" w:lineRule="auto"/>
        <w:ind w:left="709"/>
        <w:jc w:val="both"/>
        <w:rPr>
          <w:rFonts w:ascii="Arial" w:hAnsi="Arial" w:cs="Arial"/>
          <w:bCs/>
          <w:color w:val="000000"/>
          <w:lang w:val="pl-PL" w:eastAsia="en-US"/>
        </w:rPr>
      </w:pPr>
      <w:r>
        <w:rPr>
          <w:rFonts w:ascii="Arial" w:hAnsi="Arial" w:cs="Arial"/>
          <w:bCs/>
          <w:color w:val="000000"/>
          <w:lang w:val="pl-PL" w:eastAsia="en-US"/>
        </w:rPr>
        <w:t>85200000-1 Veterinarske usluge</w:t>
      </w:r>
    </w:p>
    <w:p w14:paraId="6DEEC675" w14:textId="77777777" w:rsidR="00664544" w:rsidRDefault="00664544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lang w:val="pl-PL" w:eastAsia="en-US"/>
        </w:rPr>
      </w:pPr>
    </w:p>
    <w:p w14:paraId="7C40786E" w14:textId="77777777" w:rsidR="00664544" w:rsidRDefault="00000000">
      <w:pPr>
        <w:pStyle w:val="Standard"/>
        <w:numPr>
          <w:ilvl w:val="1"/>
          <w:numId w:val="66"/>
        </w:numPr>
        <w:spacing w:line="276" w:lineRule="auto"/>
        <w:jc w:val="both"/>
      </w:pPr>
      <w:r>
        <w:rPr>
          <w:rFonts w:ascii="Arial" w:hAnsi="Arial" w:cs="Arial"/>
          <w:b/>
          <w:color w:val="000000"/>
          <w:lang w:val="pl-PL" w:eastAsia="en-US"/>
        </w:rPr>
        <w:t>Opis načina nuđenja:</w:t>
      </w:r>
    </w:p>
    <w:p w14:paraId="50590387" w14:textId="77777777" w:rsidR="00664544" w:rsidRDefault="00000000">
      <w:pPr>
        <w:pStyle w:val="Standard"/>
        <w:autoSpaceDE w:val="0"/>
        <w:spacing w:line="276" w:lineRule="auto"/>
        <w:ind w:left="709"/>
        <w:jc w:val="both"/>
      </w:pPr>
      <w:r>
        <w:rPr>
          <w:rFonts w:ascii="Arial" w:hAnsi="Arial" w:cs="Arial"/>
          <w:color w:val="000000"/>
        </w:rPr>
        <w:t>Potrebno je nuditi cjelokupan predmet nabave te nije dopušteno nuđenje po grupama.</w:t>
      </w:r>
      <w:r>
        <w:t xml:space="preserve"> </w:t>
      </w:r>
      <w:r>
        <w:rPr>
          <w:rFonts w:ascii="Arial" w:hAnsi="Arial" w:cs="Arial"/>
          <w:color w:val="000000"/>
        </w:rPr>
        <w:t>Zabranjeno nuđenje alternativnih ponuda i inačica.</w:t>
      </w:r>
    </w:p>
    <w:p w14:paraId="01E93DB8" w14:textId="77777777" w:rsidR="00664544" w:rsidRDefault="00664544">
      <w:pPr>
        <w:pStyle w:val="Standard"/>
        <w:autoSpaceDE w:val="0"/>
        <w:spacing w:line="276" w:lineRule="auto"/>
        <w:jc w:val="both"/>
      </w:pPr>
    </w:p>
    <w:p w14:paraId="6BF16FFE" w14:textId="77777777" w:rsidR="00664544" w:rsidRDefault="00000000">
      <w:pPr>
        <w:pStyle w:val="Naslov2"/>
        <w:numPr>
          <w:ilvl w:val="1"/>
          <w:numId w:val="66"/>
        </w:numPr>
        <w:spacing w:line="276" w:lineRule="auto"/>
      </w:pPr>
      <w:r>
        <w:rPr>
          <w:rFonts w:ascii="Arial" w:hAnsi="Arial" w:cs="Arial"/>
        </w:rPr>
        <w:t>Količina predmeta nabave:</w:t>
      </w:r>
    </w:p>
    <w:p w14:paraId="28624D4D" w14:textId="77777777" w:rsidR="00664544" w:rsidRDefault="00000000">
      <w:pPr>
        <w:spacing w:line="276" w:lineRule="auto"/>
        <w:ind w:left="709"/>
        <w:jc w:val="both"/>
      </w:pPr>
      <w:r>
        <w:rPr>
          <w:rFonts w:ascii="Arial" w:eastAsia="Calibri" w:hAnsi="Arial" w:cs="Arial"/>
        </w:rPr>
        <w:t xml:space="preserve">Detaljan opis s iskazanim količinama svake pojedine stavke iskazani su u </w:t>
      </w:r>
      <w:bookmarkStart w:id="6" w:name="_Hlk105674352"/>
      <w:r>
        <w:rPr>
          <w:rFonts w:ascii="Arial" w:eastAsia="Times New Roman" w:hAnsi="Arial" w:cs="Arial"/>
          <w:kern w:val="0"/>
          <w:lang w:eastAsia="hr-HR" w:bidi="ar-SA"/>
        </w:rPr>
        <w:t>T</w:t>
      </w:r>
      <w:bookmarkEnd w:id="6"/>
      <w:r>
        <w:rPr>
          <w:rFonts w:ascii="Arial" w:eastAsia="Times New Roman" w:hAnsi="Arial" w:cs="Arial"/>
          <w:kern w:val="0"/>
          <w:lang w:eastAsia="hr-HR" w:bidi="ar-SA"/>
        </w:rPr>
        <w:t>roškovniku koji je sastavni dio Poziva za dostavu ponude.</w:t>
      </w:r>
    </w:p>
    <w:p w14:paraId="5E3C4E46" w14:textId="77777777" w:rsidR="00664544" w:rsidRDefault="00664544">
      <w:pPr>
        <w:spacing w:line="276" w:lineRule="auto"/>
        <w:ind w:left="764"/>
        <w:jc w:val="both"/>
        <w:rPr>
          <w:rFonts w:ascii="Arial" w:eastAsia="Times New Roman" w:hAnsi="Arial" w:cs="Arial"/>
          <w:kern w:val="0"/>
          <w:lang w:eastAsia="hr-HR" w:bidi="ar-SA"/>
        </w:rPr>
      </w:pPr>
    </w:p>
    <w:p w14:paraId="4A93C253" w14:textId="77777777" w:rsidR="00664544" w:rsidRDefault="00000000">
      <w:pPr>
        <w:pStyle w:val="Naslov2"/>
        <w:numPr>
          <w:ilvl w:val="1"/>
          <w:numId w:val="6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Tehničke specifikacije:</w:t>
      </w:r>
    </w:p>
    <w:p w14:paraId="2192BD66" w14:textId="77777777" w:rsidR="00664544" w:rsidRDefault="00000000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Zahtjevi tehničke specifikacije predmeta nabave, njena vrsta, kvaliteta i količina iskazani su u Troškovniku.</w:t>
      </w:r>
    </w:p>
    <w:p w14:paraId="1578C454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</w:rPr>
      </w:pPr>
    </w:p>
    <w:p w14:paraId="55108EED" w14:textId="77777777" w:rsidR="00664544" w:rsidRDefault="00000000">
      <w:pPr>
        <w:pStyle w:val="Textbody"/>
        <w:spacing w:line="276" w:lineRule="auto"/>
        <w:ind w:left="1080" w:hanging="1080"/>
        <w:jc w:val="both"/>
      </w:pPr>
      <w:r>
        <w:rPr>
          <w:rFonts w:ascii="Arial" w:hAnsi="Arial" w:cs="Arial"/>
          <w:b/>
          <w:bCs/>
        </w:rPr>
        <w:t xml:space="preserve"> 2.8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</w:rPr>
        <w:t>Mjesto izvršenja ugovora:</w:t>
      </w:r>
    </w:p>
    <w:p w14:paraId="7747EDB7" w14:textId="77777777" w:rsidR="00664544" w:rsidRDefault="00000000">
      <w:pPr>
        <w:widowControl/>
        <w:suppressAutoHyphens w:val="0"/>
        <w:spacing w:line="276" w:lineRule="auto"/>
        <w:ind w:left="709"/>
        <w:jc w:val="both"/>
        <w:textAlignment w:val="auto"/>
      </w:pPr>
      <w:r>
        <w:rPr>
          <w:rFonts w:ascii="Arial" w:hAnsi="Arial" w:cs="Arial"/>
        </w:rPr>
        <w:t xml:space="preserve"> Mjesto izvršenja ugovora je područje Grada Ivanić-Grada.</w:t>
      </w:r>
    </w:p>
    <w:p w14:paraId="1D777A99" w14:textId="77777777" w:rsidR="00664544" w:rsidRDefault="00664544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Arial" w:hAnsi="Arial" w:cs="Arial"/>
        </w:rPr>
      </w:pPr>
    </w:p>
    <w:p w14:paraId="0BA6EF77" w14:textId="77777777" w:rsidR="00664544" w:rsidRDefault="00000000">
      <w:pPr>
        <w:pStyle w:val="Textbody"/>
        <w:spacing w:line="276" w:lineRule="auto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2.9.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Rok izvršenja usluge:</w:t>
      </w:r>
    </w:p>
    <w:p w14:paraId="1E3D5E55" w14:textId="77777777" w:rsidR="00664544" w:rsidRDefault="00000000">
      <w:pPr>
        <w:pStyle w:val="Textbody"/>
        <w:spacing w:line="276" w:lineRule="auto"/>
        <w:ind w:left="625" w:hanging="235"/>
        <w:jc w:val="both"/>
      </w:pPr>
      <w:r>
        <w:rPr>
          <w:rFonts w:ascii="Arial" w:hAnsi="Arial" w:cs="Arial"/>
        </w:rPr>
        <w:t xml:space="preserve"> Od 1. lipnja 2023.g. do 31. prosinca 2023.g.</w:t>
      </w:r>
    </w:p>
    <w:p w14:paraId="33589BE7" w14:textId="77777777" w:rsidR="00664544" w:rsidRDefault="00664544">
      <w:pPr>
        <w:pStyle w:val="Textbody"/>
        <w:spacing w:line="276" w:lineRule="auto"/>
        <w:ind w:left="235" w:hanging="235"/>
        <w:jc w:val="both"/>
        <w:rPr>
          <w:rFonts w:ascii="Arial" w:hAnsi="Arial" w:cs="Arial"/>
          <w:color w:val="FF0000"/>
        </w:rPr>
      </w:pPr>
    </w:p>
    <w:p w14:paraId="6961A928" w14:textId="77777777" w:rsidR="00664544" w:rsidRDefault="00000000">
      <w:pPr>
        <w:pStyle w:val="Odlomakpopisa"/>
        <w:numPr>
          <w:ilvl w:val="0"/>
          <w:numId w:val="68"/>
        </w:numPr>
        <w:spacing w:line="276" w:lineRule="auto"/>
        <w:jc w:val="both"/>
        <w:rPr>
          <w:rFonts w:ascii="Arial" w:hAnsi="Arial" w:cs="Arial"/>
          <w:b/>
        </w:rPr>
      </w:pPr>
      <w:bookmarkStart w:id="7" w:name="_Hlk133405857"/>
      <w:r>
        <w:rPr>
          <w:rFonts w:ascii="Arial" w:hAnsi="Arial" w:cs="Arial"/>
          <w:b/>
        </w:rPr>
        <w:t>KRITERIJI ZA KVALITATIVNI ODABIR GOSPODARSKOG SUBJEKTA</w:t>
      </w:r>
      <w:bookmarkEnd w:id="7"/>
      <w:r>
        <w:rPr>
          <w:rFonts w:ascii="Arial" w:hAnsi="Arial" w:cs="Arial"/>
          <w:b/>
        </w:rPr>
        <w:t>:</w:t>
      </w:r>
    </w:p>
    <w:p w14:paraId="62A3653B" w14:textId="77777777" w:rsidR="00664544" w:rsidRDefault="00664544">
      <w:pPr>
        <w:spacing w:line="276" w:lineRule="auto"/>
        <w:jc w:val="both"/>
        <w:rPr>
          <w:rFonts w:ascii="Arial" w:hAnsi="Arial" w:cs="Arial"/>
          <w:b/>
        </w:rPr>
      </w:pPr>
    </w:p>
    <w:p w14:paraId="316F7262" w14:textId="77777777" w:rsidR="00664544" w:rsidRDefault="00000000">
      <w:pPr>
        <w:pStyle w:val="Odlomakpopisa"/>
        <w:numPr>
          <w:ilvl w:val="1"/>
          <w:numId w:val="68"/>
        </w:numPr>
        <w:spacing w:line="276" w:lineRule="auto"/>
        <w:jc w:val="both"/>
      </w:pPr>
      <w:r>
        <w:rPr>
          <w:rFonts w:ascii="Arial" w:hAnsi="Arial" w:cs="Arial"/>
          <w:b/>
        </w:rPr>
        <w:t>OSNOVE ZA ISKLJUČENJE GOSPODARSKOG SUBJEKTA:</w:t>
      </w:r>
    </w:p>
    <w:p w14:paraId="1B83ED4D" w14:textId="77777777" w:rsidR="00664544" w:rsidRDefault="00664544">
      <w:pPr>
        <w:widowControl/>
        <w:spacing w:line="276" w:lineRule="auto"/>
        <w:ind w:left="284"/>
        <w:jc w:val="both"/>
        <w:rPr>
          <w:rFonts w:ascii="Arial" w:eastAsia="Times New Roman" w:hAnsi="Arial" w:cs="Arial"/>
          <w:b/>
          <w:bCs/>
          <w:lang w:bidi="ar-SA"/>
        </w:rPr>
      </w:pPr>
    </w:p>
    <w:p w14:paraId="2F335254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Temeljem članka 251. ZJN 2016 Javni naručitelj obvezan je isključiti gospodarskog subjekta iz postupka javne nabave ako utvrdi da:</w:t>
      </w:r>
    </w:p>
    <w:p w14:paraId="5EEA328F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59A2942E" w14:textId="77777777" w:rsidR="00664544" w:rsidRDefault="00000000">
      <w:pPr>
        <w:pStyle w:val="Odlomakpopisa"/>
        <w:numPr>
          <w:ilvl w:val="2"/>
          <w:numId w:val="6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je gospodarski subjekt koji ima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4D1B88B2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3457E24A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/>
          <w:lang w:bidi="ar-SA"/>
        </w:rPr>
        <w:t>a) sudjelovanje u zločinačkoj organizaciji</w:t>
      </w:r>
      <w:r>
        <w:rPr>
          <w:rFonts w:ascii="Arial" w:eastAsia="Times New Roman" w:hAnsi="Arial" w:cs="Arial"/>
          <w:lang w:bidi="ar-SA"/>
        </w:rPr>
        <w:t>, na temelju</w:t>
      </w:r>
    </w:p>
    <w:p w14:paraId="2A91119E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1A5DA0FC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lastRenderedPageBreak/>
        <w:t>– članka 328. (zločinačko udruženje) i članka 329. (počinjenje kaznenog djela u sastavu zločinačkog udruženja) Kaznenog zakona</w:t>
      </w:r>
    </w:p>
    <w:p w14:paraId="14F59B12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2D4ACBDF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97BE4AF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1100C9AB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/>
          <w:lang w:bidi="ar-SA"/>
        </w:rPr>
        <w:t>b) korupciju</w:t>
      </w:r>
      <w:r>
        <w:rPr>
          <w:rFonts w:ascii="Arial" w:eastAsia="Times New Roman" w:hAnsi="Arial" w:cs="Arial"/>
          <w:lang w:bidi="ar-SA"/>
        </w:rPr>
        <w:t>, na temelju</w:t>
      </w:r>
    </w:p>
    <w:p w14:paraId="66457285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11474A83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702302B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29FEE4BF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329A486E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63D98404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/>
          <w:lang w:bidi="ar-SA"/>
        </w:rPr>
        <w:t>c) prijevaru</w:t>
      </w:r>
      <w:r>
        <w:rPr>
          <w:rFonts w:ascii="Arial" w:eastAsia="Times New Roman" w:hAnsi="Arial" w:cs="Arial"/>
          <w:lang w:bidi="ar-SA"/>
        </w:rPr>
        <w:t>, na temelju</w:t>
      </w:r>
    </w:p>
    <w:p w14:paraId="2AAA8869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6B4000C1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236. (prijevara), članka 247. (prijevara u gospodarskom poslovanju), članka 256. (utaja poreza ili carine) i članka 258. (subvencijska prijevara) Kaznenog zakona</w:t>
      </w:r>
    </w:p>
    <w:p w14:paraId="1169D970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24C751C4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D9888E6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2FC897FA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/>
          <w:lang w:bidi="ar-SA"/>
        </w:rPr>
        <w:t>d) terorizam ili kaznena djela povezana s terorističkim aktivnostima</w:t>
      </w:r>
      <w:r>
        <w:rPr>
          <w:rFonts w:ascii="Arial" w:eastAsia="Times New Roman" w:hAnsi="Arial" w:cs="Arial"/>
          <w:lang w:bidi="ar-SA"/>
        </w:rPr>
        <w:t>, na temelju</w:t>
      </w:r>
    </w:p>
    <w:p w14:paraId="3D7B230B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37FC32F1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613B0823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30B41696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7D3333D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4C616E38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/>
          <w:lang w:bidi="ar-SA"/>
        </w:rPr>
        <w:t>e) pranje novca ili financiranje terorizma</w:t>
      </w:r>
      <w:r>
        <w:rPr>
          <w:rFonts w:ascii="Arial" w:eastAsia="Times New Roman" w:hAnsi="Arial" w:cs="Arial"/>
          <w:lang w:bidi="ar-SA"/>
        </w:rPr>
        <w:t>, na temelju</w:t>
      </w:r>
    </w:p>
    <w:p w14:paraId="50CE49FC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lastRenderedPageBreak/>
        <w:t>– članka 98. (financiranje terorizma) i članka 265. (pranje novca) Kaznenog zakona</w:t>
      </w:r>
    </w:p>
    <w:p w14:paraId="14F93B1D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385D96F6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9752385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1DE0A273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/>
          <w:lang w:bidi="ar-SA"/>
        </w:rPr>
        <w:t>f) dječji rad ili druge oblike trgovanja ljudima</w:t>
      </w:r>
      <w:r>
        <w:rPr>
          <w:rFonts w:ascii="Arial" w:eastAsia="Times New Roman" w:hAnsi="Arial" w:cs="Arial"/>
          <w:lang w:bidi="ar-SA"/>
        </w:rPr>
        <w:t>, na temelju</w:t>
      </w:r>
    </w:p>
    <w:p w14:paraId="4DC4D671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13637D87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106. (trgovanje ljudima) Kaznenog zakona</w:t>
      </w:r>
    </w:p>
    <w:p w14:paraId="6AD35AAA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494A158E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– članka 175. (trgovanje ljudima i ropstvo) iz Kaznenog zakona (»Narodne novine«, br. 110/97., 27/98., 50/00., 129/00., 51/01., 111/03., 190/03., 105/04., 84/05., 71/06., 110/07., 152/08., 57/11., 77/11. i 143/12.) ili</w:t>
      </w:r>
    </w:p>
    <w:p w14:paraId="3A29D4B5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71D201B6" w14:textId="77777777" w:rsidR="00664544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gospodarski subjekt koji nema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točke I. </w:t>
      </w:r>
      <w:proofErr w:type="spellStart"/>
      <w:r>
        <w:rPr>
          <w:rFonts w:ascii="Arial" w:hAnsi="Arial" w:cs="Arial"/>
        </w:rPr>
        <w:t>podtočaka</w:t>
      </w:r>
      <w:proofErr w:type="spellEnd"/>
      <w:r>
        <w:rPr>
          <w:rFonts w:ascii="Arial" w:hAnsi="Arial" w:cs="Arial"/>
        </w:rPr>
        <w:t xml:space="preserve"> od a) do f) ove točke i za odgovarajuća kaznena djela koja, prema nacionalnim propisima države poslovnog </w:t>
      </w:r>
      <w:proofErr w:type="spellStart"/>
      <w:r>
        <w:rPr>
          <w:rFonts w:ascii="Arial" w:hAnsi="Arial" w:cs="Arial"/>
        </w:rPr>
        <w:t>nastana</w:t>
      </w:r>
      <w:proofErr w:type="spellEnd"/>
      <w:r>
        <w:rPr>
          <w:rFonts w:ascii="Arial" w:hAnsi="Arial" w:cs="Arial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20989AC8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1976A148" w14:textId="77777777" w:rsidR="00664544" w:rsidRDefault="00000000">
      <w:pPr>
        <w:pStyle w:val="Textbody"/>
        <w:spacing w:line="276" w:lineRule="auto"/>
        <w:jc w:val="both"/>
        <w:rPr>
          <w:rFonts w:ascii="Arial" w:hAnsi="Arial" w:cs="Arial"/>
        </w:rPr>
      </w:pPr>
      <w:bookmarkStart w:id="8" w:name="_Hlk133400049"/>
      <w:r>
        <w:rPr>
          <w:rFonts w:ascii="Arial" w:hAnsi="Arial" w:cs="Arial"/>
        </w:rPr>
        <w:t>Za potrebe utvrđivanja okolnosti iz točke 3.1.  gospodarski subjekt u ponudi dostavlja</w:t>
      </w:r>
      <w:bookmarkEnd w:id="8"/>
      <w:r>
        <w:rPr>
          <w:rFonts w:ascii="Arial" w:hAnsi="Arial" w:cs="Arial"/>
        </w:rPr>
        <w:t xml:space="preserve"> izjavu. Izjavu daje osoba po zakonu ovlaštena za zastupanje pravne osobe gospodarskog subjekta, za sebe i gospodarski subjekt kojeg je po zakonu ovlaštena zastupati (OBRAZAC 2.). </w:t>
      </w:r>
    </w:p>
    <w:p w14:paraId="77160A97" w14:textId="77777777" w:rsidR="00664544" w:rsidRDefault="00664544">
      <w:pPr>
        <w:widowControl/>
        <w:spacing w:line="276" w:lineRule="auto"/>
        <w:jc w:val="both"/>
      </w:pPr>
    </w:p>
    <w:p w14:paraId="23A12EFB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U slučaju zajednice ponuditelja okolnosti iz točke 3. utvrđuju se za sve članove zajednice pojedinačno.</w:t>
      </w:r>
    </w:p>
    <w:p w14:paraId="79940ADA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/>
          <w:bCs/>
          <w:lang w:bidi="ar-SA"/>
        </w:rPr>
      </w:pPr>
    </w:p>
    <w:p w14:paraId="3F714BD3" w14:textId="77777777" w:rsidR="00664544" w:rsidRDefault="00000000">
      <w:pPr>
        <w:widowControl/>
        <w:spacing w:after="24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 </w:t>
      </w:r>
      <w:bookmarkStart w:id="9" w:name="_Hlk133405898"/>
      <w:r>
        <w:rPr>
          <w:rFonts w:ascii="Arial" w:hAnsi="Arial" w:cs="Arial"/>
          <w:b/>
          <w:bCs/>
        </w:rPr>
        <w:t>UVJETI PRAVNE I POSLOVNE SPOSOBNOSTI</w:t>
      </w:r>
      <w:bookmarkEnd w:id="9"/>
      <w:r>
        <w:rPr>
          <w:rFonts w:ascii="Arial" w:hAnsi="Arial" w:cs="Arial"/>
          <w:b/>
          <w:bCs/>
        </w:rPr>
        <w:t xml:space="preserve"> </w:t>
      </w:r>
    </w:p>
    <w:p w14:paraId="7876B697" w14:textId="77777777" w:rsidR="00664544" w:rsidRDefault="00000000">
      <w:pPr>
        <w:widowControl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Ponuditelj mora biti registriran za obavljanje djelatnosti hvatanja i zbrinjavanja napuštenih životinja,</w:t>
      </w:r>
    </w:p>
    <w:p w14:paraId="7D47AFFE" w14:textId="77777777" w:rsidR="00664544" w:rsidRDefault="00000000">
      <w:pPr>
        <w:widowControl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Ponuditelj mora posjedovati sklonište za životinje sukladno Pravilniku o uvjetima kojima moraju udovoljavati skloništa za životinje (NN 99/19) i Pravilniku o izmjenama i dopunama Pravilnika o uvjetima kojima moraju udovoljavati skloništa za životinje (NN 8/21)</w:t>
      </w:r>
    </w:p>
    <w:p w14:paraId="4237AE44" w14:textId="77777777" w:rsidR="00664544" w:rsidRDefault="00664544">
      <w:pPr>
        <w:widowControl/>
        <w:spacing w:after="240" w:line="276" w:lineRule="auto"/>
        <w:jc w:val="both"/>
        <w:rPr>
          <w:rFonts w:ascii="Arial" w:hAnsi="Arial" w:cs="Arial"/>
        </w:rPr>
      </w:pPr>
    </w:p>
    <w:p w14:paraId="6D253E71" w14:textId="77777777" w:rsidR="00664544" w:rsidRDefault="00664544">
      <w:pPr>
        <w:widowControl/>
        <w:spacing w:after="240" w:line="276" w:lineRule="auto"/>
        <w:jc w:val="both"/>
        <w:rPr>
          <w:rFonts w:ascii="Arial" w:hAnsi="Arial" w:cs="Arial"/>
        </w:rPr>
      </w:pPr>
    </w:p>
    <w:p w14:paraId="48D969CA" w14:textId="77777777" w:rsidR="00664544" w:rsidRDefault="00664544">
      <w:pPr>
        <w:widowControl/>
        <w:spacing w:line="276" w:lineRule="auto"/>
        <w:jc w:val="both"/>
        <w:rPr>
          <w:rFonts w:ascii="Arial" w:hAnsi="Arial" w:cs="Arial"/>
        </w:rPr>
      </w:pPr>
    </w:p>
    <w:p w14:paraId="57BC4439" w14:textId="77777777" w:rsidR="00664544" w:rsidRDefault="00000000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potrebe utvrđivanja navedenih okolnosti gospodarski subjekt u ponudi dostavlja;</w:t>
      </w:r>
    </w:p>
    <w:p w14:paraId="6C921060" w14:textId="77777777" w:rsidR="00664544" w:rsidRDefault="00664544">
      <w:pPr>
        <w:widowControl/>
        <w:spacing w:line="276" w:lineRule="auto"/>
        <w:jc w:val="both"/>
        <w:rPr>
          <w:rFonts w:ascii="Arial" w:hAnsi="Arial" w:cs="Arial"/>
        </w:rPr>
      </w:pPr>
    </w:p>
    <w:p w14:paraId="3A8B32A1" w14:textId="77777777" w:rsidR="00664544" w:rsidRDefault="00000000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10" w:name="_Hlk133399514"/>
      <w:r>
        <w:rPr>
          <w:rFonts w:ascii="Arial" w:hAnsi="Arial" w:cs="Arial"/>
        </w:rPr>
        <w:t>Izvadak iz sudskog, obrtnog, strukovnog ili drugog  odgovarajućeg  registra države sjedišta gospodarskog subjekta</w:t>
      </w:r>
      <w:bookmarkEnd w:id="10"/>
      <w:r>
        <w:rPr>
          <w:rFonts w:ascii="Arial" w:hAnsi="Arial" w:cs="Arial"/>
        </w:rPr>
        <w:t>, a ako se on ne izdaje u državi sjedišta gospodarskog subjekta,  ponuditelj može dostaviti izjavu s ovjerom potpisa kod nadležnog tijela iz kojeg je razvidno da je ponuditelj registriran za izvršenje predmeta nabave.</w:t>
      </w:r>
    </w:p>
    <w:p w14:paraId="092218CB" w14:textId="77777777" w:rsidR="00664544" w:rsidRDefault="00664544">
      <w:pPr>
        <w:widowControl/>
        <w:spacing w:line="276" w:lineRule="auto"/>
        <w:jc w:val="both"/>
        <w:rPr>
          <w:rFonts w:ascii="Arial" w:hAnsi="Arial" w:cs="Arial"/>
        </w:rPr>
      </w:pPr>
    </w:p>
    <w:p w14:paraId="7C1DD01A" w14:textId="77777777" w:rsidR="00664544" w:rsidRDefault="00000000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11" w:name="_Hlk133399530"/>
      <w:r>
        <w:rPr>
          <w:rFonts w:ascii="Arial" w:hAnsi="Arial" w:cs="Arial"/>
        </w:rPr>
        <w:t>Rješenje Ministarstva poljoprivrede o udovoljavanju uvjetima za sklonište za životinje, s brojem Upisnika</w:t>
      </w:r>
      <w:bookmarkEnd w:id="11"/>
      <w:r>
        <w:rPr>
          <w:rFonts w:ascii="Arial" w:hAnsi="Arial" w:cs="Arial"/>
        </w:rPr>
        <w:t>, sukladno čl. 61. Zakona o zaštiti životinja (NN RH br. 102/17, 32/19)</w:t>
      </w:r>
    </w:p>
    <w:p w14:paraId="1EC563AB" w14:textId="77777777" w:rsidR="00664544" w:rsidRDefault="00664544">
      <w:pPr>
        <w:widowControl/>
        <w:tabs>
          <w:tab w:val="left" w:pos="284"/>
          <w:tab w:val="left" w:pos="993"/>
        </w:tabs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lang w:bidi="ar-SA"/>
        </w:rPr>
      </w:pPr>
    </w:p>
    <w:p w14:paraId="158D5218" w14:textId="77777777" w:rsidR="00664544" w:rsidRDefault="00000000">
      <w:pPr>
        <w:tabs>
          <w:tab w:val="left" w:pos="0"/>
          <w:tab w:val="left" w:pos="993"/>
        </w:tabs>
        <w:suppressAutoHyphens w:val="0"/>
        <w:spacing w:line="276" w:lineRule="auto"/>
        <w:jc w:val="both"/>
        <w:textAlignment w:val="auto"/>
      </w:pPr>
      <w:r>
        <w:rPr>
          <w:rFonts w:ascii="Arial" w:hAnsi="Arial" w:cs="Arial"/>
          <w:b/>
        </w:rPr>
        <w:t>5. ODREDBE  O PONUDI:</w:t>
      </w:r>
    </w:p>
    <w:p w14:paraId="69931452" w14:textId="77777777" w:rsidR="00664544" w:rsidRDefault="00664544">
      <w:pPr>
        <w:widowControl/>
        <w:tabs>
          <w:tab w:val="left" w:pos="284"/>
          <w:tab w:val="left" w:pos="993"/>
        </w:tabs>
        <w:spacing w:line="276" w:lineRule="auto"/>
        <w:jc w:val="both"/>
        <w:rPr>
          <w:rFonts w:eastAsia="Times New Roman" w:cs="Calibri"/>
          <w:lang w:bidi="ar-SA"/>
        </w:rPr>
      </w:pPr>
    </w:p>
    <w:p w14:paraId="4A7F7112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b/>
          <w:lang w:bidi="ar-SA"/>
        </w:rPr>
        <w:t xml:space="preserve">5.1. </w:t>
      </w:r>
      <w:r>
        <w:rPr>
          <w:rFonts w:ascii="Arial" w:eastAsia="Times New Roman" w:hAnsi="Arial" w:cs="Arial"/>
          <w:b/>
          <w:bCs/>
          <w:lang w:bidi="ar-SA"/>
        </w:rPr>
        <w:t>Sadržaj ponude:</w:t>
      </w:r>
    </w:p>
    <w:p w14:paraId="16218CDE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</w:pPr>
    </w:p>
    <w:p w14:paraId="2025E583" w14:textId="77777777" w:rsidR="00664544" w:rsidRDefault="00000000">
      <w:pPr>
        <w:widowControl/>
        <w:spacing w:line="276" w:lineRule="auto"/>
        <w:ind w:left="2311" w:hanging="1885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Svaki ponuditelj  uz ponudu prilaže:</w:t>
      </w:r>
    </w:p>
    <w:p w14:paraId="68E2834B" w14:textId="77777777" w:rsidR="00664544" w:rsidRDefault="00000000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Popis svih sastavnih dijelova i/ili priloga ponude,</w:t>
      </w:r>
    </w:p>
    <w:p w14:paraId="54D3B0A2" w14:textId="77777777" w:rsidR="00664544" w:rsidRDefault="00000000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bCs/>
          <w:lang w:bidi="ar-SA"/>
        </w:rPr>
        <w:t xml:space="preserve">Popunjeni ponudbeni list, potpisan od strane ovlaštene osobe za zastupanje po zakonu i ovjerena pečatom ponuditelja (OBRAZAC 1.) </w:t>
      </w:r>
    </w:p>
    <w:p w14:paraId="582C0F44" w14:textId="77777777" w:rsidR="00664544" w:rsidRDefault="00000000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bCs/>
          <w:lang w:bidi="ar-SA"/>
        </w:rPr>
        <w:t xml:space="preserve">Dokumente kojima ponuditelj dokazuje da ne postoje osnove za isključenje gospodarskog subjekta, sukladno točki 3. Poziva  (OBRAZAC 2.) </w:t>
      </w:r>
    </w:p>
    <w:p w14:paraId="2D528A6E" w14:textId="77777777" w:rsidR="00664544" w:rsidRDefault="00000000">
      <w:pPr>
        <w:widowControl/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Izjava o prihvaćanju uvjeta iz Poziva za dostavu ponude (OBRAZAC  3.)</w:t>
      </w:r>
    </w:p>
    <w:p w14:paraId="529578EC" w14:textId="77777777" w:rsidR="00664544" w:rsidRDefault="00000000">
      <w:pPr>
        <w:widowControl/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Izjava o nepromjenjivosti cijena (OBRAZAC  4.)</w:t>
      </w:r>
    </w:p>
    <w:p w14:paraId="4B4CE334" w14:textId="77777777" w:rsidR="00664544" w:rsidRDefault="00000000">
      <w:pPr>
        <w:widowControl/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Izjava o dostavi jamstva za uredno ispunjenje  ugovora (OBRAZAC 5.)</w:t>
      </w:r>
    </w:p>
    <w:p w14:paraId="5FB52A30" w14:textId="77777777" w:rsidR="00664544" w:rsidRDefault="00000000">
      <w:pPr>
        <w:widowControl/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Izvadak iz sudskog, obrtnog, strukovnog ili drugog  odgovarajućeg  registra države sjedišta gospodarskog subjekta</w:t>
      </w:r>
    </w:p>
    <w:p w14:paraId="44206DA5" w14:textId="77777777" w:rsidR="00664544" w:rsidRDefault="00000000">
      <w:pPr>
        <w:widowControl/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Rješenje Ministarstva poljoprivrede o udovoljavanju uvjetima za sklonište za životinje, s brojem Upisnika</w:t>
      </w:r>
    </w:p>
    <w:p w14:paraId="2B1B3699" w14:textId="77777777" w:rsidR="00664544" w:rsidRDefault="00000000">
      <w:pPr>
        <w:pStyle w:val="Odlomakpopisa"/>
        <w:numPr>
          <w:ilvl w:val="0"/>
          <w:numId w:val="6"/>
        </w:numPr>
        <w:suppressAutoHyphens w:val="0"/>
        <w:spacing w:line="276" w:lineRule="auto"/>
        <w:ind w:left="284" w:right="-143" w:hanging="284"/>
        <w:textAlignment w:val="auto"/>
      </w:pPr>
      <w:r>
        <w:rPr>
          <w:rFonts w:ascii="Arial" w:hAnsi="Arial" w:cs="Arial"/>
        </w:rPr>
        <w:t>Popunjeni Troškovnik</w:t>
      </w:r>
    </w:p>
    <w:p w14:paraId="4E0A5563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7D7A8D94" w14:textId="77777777" w:rsidR="00664544" w:rsidRDefault="00000000">
      <w:pPr>
        <w:widowControl/>
        <w:spacing w:line="276" w:lineRule="auto"/>
        <w:ind w:left="708" w:hanging="708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5.2.</w:t>
      </w:r>
      <w:r>
        <w:rPr>
          <w:rFonts w:ascii="Arial" w:eastAsia="Times New Roman" w:hAnsi="Arial" w:cs="Arial"/>
          <w:b/>
          <w:bCs/>
          <w:lang w:bidi="ar-SA"/>
        </w:rPr>
        <w:tab/>
        <w:t>Način izrade  ponude:</w:t>
      </w:r>
    </w:p>
    <w:p w14:paraId="61966611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Ponuda mora biti izrađena u obliku naznačenom u Pozivu za dostavu ponude te treba sadržavati sve elemente propisane Pozivom.</w:t>
      </w:r>
    </w:p>
    <w:p w14:paraId="61D68B64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Ponuda se predaje u izvorniku, potpisana od strane ovlaštene osobe za zastupanje po zakonu i ovjerena pečatom ponuditelja.</w:t>
      </w:r>
    </w:p>
    <w:p w14:paraId="7EAE66C6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Ponuda se dostavlja u papirnatom obliku te mora biti uvezana u cjelinu jamstvenikom, s pečatom na poleđini, a sve da se onemogući naknadno vađenje ili umetanje listova ili dijelova ponude (npr. Jamstvenikom – vrpcom čija su oba kraja na posljednjoj strani pričvršćena naljepnicom i/ili utisnutim žigom).</w:t>
      </w:r>
    </w:p>
    <w:p w14:paraId="03A9A5E8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Stranice ponude se označavaju rednim brojem stranice kroz ukupan broj stranica ponude ili ukupan broj stranica ponude kroz redni broj stranice.</w:t>
      </w:r>
    </w:p>
    <w:p w14:paraId="1E4E5F05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 xml:space="preserve">Ponude u papirnatom obliku  pišu se  neizbrisivom tintom.  </w:t>
      </w:r>
    </w:p>
    <w:p w14:paraId="3F9FFCF6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Ponuditelj može predati samo jednu ponudu.</w:t>
      </w:r>
    </w:p>
    <w:p w14:paraId="77B84168" w14:textId="77777777" w:rsidR="00664544" w:rsidRDefault="00664544">
      <w:pPr>
        <w:widowControl/>
        <w:spacing w:line="276" w:lineRule="auto"/>
        <w:ind w:left="708" w:hanging="424"/>
        <w:rPr>
          <w:rFonts w:ascii="Arial" w:eastAsia="Times New Roman" w:hAnsi="Arial" w:cs="Arial"/>
          <w:bCs/>
          <w:lang w:bidi="ar-SA"/>
        </w:rPr>
      </w:pPr>
    </w:p>
    <w:p w14:paraId="72B21D07" w14:textId="77777777" w:rsidR="00664544" w:rsidRDefault="00000000">
      <w:pPr>
        <w:widowControl/>
        <w:spacing w:line="276" w:lineRule="auto"/>
        <w:ind w:left="708" w:hanging="708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5.3.</w:t>
      </w:r>
      <w:r>
        <w:rPr>
          <w:rFonts w:ascii="Arial" w:eastAsia="Times New Roman" w:hAnsi="Arial" w:cs="Arial"/>
          <w:b/>
          <w:bCs/>
          <w:lang w:bidi="ar-SA"/>
        </w:rPr>
        <w:tab/>
        <w:t>Način dostave ponude:</w:t>
      </w:r>
    </w:p>
    <w:p w14:paraId="36108543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Ponuda se dostavlja u zatvorenoj omotnici preporučenom poštom ili osobno na adresu: Grad Ivanić-Grad, Park hrvatskih branitelja 1, 10310 Ivanić-Grad.</w:t>
      </w:r>
    </w:p>
    <w:p w14:paraId="32D52E96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lang w:bidi="ar-SA"/>
        </w:rPr>
      </w:pPr>
    </w:p>
    <w:p w14:paraId="376902C4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Na omotnici mora biti naznačeno:</w:t>
      </w:r>
    </w:p>
    <w:p w14:paraId="529BDD9D" w14:textId="77777777" w:rsidR="00664544" w:rsidRDefault="00000000">
      <w:pPr>
        <w:widowControl/>
        <w:numPr>
          <w:ilvl w:val="0"/>
          <w:numId w:val="69"/>
        </w:numPr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Na prednjoj strani:  </w:t>
      </w:r>
    </w:p>
    <w:p w14:paraId="4091A3A8" w14:textId="77777777" w:rsidR="00664544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1" w:color="000000"/>
        </w:pBdr>
        <w:autoSpaceDE w:val="0"/>
        <w:spacing w:line="276" w:lineRule="auto"/>
        <w:ind w:right="380"/>
        <w:jc w:val="both"/>
        <w:textAlignment w:val="auto"/>
      </w:pPr>
      <w:r>
        <w:rPr>
          <w:rFonts w:ascii="Arial" w:eastAsia="Times New Roman" w:hAnsi="Arial" w:cs="Arial"/>
          <w:kern w:val="0"/>
          <w:lang w:eastAsia="en-US" w:bidi="ar-SA"/>
        </w:rPr>
        <w:t xml:space="preserve">Naručitelj: </w:t>
      </w:r>
      <w:r>
        <w:rPr>
          <w:rFonts w:ascii="Arial" w:eastAsia="Times New Roman" w:hAnsi="Arial" w:cs="Arial"/>
          <w:caps/>
          <w:kern w:val="0"/>
          <w:lang w:eastAsia="en-US" w:bidi="ar-SA"/>
        </w:rPr>
        <w:t>Grad Ivanić-grad, Park hrvatskih branitelja 1, 10310 Ivanić Grad</w:t>
      </w:r>
    </w:p>
    <w:p w14:paraId="2E4032C8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 xml:space="preserve">  </w:t>
      </w:r>
    </w:p>
    <w:p w14:paraId="6FE8F8D2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bCs/>
          <w:lang w:bidi="ar-SA"/>
        </w:rPr>
        <w:t xml:space="preserve">s naznakom: </w:t>
      </w:r>
      <w:r>
        <w:rPr>
          <w:rFonts w:ascii="Arial" w:eastAsia="Times New Roman" w:hAnsi="Arial" w:cs="Arial"/>
          <w:b/>
          <w:lang w:bidi="ar-SA"/>
        </w:rPr>
        <w:t>„Ponuda za pružanje usluga hvatanja i zbrinjavanja napuštenih životinja s područja Grada Ivanić-Grada“, NE OTVARAJ“.</w:t>
      </w:r>
    </w:p>
    <w:p w14:paraId="579E8C25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en-US" w:bidi="ar-SA"/>
        </w:rPr>
      </w:pPr>
    </w:p>
    <w:p w14:paraId="78734B05" w14:textId="77777777" w:rsidR="00664544" w:rsidRDefault="00000000">
      <w:pPr>
        <w:widowControl/>
        <w:numPr>
          <w:ilvl w:val="0"/>
          <w:numId w:val="70"/>
        </w:numPr>
        <w:suppressAutoHyphens w:val="0"/>
        <w:autoSpaceDE w:val="0"/>
        <w:spacing w:line="276" w:lineRule="auto"/>
        <w:ind w:right="380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>Na poleđini:</w:t>
      </w:r>
    </w:p>
    <w:p w14:paraId="7A11E803" w14:textId="77777777" w:rsidR="00664544" w:rsidRDefault="00664544">
      <w:pPr>
        <w:widowControl/>
        <w:suppressAutoHyphens w:val="0"/>
        <w:autoSpaceDE w:val="0"/>
        <w:spacing w:line="276" w:lineRule="auto"/>
        <w:ind w:left="360" w:right="380"/>
        <w:jc w:val="both"/>
        <w:textAlignment w:val="auto"/>
        <w:rPr>
          <w:rFonts w:ascii="Arial" w:eastAsia="Times New Roman" w:hAnsi="Arial" w:cs="Arial"/>
          <w:kern w:val="0"/>
          <w:lang w:eastAsia="ar-SA" w:bidi="ar-SA"/>
        </w:rPr>
      </w:pPr>
    </w:p>
    <w:p w14:paraId="1BFEBC32" w14:textId="77777777" w:rsidR="00664544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ind w:right="38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&lt; Naziv i adresa Ponuditelja / članova zajednice gospodarskih subjekata &gt;</w:t>
      </w:r>
    </w:p>
    <w:p w14:paraId="16867C72" w14:textId="77777777" w:rsidR="00664544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ind w:right="38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&lt; OIB/nacionalni identifikacijski broj Ponuditelja / članova zajednice gospodarskih subjekata &gt;</w:t>
      </w:r>
    </w:p>
    <w:p w14:paraId="4060D052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lang w:bidi="ar-SA"/>
        </w:rPr>
      </w:pPr>
      <w:bookmarkStart w:id="12" w:name="_Hlk63772218"/>
    </w:p>
    <w:bookmarkEnd w:id="12"/>
    <w:p w14:paraId="5D24A863" w14:textId="77777777" w:rsidR="00664544" w:rsidRDefault="00000000">
      <w:pPr>
        <w:widowControl/>
        <w:spacing w:line="276" w:lineRule="auto"/>
        <w:ind w:left="708" w:hanging="708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Alternativne ponude nisu dopuštene.</w:t>
      </w:r>
    </w:p>
    <w:p w14:paraId="625CCC8F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1D2067B0" w14:textId="77777777" w:rsidR="00664544" w:rsidRDefault="00000000">
      <w:pPr>
        <w:pStyle w:val="Odlomakpopisa"/>
        <w:numPr>
          <w:ilvl w:val="1"/>
          <w:numId w:val="71"/>
        </w:numPr>
        <w:suppressAutoHyphens w:val="0"/>
        <w:spacing w:line="276" w:lineRule="auto"/>
        <w:jc w:val="both"/>
        <w:textAlignment w:val="auto"/>
      </w:pPr>
      <w:r>
        <w:rPr>
          <w:rFonts w:ascii="Arial" w:hAnsi="Arial" w:cs="Arial"/>
          <w:b/>
          <w:bCs/>
        </w:rPr>
        <w:t>Način određivanja cijene ponude:</w:t>
      </w:r>
    </w:p>
    <w:p w14:paraId="7F368754" w14:textId="77777777" w:rsidR="00664544" w:rsidRDefault="00000000">
      <w:pPr>
        <w:widowControl/>
        <w:spacing w:line="276" w:lineRule="auto"/>
        <w:ind w:left="1062" w:hanging="1062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Cijena ponude je nepromjenjiva tijekom trajanja ugovora.</w:t>
      </w:r>
    </w:p>
    <w:p w14:paraId="69F28ACA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lang w:bidi="ar-SA"/>
        </w:rPr>
        <w:t>Ponuditelj dostavlja ponudu s cijenom u eurima. Cijena ponude piše se brojkama. Cijena ponude izražava se za cjelokupan predmet nabave.</w:t>
      </w:r>
    </w:p>
    <w:p w14:paraId="18C3492B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U cijenu trebaju biti uračunati svi troškovi  i popusti, bez poreza na dodanu vrijednost, koji se iskazuje zasebno iza cijene ponude. Ukupnu cijenu ponude čini cijena ponude s porezom na dodanu vrijednost.</w:t>
      </w:r>
    </w:p>
    <w:p w14:paraId="16DAABAC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5DF8B009" w14:textId="77777777" w:rsidR="00664544" w:rsidRDefault="00000000">
      <w:pPr>
        <w:widowControl/>
        <w:numPr>
          <w:ilvl w:val="1"/>
          <w:numId w:val="71"/>
        </w:numP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Kriterij za odabir ponude:</w:t>
      </w:r>
    </w:p>
    <w:p w14:paraId="28863F35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Kriterij za odabir ponude je najniža cijena uz zadovoljavanje svih zahtjeva iz Poziva za dostavu ponude.</w:t>
      </w:r>
    </w:p>
    <w:p w14:paraId="4133AA59" w14:textId="77777777" w:rsidR="00664544" w:rsidRDefault="00000000">
      <w:pPr>
        <w:autoSpaceDE w:val="0"/>
        <w:spacing w:line="276" w:lineRule="auto"/>
        <w:ind w:right="544"/>
        <w:jc w:val="both"/>
      </w:pPr>
      <w:r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pacing w:val="32"/>
        </w:rPr>
        <w:t xml:space="preserve"> </w:t>
      </w:r>
      <w:r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  <w:spacing w:val="-1"/>
        </w:rPr>
        <w:t>l</w:t>
      </w:r>
      <w:r>
        <w:rPr>
          <w:rFonts w:ascii="Arial" w:eastAsia="Times New Roman" w:hAnsi="Arial" w:cs="Arial"/>
        </w:rPr>
        <w:t>učaju</w:t>
      </w:r>
      <w:r>
        <w:rPr>
          <w:rFonts w:ascii="Arial" w:eastAsia="Times New Roman" w:hAnsi="Arial" w:cs="Arial"/>
          <w:spacing w:val="29"/>
        </w:rPr>
        <w:t xml:space="preserve"> </w:t>
      </w:r>
      <w:r>
        <w:rPr>
          <w:rFonts w:ascii="Arial" w:eastAsia="Times New Roman" w:hAnsi="Arial" w:cs="Arial"/>
        </w:rPr>
        <w:t>da</w:t>
      </w:r>
      <w:r>
        <w:rPr>
          <w:rFonts w:ascii="Arial" w:eastAsia="Times New Roman" w:hAnsi="Arial" w:cs="Arial"/>
          <w:spacing w:val="34"/>
        </w:rPr>
        <w:t xml:space="preserve"> </w:t>
      </w:r>
      <w:r>
        <w:rPr>
          <w:rFonts w:ascii="Arial" w:eastAsia="Times New Roman" w:hAnsi="Arial" w:cs="Arial"/>
        </w:rPr>
        <w:t>su</w:t>
      </w:r>
      <w:r>
        <w:rPr>
          <w:rFonts w:ascii="Arial" w:eastAsia="Times New Roman" w:hAnsi="Arial" w:cs="Arial"/>
          <w:spacing w:val="35"/>
        </w:rPr>
        <w:t xml:space="preserve"> </w:t>
      </w:r>
      <w:r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  <w:spacing w:val="-2"/>
        </w:rPr>
        <w:t>v</w:t>
      </w:r>
      <w:r>
        <w:rPr>
          <w:rFonts w:ascii="Arial" w:eastAsia="Times New Roman" w:hAnsi="Arial" w:cs="Arial"/>
          <w:spacing w:val="-1"/>
        </w:rPr>
        <w:t>i</w:t>
      </w:r>
      <w:r>
        <w:rPr>
          <w:rFonts w:ascii="Arial" w:eastAsia="Times New Roman" w:hAnsi="Arial" w:cs="Arial"/>
        </w:rPr>
        <w:t>je</w:t>
      </w:r>
      <w:r>
        <w:rPr>
          <w:rFonts w:ascii="Arial" w:eastAsia="Times New Roman" w:hAnsi="Arial" w:cs="Arial"/>
          <w:spacing w:val="34"/>
        </w:rPr>
        <w:t xml:space="preserve"> </w:t>
      </w:r>
      <w:r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pacing w:val="-1"/>
        </w:rPr>
        <w:t>l</w:t>
      </w:r>
      <w:r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pacing w:val="32"/>
        </w:rPr>
        <w:t xml:space="preserve"> </w:t>
      </w:r>
      <w:r>
        <w:rPr>
          <w:rFonts w:ascii="Arial" w:eastAsia="Times New Roman" w:hAnsi="Arial" w:cs="Arial"/>
          <w:spacing w:val="-1"/>
        </w:rPr>
        <w:t>vi</w:t>
      </w:r>
      <w:r>
        <w:rPr>
          <w:rFonts w:ascii="Arial" w:eastAsia="Times New Roman" w:hAnsi="Arial" w:cs="Arial"/>
        </w:rPr>
        <w:t>še pon</w:t>
      </w:r>
      <w:r>
        <w:rPr>
          <w:rFonts w:ascii="Arial" w:eastAsia="Times New Roman" w:hAnsi="Arial" w:cs="Arial"/>
          <w:spacing w:val="-1"/>
        </w:rPr>
        <w:t>u</w:t>
      </w:r>
      <w:r>
        <w:rPr>
          <w:rFonts w:ascii="Arial" w:eastAsia="Times New Roman" w:hAnsi="Arial" w:cs="Arial"/>
        </w:rPr>
        <w:t>da</w:t>
      </w:r>
      <w:r>
        <w:rPr>
          <w:rFonts w:ascii="Arial" w:eastAsia="Times New Roman" w:hAnsi="Arial" w:cs="Arial"/>
          <w:spacing w:val="16"/>
        </w:rPr>
        <w:t xml:space="preserve"> </w:t>
      </w:r>
      <w:r>
        <w:rPr>
          <w:rFonts w:ascii="Arial" w:eastAsia="Times New Roman" w:hAnsi="Arial" w:cs="Arial"/>
          <w:spacing w:val="2"/>
        </w:rPr>
        <w:t>j</w:t>
      </w:r>
      <w:r>
        <w:rPr>
          <w:rFonts w:ascii="Arial" w:eastAsia="Times New Roman" w:hAnsi="Arial" w:cs="Arial"/>
        </w:rPr>
        <w:t>edn</w:t>
      </w:r>
      <w:r>
        <w:rPr>
          <w:rFonts w:ascii="Arial" w:eastAsia="Times New Roman" w:hAnsi="Arial" w:cs="Arial"/>
          <w:spacing w:val="-3"/>
        </w:rPr>
        <w:t>a</w:t>
      </w:r>
      <w:r>
        <w:rPr>
          <w:rFonts w:ascii="Arial" w:eastAsia="Times New Roman" w:hAnsi="Arial" w:cs="Arial"/>
          <w:spacing w:val="1"/>
        </w:rPr>
        <w:t>k</w:t>
      </w:r>
      <w:r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  <w:spacing w:val="18"/>
        </w:rPr>
        <w:t xml:space="preserve"> </w:t>
      </w:r>
      <w:r>
        <w:rPr>
          <w:rFonts w:ascii="Arial" w:eastAsia="Times New Roman" w:hAnsi="Arial" w:cs="Arial"/>
          <w:spacing w:val="1"/>
        </w:rPr>
        <w:t>r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pacing w:val="-2"/>
        </w:rPr>
        <w:t>n</w:t>
      </w:r>
      <w:r>
        <w:rPr>
          <w:rFonts w:ascii="Arial" w:eastAsia="Times New Roman" w:hAnsi="Arial" w:cs="Arial"/>
        </w:rPr>
        <w:t>gir</w:t>
      </w:r>
      <w:r>
        <w:rPr>
          <w:rFonts w:ascii="Arial" w:eastAsia="Times New Roman" w:hAnsi="Arial" w:cs="Arial"/>
          <w:spacing w:val="-2"/>
        </w:rPr>
        <w:t>a</w:t>
      </w:r>
      <w:r>
        <w:rPr>
          <w:rFonts w:ascii="Arial" w:eastAsia="Times New Roman" w:hAnsi="Arial" w:cs="Arial"/>
        </w:rPr>
        <w:t>ne</w:t>
      </w:r>
      <w:r>
        <w:rPr>
          <w:rFonts w:ascii="Arial" w:eastAsia="Times New Roman" w:hAnsi="Arial" w:cs="Arial"/>
          <w:spacing w:val="16"/>
        </w:rPr>
        <w:t xml:space="preserve"> </w:t>
      </w:r>
      <w:r>
        <w:rPr>
          <w:rFonts w:ascii="Arial" w:eastAsia="Times New Roman" w:hAnsi="Arial" w:cs="Arial"/>
        </w:rPr>
        <w:t>pre</w:t>
      </w:r>
      <w:r>
        <w:rPr>
          <w:rFonts w:ascii="Arial" w:eastAsia="Times New Roman" w:hAnsi="Arial" w:cs="Arial"/>
          <w:spacing w:val="1"/>
        </w:rPr>
        <w:t>m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2"/>
        </w:rPr>
        <w:t>k</w:t>
      </w:r>
      <w:r>
        <w:rPr>
          <w:rFonts w:ascii="Arial" w:eastAsia="Times New Roman" w:hAnsi="Arial" w:cs="Arial"/>
          <w:spacing w:val="1"/>
        </w:rPr>
        <w:t>r</w:t>
      </w:r>
      <w:r>
        <w:rPr>
          <w:rFonts w:ascii="Arial" w:eastAsia="Times New Roman" w:hAnsi="Arial" w:cs="Arial"/>
          <w:spacing w:val="-2"/>
        </w:rPr>
        <w:t>i</w:t>
      </w:r>
      <w:r>
        <w:rPr>
          <w:rFonts w:ascii="Arial" w:eastAsia="Times New Roman" w:hAnsi="Arial" w:cs="Arial"/>
        </w:rPr>
        <w:t>teriju</w:t>
      </w:r>
      <w:r>
        <w:rPr>
          <w:rFonts w:ascii="Arial" w:eastAsia="Times New Roman" w:hAnsi="Arial" w:cs="Arial"/>
          <w:spacing w:val="18"/>
        </w:rPr>
        <w:t xml:space="preserve"> </w:t>
      </w:r>
      <w:r>
        <w:rPr>
          <w:rFonts w:ascii="Arial" w:eastAsia="Times New Roman" w:hAnsi="Arial" w:cs="Arial"/>
        </w:rPr>
        <w:t>oda</w:t>
      </w:r>
      <w:r>
        <w:rPr>
          <w:rFonts w:ascii="Arial" w:eastAsia="Times New Roman" w:hAnsi="Arial" w:cs="Arial"/>
          <w:spacing w:val="-1"/>
        </w:rPr>
        <w:t>bir</w:t>
      </w:r>
      <w:r>
        <w:rPr>
          <w:rFonts w:ascii="Arial" w:eastAsia="Times New Roman" w:hAnsi="Arial" w:cs="Arial"/>
        </w:rPr>
        <w:t>a,</w:t>
      </w:r>
      <w:r>
        <w:rPr>
          <w:rFonts w:ascii="Arial" w:eastAsia="Times New Roman" w:hAnsi="Arial" w:cs="Arial"/>
          <w:spacing w:val="17"/>
        </w:rPr>
        <w:t xml:space="preserve"> </w:t>
      </w:r>
      <w:r>
        <w:rPr>
          <w:rFonts w:ascii="Arial" w:eastAsia="Times New Roman" w:hAnsi="Arial" w:cs="Arial"/>
        </w:rPr>
        <w:t>Naruč</w:t>
      </w:r>
      <w:r>
        <w:rPr>
          <w:rFonts w:ascii="Arial" w:eastAsia="Times New Roman" w:hAnsi="Arial" w:cs="Arial"/>
          <w:spacing w:val="-1"/>
        </w:rPr>
        <w:t>i</w:t>
      </w:r>
      <w:r>
        <w:rPr>
          <w:rFonts w:ascii="Arial" w:eastAsia="Times New Roman" w:hAnsi="Arial" w:cs="Arial"/>
        </w:rPr>
        <w:t>telj</w:t>
      </w:r>
      <w:r>
        <w:rPr>
          <w:rFonts w:ascii="Arial" w:eastAsia="Times New Roman" w:hAnsi="Arial" w:cs="Arial"/>
          <w:spacing w:val="18"/>
        </w:rPr>
        <w:t xml:space="preserve"> </w:t>
      </w:r>
      <w:r>
        <w:rPr>
          <w:rFonts w:ascii="Arial" w:eastAsia="Times New Roman" w:hAnsi="Arial" w:cs="Arial"/>
        </w:rPr>
        <w:t>će</w:t>
      </w:r>
      <w:r>
        <w:rPr>
          <w:rFonts w:ascii="Arial" w:eastAsia="Times New Roman" w:hAnsi="Arial" w:cs="Arial"/>
          <w:spacing w:val="17"/>
        </w:rPr>
        <w:t xml:space="preserve"> </w:t>
      </w:r>
      <w:r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  <w:spacing w:val="-1"/>
        </w:rPr>
        <w:t>u</w:t>
      </w:r>
      <w:r>
        <w:rPr>
          <w:rFonts w:ascii="Arial" w:eastAsia="Times New Roman" w:hAnsi="Arial" w:cs="Arial"/>
          <w:spacing w:val="1"/>
        </w:rPr>
        <w:t>k</w:t>
      </w:r>
      <w:r>
        <w:rPr>
          <w:rFonts w:ascii="Arial" w:eastAsia="Times New Roman" w:hAnsi="Arial" w:cs="Arial"/>
        </w:rPr>
        <w:t>la</w:t>
      </w:r>
      <w:r>
        <w:rPr>
          <w:rFonts w:ascii="Arial" w:eastAsia="Times New Roman" w:hAnsi="Arial" w:cs="Arial"/>
          <w:spacing w:val="-1"/>
        </w:rPr>
        <w:t>d</w:t>
      </w:r>
      <w:r>
        <w:rPr>
          <w:rFonts w:ascii="Arial" w:eastAsia="Times New Roman" w:hAnsi="Arial" w:cs="Arial"/>
        </w:rPr>
        <w:t>no</w:t>
      </w:r>
      <w:r>
        <w:rPr>
          <w:rFonts w:ascii="Arial" w:eastAsia="Times New Roman" w:hAnsi="Arial" w:cs="Arial"/>
          <w:spacing w:val="14"/>
        </w:rPr>
        <w:t xml:space="preserve"> </w:t>
      </w:r>
      <w:r>
        <w:rPr>
          <w:rFonts w:ascii="Arial" w:eastAsia="Times New Roman" w:hAnsi="Arial" w:cs="Arial"/>
        </w:rPr>
        <w:t>oda</w:t>
      </w:r>
      <w:r>
        <w:rPr>
          <w:rFonts w:ascii="Arial" w:eastAsia="Times New Roman" w:hAnsi="Arial" w:cs="Arial"/>
          <w:spacing w:val="-1"/>
        </w:rPr>
        <w:t>b</w:t>
      </w:r>
      <w:r>
        <w:rPr>
          <w:rFonts w:ascii="Arial" w:eastAsia="Times New Roman" w:hAnsi="Arial" w:cs="Arial"/>
        </w:rPr>
        <w:t>rati ponudu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 w:cs="Arial"/>
          <w:spacing w:val="1"/>
        </w:rPr>
        <w:t>k</w:t>
      </w:r>
      <w:r>
        <w:rPr>
          <w:rFonts w:ascii="Arial" w:eastAsia="Times New Roman" w:hAnsi="Arial" w:cs="Arial"/>
          <w:spacing w:val="-2"/>
        </w:rPr>
        <w:t>o</w:t>
      </w:r>
      <w:r>
        <w:rPr>
          <w:rFonts w:ascii="Arial" w:eastAsia="Times New Roman" w:hAnsi="Arial" w:cs="Arial"/>
        </w:rPr>
        <w:t xml:space="preserve">ja je </w:t>
      </w:r>
      <w:r>
        <w:rPr>
          <w:rFonts w:ascii="Arial" w:eastAsia="Times New Roman" w:hAnsi="Arial" w:cs="Arial"/>
          <w:spacing w:val="-3"/>
        </w:rPr>
        <w:t>z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pacing w:val="-1"/>
        </w:rPr>
        <w:t>p</w:t>
      </w:r>
      <w:r>
        <w:rPr>
          <w:rFonts w:ascii="Arial" w:eastAsia="Times New Roman" w:hAnsi="Arial" w:cs="Arial"/>
        </w:rPr>
        <w:t xml:space="preserve">rimljena </w:t>
      </w:r>
      <w:r>
        <w:rPr>
          <w:rFonts w:ascii="Arial" w:eastAsia="Times New Roman" w:hAnsi="Arial" w:cs="Arial"/>
          <w:spacing w:val="1"/>
        </w:rPr>
        <w:t>r</w:t>
      </w:r>
      <w:r>
        <w:rPr>
          <w:rFonts w:ascii="Arial" w:eastAsia="Times New Roman" w:hAnsi="Arial" w:cs="Arial"/>
        </w:rPr>
        <w:t>an</w:t>
      </w:r>
      <w:r>
        <w:rPr>
          <w:rFonts w:ascii="Arial" w:eastAsia="Times New Roman" w:hAnsi="Arial" w:cs="Arial"/>
          <w:spacing w:val="-3"/>
        </w:rPr>
        <w:t>i</w:t>
      </w:r>
      <w:r>
        <w:rPr>
          <w:rFonts w:ascii="Arial" w:eastAsia="Times New Roman" w:hAnsi="Arial" w:cs="Arial"/>
        </w:rPr>
        <w:t>je.</w:t>
      </w:r>
    </w:p>
    <w:p w14:paraId="761AE6DB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/>
          <w:lang w:bidi="ar-SA"/>
        </w:rPr>
      </w:pPr>
    </w:p>
    <w:p w14:paraId="01174730" w14:textId="77777777" w:rsidR="00664544" w:rsidRDefault="00000000">
      <w:pPr>
        <w:widowControl/>
        <w:numPr>
          <w:ilvl w:val="1"/>
          <w:numId w:val="71"/>
        </w:numP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Jezik i pismo ponude:</w:t>
      </w:r>
    </w:p>
    <w:p w14:paraId="7512B801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Ponuda sa svim traženim prilozima podnosi se na hrvatskom jeziku i latiničnom pismu.</w:t>
      </w:r>
    </w:p>
    <w:p w14:paraId="6A29E7B6" w14:textId="77777777" w:rsidR="00664544" w:rsidRDefault="00664544">
      <w:pPr>
        <w:widowControl/>
        <w:spacing w:line="276" w:lineRule="auto"/>
        <w:ind w:left="284"/>
        <w:jc w:val="both"/>
        <w:rPr>
          <w:rFonts w:ascii="Arial" w:eastAsia="Times New Roman" w:hAnsi="Arial" w:cs="Arial"/>
          <w:lang w:bidi="ar-SA"/>
        </w:rPr>
      </w:pPr>
    </w:p>
    <w:p w14:paraId="64AB2554" w14:textId="77777777" w:rsidR="00664544" w:rsidRDefault="00000000">
      <w:pPr>
        <w:widowControl/>
        <w:numPr>
          <w:ilvl w:val="1"/>
          <w:numId w:val="71"/>
        </w:numP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Rok valjanosti ponude:</w:t>
      </w:r>
    </w:p>
    <w:p w14:paraId="14C3FD28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Cs/>
          <w:lang w:bidi="ar-SA"/>
        </w:rPr>
        <w:t>Rok valjanosti ponude je 3 mjeseca od dana isteka roka za dostavu ponuda i mora biti naveden u obrascu ponude.</w:t>
      </w:r>
    </w:p>
    <w:p w14:paraId="3DD3A1C0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Na zahtjev Naručitelja ponuditelj može produžiti rok valjanosti svoje ponude.</w:t>
      </w:r>
    </w:p>
    <w:p w14:paraId="7AF121C1" w14:textId="77777777" w:rsidR="00664544" w:rsidRDefault="00664544">
      <w:pPr>
        <w:widowControl/>
        <w:spacing w:line="276" w:lineRule="auto"/>
        <w:rPr>
          <w:rFonts w:eastAsia="Times New Roman" w:cs="Calibri"/>
          <w:lang w:bidi="ar-SA"/>
        </w:rPr>
      </w:pPr>
    </w:p>
    <w:p w14:paraId="0FA8F59B" w14:textId="77777777" w:rsidR="00664544" w:rsidRDefault="00664544">
      <w:pPr>
        <w:widowControl/>
        <w:spacing w:line="276" w:lineRule="auto"/>
        <w:rPr>
          <w:rFonts w:eastAsia="Times New Roman" w:cs="Calibri"/>
          <w:lang w:bidi="ar-SA"/>
        </w:rPr>
      </w:pPr>
    </w:p>
    <w:p w14:paraId="5FE304F6" w14:textId="77777777" w:rsidR="00664544" w:rsidRDefault="00000000">
      <w:pPr>
        <w:pStyle w:val="Odlomakpopisa"/>
        <w:numPr>
          <w:ilvl w:val="1"/>
          <w:numId w:val="7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za donošenje odluke o odabiru ili poništenju:</w:t>
      </w:r>
    </w:p>
    <w:p w14:paraId="2342406A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Odluku o odabiru ili poništenju javni naručitelj će donijeti u roku od 60 dana od dana isteka roka za dostavu ponude.</w:t>
      </w:r>
    </w:p>
    <w:p w14:paraId="3FADDD54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0C10A98C" w14:textId="77777777" w:rsidR="00664544" w:rsidRDefault="00000000">
      <w:pPr>
        <w:widowControl/>
        <w:numPr>
          <w:ilvl w:val="1"/>
          <w:numId w:val="71"/>
        </w:numP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Jamstva</w:t>
      </w:r>
    </w:p>
    <w:p w14:paraId="76452504" w14:textId="77777777" w:rsidR="00664544" w:rsidRDefault="00000000">
      <w:pPr>
        <w:pStyle w:val="Odlomakpopisa"/>
        <w:spacing w:line="276" w:lineRule="auto"/>
        <w:ind w:left="0"/>
        <w:jc w:val="both"/>
      </w:pPr>
      <w:r>
        <w:rPr>
          <w:rFonts w:ascii="ArialMT" w:eastAsia="SimSun" w:hAnsi="ArialMT" w:cs="Mangal"/>
          <w:color w:val="000000"/>
          <w:lang w:bidi="hi-IN"/>
        </w:rPr>
        <w:t>Od ponuditelja čija ponuda bude izabrana kao najpovoljnija, zahtijeva se jamstvo za uredno ispunjenje ugovora. Ponuditelj je dužan dostaviti naručitelju jamstvo za uredno ispunjenje ugovora za slučaj povrede ugovornih obveza u obliku bjanko zadužnice ovjerene kod javnog bilježnika u skladu s Pravilnikom o obliku i sadržaju bjanko zadužnice, na iznos od 10% ugovorene vrijednosti bez PDV-a s rokom valjanosti do isteka ugovora.</w:t>
      </w:r>
    </w:p>
    <w:p w14:paraId="55A9FD64" w14:textId="77777777" w:rsidR="00664544" w:rsidRDefault="00664544">
      <w:pPr>
        <w:pStyle w:val="Odlomakpopisa"/>
        <w:spacing w:line="276" w:lineRule="auto"/>
        <w:jc w:val="both"/>
        <w:rPr>
          <w:rFonts w:ascii="ArialMT" w:eastAsia="SimSun" w:hAnsi="ArialMT" w:cs="Mangal" w:hint="eastAsia"/>
          <w:color w:val="000000"/>
          <w:lang w:bidi="hi-IN"/>
        </w:rPr>
      </w:pPr>
    </w:p>
    <w:p w14:paraId="756AD7BE" w14:textId="77777777" w:rsidR="00664544" w:rsidRDefault="00000000">
      <w:pPr>
        <w:spacing w:line="276" w:lineRule="auto"/>
        <w:jc w:val="both"/>
        <w:rPr>
          <w:rFonts w:ascii="ArialMT" w:hAnsi="ArialMT" w:hint="eastAsia"/>
          <w:color w:val="000000"/>
        </w:rPr>
      </w:pPr>
      <w:r>
        <w:rPr>
          <w:rFonts w:ascii="ArialMT" w:hAnsi="ArialMT"/>
          <w:color w:val="000000"/>
        </w:rPr>
        <w:t>Navedeno jamstvo odabrani ponuditelj dužan je dostaviti Naručitelju prilikom potpisa Ugovora.</w:t>
      </w:r>
    </w:p>
    <w:p w14:paraId="1EE37BE0" w14:textId="77777777" w:rsidR="00664544" w:rsidRDefault="00664544">
      <w:pPr>
        <w:widowControl/>
        <w:spacing w:line="276" w:lineRule="auto"/>
        <w:rPr>
          <w:rFonts w:eastAsia="Times New Roman" w:cs="Calibri"/>
          <w:lang w:bidi="ar-SA"/>
        </w:rPr>
      </w:pPr>
    </w:p>
    <w:p w14:paraId="181410ED" w14:textId="77777777" w:rsidR="00664544" w:rsidRDefault="00000000">
      <w:pPr>
        <w:widowControl/>
        <w:numPr>
          <w:ilvl w:val="1"/>
          <w:numId w:val="71"/>
        </w:numP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Rok za dostavu Ponuda:</w:t>
      </w:r>
    </w:p>
    <w:p w14:paraId="54DA11B0" w14:textId="77777777" w:rsidR="00664544" w:rsidRDefault="00000000">
      <w:pPr>
        <w:spacing w:line="276" w:lineRule="auto"/>
      </w:pPr>
      <w:r>
        <w:rPr>
          <w:rFonts w:ascii="Arial" w:eastAsia="Times New Roman" w:hAnsi="Arial" w:cs="Arial"/>
          <w:bCs/>
          <w:lang w:bidi="ar-SA"/>
        </w:rPr>
        <w:t xml:space="preserve">Ponude je potrebno dostaviti najkasnije do </w:t>
      </w:r>
      <w:r>
        <w:rPr>
          <w:rFonts w:ascii="Arial" w:eastAsia="Times New Roman" w:hAnsi="Arial" w:cs="Arial"/>
          <w:b/>
          <w:lang w:bidi="ar-SA"/>
        </w:rPr>
        <w:t>29. svibnja</w:t>
      </w:r>
      <w:r>
        <w:rPr>
          <w:rFonts w:ascii="Arial" w:eastAsia="Times New Roman" w:hAnsi="Arial" w:cs="Arial"/>
          <w:b/>
          <w:bCs/>
          <w:lang w:bidi="ar-SA"/>
        </w:rPr>
        <w:t xml:space="preserve"> 2023. godine do 12,00 sati</w:t>
      </w:r>
      <w:r>
        <w:t xml:space="preserve"> ,</w:t>
      </w:r>
      <w:r>
        <w:rPr>
          <w:color w:val="FF0000"/>
        </w:rPr>
        <w:t xml:space="preserve"> </w:t>
      </w:r>
      <w:r>
        <w:rPr>
          <w:rFonts w:ascii="Arial" w:hAnsi="Arial" w:cs="Arial"/>
        </w:rPr>
        <w:t>bez obzira na način dostave.</w:t>
      </w:r>
    </w:p>
    <w:p w14:paraId="4CE5729D" w14:textId="77777777" w:rsidR="00664544" w:rsidRDefault="00000000">
      <w:pPr>
        <w:spacing w:line="276" w:lineRule="auto"/>
      </w:pPr>
      <w:r>
        <w:rPr>
          <w:color w:val="FF0000"/>
        </w:rPr>
        <w:t xml:space="preserve"> </w:t>
      </w:r>
    </w:p>
    <w:p w14:paraId="196ADD89" w14:textId="77777777" w:rsidR="00664544" w:rsidRDefault="00000000">
      <w:pPr>
        <w:widowControl/>
        <w:spacing w:line="276" w:lineRule="auto"/>
        <w:jc w:val="both"/>
      </w:pPr>
      <w:r>
        <w:rPr>
          <w:rFonts w:ascii="Arial" w:eastAsia="Times New Roman" w:hAnsi="Arial" w:cs="Arial"/>
          <w:bCs/>
          <w:lang w:bidi="ar-SA"/>
        </w:rPr>
        <w:t>Ponude zaprimljene izvan navedenog roka neće se razmatrati.</w:t>
      </w:r>
    </w:p>
    <w:p w14:paraId="33C184D9" w14:textId="77777777" w:rsidR="00664544" w:rsidRDefault="00664544">
      <w:pPr>
        <w:widowControl/>
        <w:spacing w:line="276" w:lineRule="auto"/>
        <w:ind w:left="1430"/>
        <w:jc w:val="both"/>
        <w:rPr>
          <w:rFonts w:ascii="Arial" w:eastAsia="Times New Roman" w:hAnsi="Arial" w:cs="Arial"/>
          <w:b/>
          <w:bCs/>
          <w:color w:val="FF0000"/>
          <w:lang w:bidi="ar-SA"/>
        </w:rPr>
      </w:pPr>
    </w:p>
    <w:p w14:paraId="22123587" w14:textId="77777777" w:rsidR="00664544" w:rsidRDefault="00000000">
      <w:pPr>
        <w:widowControl/>
        <w:numPr>
          <w:ilvl w:val="1"/>
          <w:numId w:val="71"/>
        </w:numP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Otvaranje ponuda:</w:t>
      </w:r>
    </w:p>
    <w:p w14:paraId="2F9C3477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Otvaranje ponuda neće biti javno.</w:t>
      </w:r>
    </w:p>
    <w:p w14:paraId="16958A75" w14:textId="77777777" w:rsidR="00664544" w:rsidRDefault="00664544">
      <w:pPr>
        <w:widowControl/>
        <w:spacing w:line="276" w:lineRule="auto"/>
        <w:jc w:val="both"/>
        <w:rPr>
          <w:rFonts w:eastAsia="Times New Roman" w:cs="Calibri"/>
          <w:lang w:bidi="ar-SA"/>
        </w:rPr>
      </w:pPr>
    </w:p>
    <w:p w14:paraId="01ED5A16" w14:textId="77777777" w:rsidR="00664544" w:rsidRDefault="00000000">
      <w:pPr>
        <w:widowControl/>
        <w:numPr>
          <w:ilvl w:val="1"/>
          <w:numId w:val="71"/>
        </w:numPr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b/>
          <w:lang w:bidi="ar-SA"/>
        </w:rPr>
        <w:t>Rok, način i uvjeti plaćanja:</w:t>
      </w:r>
      <w:r>
        <w:rPr>
          <w:rFonts w:ascii="Arial" w:eastAsia="Times New Roman" w:hAnsi="Arial" w:cs="Arial"/>
          <w:bCs/>
          <w:lang w:bidi="ar-SA"/>
        </w:rPr>
        <w:tab/>
      </w:r>
    </w:p>
    <w:p w14:paraId="09A5BE96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Predujam je isključen.</w:t>
      </w:r>
      <w:r>
        <w:rPr>
          <w:rFonts w:ascii="Arial" w:eastAsia="Times New Roman" w:hAnsi="Arial" w:cs="Arial"/>
          <w:bCs/>
          <w:lang w:bidi="ar-SA"/>
        </w:rPr>
        <w:tab/>
      </w:r>
    </w:p>
    <w:p w14:paraId="368D23A3" w14:textId="77777777" w:rsidR="00664544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Plaćanje  izvršenih usluga  vršit će se u roku od  30 dana  od  dana ovjere e- računa/situacije.</w:t>
      </w:r>
    </w:p>
    <w:p w14:paraId="5F9CF5F3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239462B7" w14:textId="77777777" w:rsidR="00664544" w:rsidRDefault="00000000">
      <w:pPr>
        <w:widowControl/>
        <w:numPr>
          <w:ilvl w:val="0"/>
          <w:numId w:val="71"/>
        </w:numPr>
        <w:suppressAutoHyphens w:val="0"/>
        <w:spacing w:after="120" w:line="276" w:lineRule="auto"/>
        <w:jc w:val="both"/>
        <w:textAlignment w:val="auto"/>
      </w:pPr>
      <w:r>
        <w:rPr>
          <w:rFonts w:ascii="Arial" w:eastAsia="Times New Roman" w:hAnsi="Arial" w:cs="Arial"/>
          <w:b/>
          <w:color w:val="000000"/>
          <w:kern w:val="0"/>
          <w:lang w:bidi="ar-SA"/>
        </w:rPr>
        <w:t>POSEBNE ODREDBE</w:t>
      </w:r>
      <w:r>
        <w:rPr>
          <w:rFonts w:ascii="Arial" w:eastAsia="Times New Roman" w:hAnsi="Arial" w:cs="Arial"/>
          <w:b/>
          <w:lang w:bidi="ar-SA"/>
        </w:rPr>
        <w:t>:</w:t>
      </w:r>
    </w:p>
    <w:p w14:paraId="0E9BCE7D" w14:textId="77777777" w:rsidR="00664544" w:rsidRDefault="00000000">
      <w:pPr>
        <w:widowControl/>
        <w:suppressAutoHyphens w:val="0"/>
        <w:spacing w:after="120" w:line="276" w:lineRule="auto"/>
        <w:jc w:val="both"/>
        <w:textAlignment w:val="auto"/>
      </w:pPr>
      <w:r>
        <w:rPr>
          <w:rFonts w:ascii="Arial" w:eastAsia="Times New Roman" w:hAnsi="Arial" w:cs="Arial"/>
          <w:kern w:val="0"/>
          <w:lang w:bidi="ar-SA"/>
        </w:rPr>
        <w:t>Naručitelj zadržava pravo poništiti postupak jednostavne nabave, prije ili nakon isteka roka za dostavu ponuda bez posebnog pisanog obrazloženja odnosno bez ikakvih obveza ili naknada bilo koje vrste prema ponuditeljima.</w:t>
      </w:r>
    </w:p>
    <w:p w14:paraId="0A4D5A3E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548BC547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111C1CF2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7E8F35D2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5710A52F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349DEB7E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29601E6F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677C641C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2A197392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2D736302" w14:textId="77777777" w:rsidR="00664544" w:rsidRDefault="00664544">
      <w:pPr>
        <w:pStyle w:val="Textbody"/>
        <w:spacing w:line="276" w:lineRule="auto"/>
        <w:jc w:val="both"/>
        <w:rPr>
          <w:rFonts w:ascii="Arial" w:hAnsi="Arial" w:cs="Arial"/>
          <w:b/>
        </w:rPr>
      </w:pPr>
    </w:p>
    <w:p w14:paraId="3EAA1BB1" w14:textId="77777777" w:rsidR="00664544" w:rsidRDefault="00000000">
      <w:pPr>
        <w:suppressAutoHyphens w:val="0"/>
        <w:autoSpaceDE w:val="0"/>
        <w:spacing w:line="276" w:lineRule="auto"/>
        <w:jc w:val="right"/>
        <w:textAlignment w:val="auto"/>
        <w:rPr>
          <w:rFonts w:ascii="Arial" w:eastAsia="Times New Roman" w:hAnsi="Arial" w:cs="Arial"/>
          <w:b/>
          <w:kern w:val="0"/>
          <w:lang w:val="en-US" w:eastAsia="en-US" w:bidi="ar-SA"/>
        </w:rPr>
      </w:pPr>
      <w:r>
        <w:rPr>
          <w:rFonts w:ascii="Arial" w:eastAsia="Times New Roman" w:hAnsi="Arial" w:cs="Arial"/>
          <w:b/>
          <w:kern w:val="0"/>
          <w:lang w:val="en-US" w:eastAsia="en-US" w:bidi="ar-SA"/>
        </w:rPr>
        <w:t>OBRAZAC 1.</w:t>
      </w:r>
    </w:p>
    <w:p w14:paraId="1EF53895" w14:textId="77777777" w:rsidR="00664544" w:rsidRDefault="00000000">
      <w:pPr>
        <w:widowControl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P  O  N  U  D  B  E  N  I     L  I  S  T</w:t>
      </w:r>
    </w:p>
    <w:p w14:paraId="40887975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4EA8425D" w14:textId="77777777" w:rsidR="00664544" w:rsidRDefault="00000000">
      <w:pPr>
        <w:widowControl/>
        <w:spacing w:line="276" w:lineRule="auto"/>
        <w:ind w:left="2127" w:hanging="2127"/>
        <w:jc w:val="both"/>
        <w:textAlignment w:val="auto"/>
      </w:pPr>
      <w:r>
        <w:rPr>
          <w:rFonts w:ascii="Arial" w:eastAsia="Times New Roman" w:hAnsi="Arial" w:cs="Arial"/>
          <w:b/>
          <w:bCs/>
          <w:kern w:val="0"/>
          <w:lang w:eastAsia="ar-SA" w:bidi="ar-SA"/>
        </w:rPr>
        <w:t>NARUČITELJ</w:t>
      </w:r>
      <w:r>
        <w:rPr>
          <w:rFonts w:ascii="Arial" w:eastAsia="Times New Roman" w:hAnsi="Arial" w:cs="Arial"/>
          <w:kern w:val="0"/>
          <w:lang w:eastAsia="ar-SA" w:bidi="ar-SA"/>
        </w:rPr>
        <w:t>: Grad Ivanić-Grad, Park hrvatskih branitelja 1, Ivanić-Grad</w:t>
      </w:r>
      <w:r>
        <w:rPr>
          <w:rFonts w:ascii="Arial" w:eastAsia="Times New Roman" w:hAnsi="Arial" w:cs="Arial"/>
          <w:b/>
          <w:kern w:val="0"/>
          <w:lang w:eastAsia="ar-SA" w:bidi="ar-SA"/>
        </w:rPr>
        <w:t xml:space="preserve">   </w:t>
      </w:r>
    </w:p>
    <w:p w14:paraId="2806C0DB" w14:textId="77777777" w:rsidR="00664544" w:rsidRDefault="00664544">
      <w:pPr>
        <w:widowControl/>
        <w:spacing w:line="276" w:lineRule="auto"/>
        <w:ind w:left="2127" w:hanging="2127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6214795" w14:textId="77777777" w:rsidR="00664544" w:rsidRDefault="00000000">
      <w:pPr>
        <w:widowControl/>
        <w:spacing w:line="276" w:lineRule="auto"/>
        <w:ind w:left="2127" w:hanging="2127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Broj Ponude:  ……………..</w:t>
      </w:r>
    </w:p>
    <w:p w14:paraId="65C3F78B" w14:textId="77777777" w:rsidR="00664544" w:rsidRDefault="00664544">
      <w:pPr>
        <w:widowControl/>
        <w:spacing w:line="276" w:lineRule="auto"/>
        <w:textAlignment w:val="auto"/>
      </w:pPr>
    </w:p>
    <w:p w14:paraId="29FC7639" w14:textId="77777777" w:rsidR="00664544" w:rsidRDefault="00000000">
      <w:pPr>
        <w:widowControl/>
        <w:suppressAutoHyphens w:val="0"/>
        <w:spacing w:line="276" w:lineRule="auto"/>
        <w:ind w:left="2552" w:hanging="2552"/>
        <w:jc w:val="both"/>
        <w:textAlignment w:val="auto"/>
      </w:pPr>
      <w:r>
        <w:rPr>
          <w:rFonts w:ascii="Arial" w:eastAsia="Times New Roman" w:hAnsi="Arial" w:cs="Arial"/>
          <w:b/>
          <w:kern w:val="0"/>
          <w:lang w:eastAsia="ar-SA" w:bidi="ar-SA"/>
        </w:rPr>
        <w:t xml:space="preserve">PREDMET NABAVE: </w:t>
      </w:r>
      <w:r>
        <w:rPr>
          <w:rFonts w:ascii="Arial" w:eastAsia="Times New Roman" w:hAnsi="Arial" w:cs="Arial"/>
          <w:bCs/>
          <w:kern w:val="0"/>
          <w:lang w:eastAsia="ar-SA" w:bidi="ar-SA"/>
        </w:rPr>
        <w:t xml:space="preserve">Pružanje usluga hvatanja i zbrinjavanja napuštenih životinja </w:t>
      </w:r>
    </w:p>
    <w:p w14:paraId="555043AB" w14:textId="77777777" w:rsidR="00664544" w:rsidRDefault="00664544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color w:val="000000"/>
          <w:kern w:val="0"/>
          <w:lang w:eastAsia="hr-HR" w:bidi="ar-SA"/>
        </w:rPr>
      </w:pPr>
    </w:p>
    <w:p w14:paraId="0340E498" w14:textId="77777777" w:rsidR="00664544" w:rsidRDefault="00000000">
      <w:pPr>
        <w:widowControl/>
        <w:suppressAutoHyphens w:val="0"/>
        <w:spacing w:line="276" w:lineRule="auto"/>
        <w:ind w:left="2552" w:hanging="2552"/>
        <w:jc w:val="both"/>
        <w:textAlignment w:val="auto"/>
      </w:pPr>
      <w:r>
        <w:rPr>
          <w:rFonts w:ascii="Arial" w:eastAsia="Times New Roman" w:hAnsi="Arial" w:cs="Arial"/>
          <w:b/>
          <w:kern w:val="0"/>
          <w:lang w:eastAsia="ar-SA" w:bidi="ar-SA"/>
        </w:rPr>
        <w:t>OPĆI PODACI O PONUDITELJU / ZAJEDNICI PONUDITELJA</w:t>
      </w:r>
    </w:p>
    <w:p w14:paraId="6B8E5D27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4F989B61" w14:textId="77777777" w:rsidR="00664544" w:rsidRDefault="00000000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ar-SA" w:bidi="ar-SA"/>
        </w:rPr>
        <w:t>Naziv i sjedište/adresa ponuditelja: ……………………………………………….</w:t>
      </w:r>
    </w:p>
    <w:p w14:paraId="2C8DAC89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220C482" w14:textId="77777777" w:rsidR="00664544" w:rsidRDefault="00000000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ar-SA" w:bidi="ar-SA"/>
        </w:rPr>
        <w:t>............................................................................................................................</w:t>
      </w:r>
    </w:p>
    <w:p w14:paraId="4E1F86AB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2A7E26FD" w14:textId="77777777" w:rsidR="00664544" w:rsidRDefault="00000000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>OIB: …………………………  Broj računa: …………………………………………</w:t>
      </w:r>
    </w:p>
    <w:p w14:paraId="44AA7BB8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B592A71" w14:textId="77777777" w:rsidR="00664544" w:rsidRDefault="00000000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Da li je ponuditelj u sustavu poreza na dodanu vrijednost:  </w:t>
      </w:r>
      <w:r>
        <w:rPr>
          <w:rFonts w:ascii="Arial" w:eastAsia="Times New Roman" w:hAnsi="Arial" w:cs="Arial"/>
          <w:kern w:val="0"/>
          <w:lang w:eastAsia="ar-SA" w:bidi="ar-SA"/>
        </w:rPr>
        <w:tab/>
        <w:t>DA</w:t>
      </w:r>
      <w:r>
        <w:rPr>
          <w:rFonts w:ascii="Arial" w:eastAsia="Times New Roman" w:hAnsi="Arial" w:cs="Arial"/>
          <w:kern w:val="0"/>
          <w:lang w:eastAsia="ar-SA" w:bidi="ar-SA"/>
        </w:rPr>
        <w:tab/>
        <w:t>NE</w:t>
      </w:r>
    </w:p>
    <w:p w14:paraId="06BE20C6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46FBF8BD" w14:textId="77777777" w:rsidR="00664544" w:rsidRDefault="00000000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ar-SA" w:bidi="ar-SA"/>
        </w:rPr>
        <w:t>Adresa e-pošte....................................................................................................</w:t>
      </w:r>
    </w:p>
    <w:p w14:paraId="4B8235F6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D5D0D42" w14:textId="77777777" w:rsidR="00664544" w:rsidRDefault="00000000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ar-SA" w:bidi="ar-SA"/>
        </w:rPr>
        <w:t>Telefon..................................................telefaks..................................................</w:t>
      </w:r>
    </w:p>
    <w:p w14:paraId="55D29696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0AE7CAC4" w14:textId="77777777" w:rsidR="00664544" w:rsidRDefault="00000000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ar-SA" w:bidi="ar-SA"/>
        </w:rPr>
        <w:t>Kontakt osoba ponuditelja...................................................................................</w:t>
      </w:r>
    </w:p>
    <w:p w14:paraId="795A859C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0C4ABA8" w14:textId="77777777" w:rsidR="00664544" w:rsidRDefault="00000000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ar-SA" w:bidi="ar-SA"/>
        </w:rPr>
        <w:t>Telefon/mobitel kontakt osobe...........................................................................</w:t>
      </w:r>
    </w:p>
    <w:p w14:paraId="33FA1AC8" w14:textId="77777777" w:rsidR="00664544" w:rsidRDefault="00664544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CE240D4" w14:textId="77777777" w:rsidR="00664544" w:rsidRDefault="00000000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>Odgovorna osoba ponuditelja:……………………………………………………..</w:t>
      </w:r>
    </w:p>
    <w:p w14:paraId="2EDDB426" w14:textId="77777777" w:rsidR="00664544" w:rsidRDefault="00664544">
      <w:pPr>
        <w:widowControl/>
        <w:suppressAutoHyphens w:val="0"/>
        <w:spacing w:line="276" w:lineRule="auto"/>
        <w:ind w:left="2124" w:hanging="2124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0A54D2F3" w14:textId="77777777" w:rsidR="00664544" w:rsidRDefault="00000000">
      <w:pPr>
        <w:widowControl/>
        <w:suppressAutoHyphens w:val="0"/>
        <w:spacing w:line="276" w:lineRule="auto"/>
        <w:ind w:left="2124" w:hanging="2124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PODIZVODITELJI:     </w:t>
      </w:r>
      <w:r>
        <w:rPr>
          <w:rFonts w:ascii="Arial" w:eastAsia="Times New Roman" w:hAnsi="Arial" w:cs="Arial"/>
          <w:kern w:val="0"/>
          <w:lang w:eastAsia="hr-HR" w:bidi="ar-SA"/>
        </w:rPr>
        <w:t>………………………………………………………………</w:t>
      </w:r>
    </w:p>
    <w:p w14:paraId="732D7024" w14:textId="77777777" w:rsidR="00664544" w:rsidRDefault="00000000">
      <w:pPr>
        <w:widowControl/>
        <w:suppressAutoHyphens w:val="0"/>
        <w:spacing w:line="276" w:lineRule="auto"/>
        <w:ind w:left="2124" w:hanging="2124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   </w:t>
      </w:r>
    </w:p>
    <w:p w14:paraId="31341A4D" w14:textId="77777777" w:rsidR="00664544" w:rsidRDefault="00000000">
      <w:pPr>
        <w:widowControl/>
        <w:suppressAutoHyphens w:val="0"/>
        <w:spacing w:line="276" w:lineRule="auto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Dio ugovora koji se daje u podugovor: …………………………………………..  </w:t>
      </w:r>
    </w:p>
    <w:p w14:paraId="36E1D450" w14:textId="77777777" w:rsidR="00664544" w:rsidRDefault="00000000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</w:t>
      </w:r>
    </w:p>
    <w:tbl>
      <w:tblPr>
        <w:tblW w:w="806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3650"/>
      </w:tblGrid>
      <w:tr w:rsidR="00664544" w14:paraId="101AA49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AE0D3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 xml:space="preserve">  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FB760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cijena (izražena u eurima)</w:t>
            </w:r>
          </w:p>
        </w:tc>
      </w:tr>
      <w:tr w:rsidR="00664544" w14:paraId="3D0AE67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9BA21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cijena bez PDV-a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66C71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664544" w14:paraId="21D30DF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6501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PDV  25%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7D3BF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664544" w14:paraId="138BBB43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AC24C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Ukupna cijena s PDV-om 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CBF17" w14:textId="77777777" w:rsidR="00664544" w:rsidRDefault="0000000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</w:tbl>
    <w:p w14:paraId="729BAE03" w14:textId="77777777" w:rsidR="00664544" w:rsidRDefault="00000000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kern w:val="0"/>
          <w:lang w:eastAsia="ar-SA" w:bidi="ar-SA"/>
        </w:rPr>
        <w:tab/>
        <w:t xml:space="preserve">                                 </w:t>
      </w:r>
    </w:p>
    <w:p w14:paraId="596F9D87" w14:textId="77777777" w:rsidR="00664544" w:rsidRDefault="00000000">
      <w:pPr>
        <w:widowControl/>
        <w:suppressAutoHyphens w:val="0"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 xml:space="preserve">ROK VALJANOSTI PONUDE:             ……………………………………………     </w:t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         </w:t>
      </w:r>
    </w:p>
    <w:p w14:paraId="29FB2860" w14:textId="77777777" w:rsidR="00664544" w:rsidRDefault="00664544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2348A6AB" w14:textId="77777777" w:rsidR="00664544" w:rsidRDefault="00000000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   PONUDE:                             ……………………………………………</w:t>
      </w:r>
    </w:p>
    <w:p w14:paraId="352EC603" w14:textId="77777777" w:rsidR="00664544" w:rsidRDefault="00000000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</w:t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</w:t>
      </w:r>
    </w:p>
    <w:p w14:paraId="5E6F3D66" w14:textId="77777777" w:rsidR="00664544" w:rsidRDefault="00000000">
      <w:pPr>
        <w:widowControl/>
        <w:suppressAutoHyphens w:val="0"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lastRenderedPageBreak/>
        <w:t>POTPIS  I PEČAT  PONUDITELJA:</w:t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   </w:t>
      </w:r>
      <w:r>
        <w:rPr>
          <w:rFonts w:ascii="Arial" w:eastAsia="Times New Roman" w:hAnsi="Arial" w:cs="Arial"/>
          <w:kern w:val="0"/>
          <w:lang w:eastAsia="hr-HR" w:bidi="ar-SA"/>
        </w:rPr>
        <w:t>…………………………………………</w:t>
      </w:r>
      <w:r>
        <w:t>…</w:t>
      </w:r>
    </w:p>
    <w:p w14:paraId="6C9369DD" w14:textId="77777777" w:rsidR="00664544" w:rsidRDefault="00000000">
      <w:pPr>
        <w:widowControl/>
        <w:suppressAutoHyphens w:val="0"/>
        <w:spacing w:line="276" w:lineRule="auto"/>
        <w:jc w:val="right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OBRAZAC 2. </w:t>
      </w:r>
    </w:p>
    <w:p w14:paraId="6E512E21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</w:p>
    <w:p w14:paraId="3B63A917" w14:textId="77777777" w:rsidR="00664544" w:rsidRDefault="00000000">
      <w:pPr>
        <w:widowControl/>
        <w:suppressAutoHyphens w:val="0"/>
        <w:autoSpaceDE w:val="0"/>
        <w:spacing w:line="276" w:lineRule="auto"/>
        <w:jc w:val="center"/>
        <w:textAlignment w:val="auto"/>
      </w:pPr>
      <w:r>
        <w:rPr>
          <w:rFonts w:ascii="Arial" w:hAnsi="Arial" w:cs="Arial"/>
          <w:b/>
          <w:bCs/>
          <w:color w:val="000000"/>
          <w:kern w:val="0"/>
          <w:lang w:bidi="ar-SA"/>
        </w:rPr>
        <w:t>IZJAVA O NEKAŽNJAVANJU</w:t>
      </w:r>
    </w:p>
    <w:p w14:paraId="795AAFFE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>(temeljem članka  251. stavka 1. točka 1. i članka 265. stavka 2.   Zakona o javnoj nabavi (Narodne novine, broj  120/2016)</w:t>
      </w:r>
    </w:p>
    <w:p w14:paraId="271E9EE8" w14:textId="77777777" w:rsidR="00664544" w:rsidRDefault="00664544">
      <w:pPr>
        <w:widowControl/>
        <w:suppressAutoHyphens w:val="0"/>
        <w:autoSpaceDE w:val="0"/>
        <w:spacing w:line="276" w:lineRule="auto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CC2F908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kojom ja __________________________________________________________</w:t>
      </w:r>
    </w:p>
    <w:p w14:paraId="3ED87E13" w14:textId="77777777" w:rsidR="00664544" w:rsidRDefault="00000000">
      <w:pPr>
        <w:widowControl/>
        <w:suppressAutoHyphens w:val="0"/>
        <w:autoSpaceDE w:val="0"/>
        <w:spacing w:line="276" w:lineRule="auto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(ime i prezime, adresa stanovanja, OIB)</w:t>
      </w:r>
    </w:p>
    <w:p w14:paraId="12697466" w14:textId="77777777" w:rsidR="00664544" w:rsidRDefault="00664544">
      <w:pPr>
        <w:widowControl/>
        <w:suppressAutoHyphens w:val="0"/>
        <w:autoSpaceDE w:val="0"/>
        <w:spacing w:line="276" w:lineRule="auto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2A32A32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kao osoba po zakonu ovlaštena za zastupanje gospodarskog subjekta: </w:t>
      </w:r>
    </w:p>
    <w:p w14:paraId="7896A264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5E0DBA0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_________________________________________________________________ </w:t>
      </w:r>
    </w:p>
    <w:p w14:paraId="5E56685B" w14:textId="77777777" w:rsidR="00664544" w:rsidRDefault="00000000">
      <w:pPr>
        <w:widowControl/>
        <w:suppressAutoHyphens w:val="0"/>
        <w:autoSpaceDE w:val="0"/>
        <w:spacing w:line="276" w:lineRule="auto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(naziv i adresa gospodarskog subjekta, OIB)</w:t>
      </w:r>
    </w:p>
    <w:p w14:paraId="33EE6618" w14:textId="77777777" w:rsidR="00664544" w:rsidRDefault="00664544">
      <w:pPr>
        <w:widowControl/>
        <w:suppressAutoHyphens w:val="0"/>
        <w:autoSpaceDE w:val="0"/>
        <w:spacing w:line="276" w:lineRule="auto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BCF63EF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 xml:space="preserve">izjavljujem </w:t>
      </w:r>
      <w:r>
        <w:rPr>
          <w:rFonts w:ascii="Arial" w:hAnsi="Arial" w:cs="Arial"/>
          <w:b/>
          <w:color w:val="000000"/>
          <w:kern w:val="0"/>
          <w:lang w:bidi="ar-SA"/>
        </w:rPr>
        <w:t>za sebe i za gospodarski subjekt</w:t>
      </w:r>
      <w:r>
        <w:rPr>
          <w:rFonts w:ascii="Arial" w:hAnsi="Arial" w:cs="Arial"/>
          <w:color w:val="000000"/>
          <w:kern w:val="0"/>
          <w:lang w:bidi="ar-SA"/>
        </w:rPr>
        <w:t>, da protiv mene osobno niti protiv gospodarskog subjekta kojeg zastupam nije izrečena pravomoćna osuđujuća presuda za:</w:t>
      </w:r>
    </w:p>
    <w:p w14:paraId="3E39B106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6490DEB" w14:textId="77777777" w:rsidR="00664544" w:rsidRDefault="00000000">
      <w:pPr>
        <w:pStyle w:val="Odlomakpopisa"/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textAlignment w:val="auto"/>
        <w:rPr>
          <w:rFonts w:ascii="Arial" w:hAnsi="Arial" w:cs="Arial"/>
          <w:b/>
          <w:color w:val="000000"/>
          <w:kern w:val="0"/>
        </w:rPr>
      </w:pPr>
      <w:r>
        <w:rPr>
          <w:rFonts w:ascii="Arial" w:hAnsi="Arial" w:cs="Arial"/>
          <w:b/>
          <w:color w:val="000000"/>
          <w:kern w:val="0"/>
        </w:rPr>
        <w:t>sudjelovanje u zločinačkoj organizaciji, na temelju</w:t>
      </w:r>
    </w:p>
    <w:p w14:paraId="7BA7C8EF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6ED46D7C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 članka 328. (zločinačko udruženje) i članka 329. (počinjenje kaznenog djela u     sastavu zločinačkog udruženja) Kaznenog zakona i</w:t>
      </w:r>
    </w:p>
    <w:p w14:paraId="66792734" w14:textId="77777777" w:rsidR="00664544" w:rsidRDefault="00664544">
      <w:pPr>
        <w:widowControl/>
        <w:suppressAutoHyphens w:val="0"/>
        <w:autoSpaceDE w:val="0"/>
        <w:spacing w:line="276" w:lineRule="auto"/>
        <w:ind w:left="709" w:hanging="283"/>
        <w:textAlignment w:val="auto"/>
      </w:pPr>
    </w:p>
    <w:p w14:paraId="50E1EB27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06071B47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9AE19AE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b)  korupciju, na temelju</w:t>
      </w:r>
    </w:p>
    <w:p w14:paraId="071C0C78" w14:textId="77777777" w:rsidR="00664544" w:rsidRDefault="00664544">
      <w:pPr>
        <w:widowControl/>
        <w:suppressAutoHyphens w:val="0"/>
        <w:autoSpaceDE w:val="0"/>
        <w:spacing w:line="276" w:lineRule="auto"/>
        <w:ind w:firstLine="426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A170C6B" w14:textId="77777777" w:rsidR="00664544" w:rsidRDefault="00000000">
      <w:pPr>
        <w:pStyle w:val="Odlomakpopisa"/>
        <w:numPr>
          <w:ilvl w:val="0"/>
          <w:numId w:val="73"/>
        </w:numPr>
        <w:suppressAutoHyphens w:val="0"/>
        <w:autoSpaceDE w:val="0"/>
        <w:spacing w:line="276" w:lineRule="auto"/>
        <w:ind w:hanging="282"/>
        <w:jc w:val="both"/>
        <w:textAlignment w:val="auto"/>
      </w:pPr>
      <w:r>
        <w:rPr>
          <w:rFonts w:ascii="Arial" w:hAnsi="Arial" w:cs="Arial"/>
          <w:color w:val="000000"/>
          <w:kern w:val="0"/>
        </w:rPr>
        <w:t xml:space="preserve">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414440E2" w14:textId="77777777" w:rsidR="00664544" w:rsidRDefault="00664544">
      <w:pPr>
        <w:widowControl/>
        <w:suppressAutoHyphens w:val="0"/>
        <w:autoSpaceDE w:val="0"/>
        <w:spacing w:line="276" w:lineRule="auto"/>
        <w:ind w:firstLine="426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279FA09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C7A269A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lastRenderedPageBreak/>
        <w:t>c) prijevaru, na temelju</w:t>
      </w:r>
    </w:p>
    <w:p w14:paraId="0527BB30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6044E0B9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236. (prijevara), članka 247. (prijevara u gospodarskom poslovanju), članka 256. (utaja poreza ili carine) i članka 258. (subvencijska prijevara) Kaznenog zakona</w:t>
      </w:r>
    </w:p>
    <w:p w14:paraId="4D6E1390" w14:textId="77777777" w:rsidR="00664544" w:rsidRDefault="00664544">
      <w:pPr>
        <w:widowControl/>
        <w:suppressAutoHyphens w:val="0"/>
        <w:autoSpaceDE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12F16CE8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2EBC1D8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397852D6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d) terorizam ili kaznena djela povezana s terorističkim aktivnostima, na temelju</w:t>
      </w:r>
    </w:p>
    <w:p w14:paraId="580EADA3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6283482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F734775" w14:textId="77777777" w:rsidR="00664544" w:rsidRDefault="00664544">
      <w:pPr>
        <w:widowControl/>
        <w:suppressAutoHyphens w:val="0"/>
        <w:autoSpaceDE w:val="0"/>
        <w:spacing w:line="276" w:lineRule="auto"/>
        <w:ind w:left="709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488FA04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25EC533B" w14:textId="77777777" w:rsidR="00664544" w:rsidRDefault="00664544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641C7DC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e) pranje novca ili financiranje terorizma, na temelju</w:t>
      </w:r>
    </w:p>
    <w:p w14:paraId="549D436C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303073DB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98. (financiranje terorizma) i članka 265. (pranje novca) Kaznenog zakona</w:t>
      </w:r>
    </w:p>
    <w:p w14:paraId="4DD9686E" w14:textId="77777777" w:rsidR="00664544" w:rsidRDefault="00664544">
      <w:pPr>
        <w:widowControl/>
        <w:suppressAutoHyphens w:val="0"/>
        <w:autoSpaceDE w:val="0"/>
        <w:spacing w:line="276" w:lineRule="auto"/>
        <w:ind w:left="709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88835EE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C89A981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18387CA1" w14:textId="77777777" w:rsidR="00664544" w:rsidRDefault="00000000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f) dječji rad ili druge oblike trgovanja ljudima, na temelju</w:t>
      </w:r>
    </w:p>
    <w:p w14:paraId="4A11D9E5" w14:textId="77777777" w:rsidR="00664544" w:rsidRDefault="00664544">
      <w:pPr>
        <w:widowControl/>
        <w:suppressAutoHyphens w:val="0"/>
        <w:autoSpaceDE w:val="0"/>
        <w:spacing w:line="276" w:lineRule="auto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9E102E1" w14:textId="77777777" w:rsidR="00664544" w:rsidRDefault="00000000">
      <w:pPr>
        <w:widowControl/>
        <w:suppressAutoHyphens w:val="0"/>
        <w:autoSpaceDE w:val="0"/>
        <w:spacing w:line="276" w:lineRule="auto"/>
        <w:ind w:left="709" w:hanging="283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106. (trgovanje ljudima) Kaznenog zakona</w:t>
      </w:r>
    </w:p>
    <w:p w14:paraId="38383FAA" w14:textId="77777777" w:rsidR="00664544" w:rsidRDefault="00664544">
      <w:pPr>
        <w:widowControl/>
        <w:suppressAutoHyphens w:val="0"/>
        <w:autoSpaceDE w:val="0"/>
        <w:spacing w:line="276" w:lineRule="auto"/>
        <w:ind w:left="709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60EF3300" w14:textId="77777777" w:rsidR="00664544" w:rsidRDefault="00000000">
      <w:pPr>
        <w:widowControl/>
        <w:spacing w:line="276" w:lineRule="auto"/>
        <w:jc w:val="both"/>
      </w:pPr>
      <w:r>
        <w:rPr>
          <w:rFonts w:ascii="Arial" w:hAnsi="Arial" w:cs="Arial"/>
          <w:color w:val="000000"/>
          <w:kern w:val="0"/>
          <w:lang w:bidi="ar-SA"/>
        </w:rPr>
        <w:t xml:space="preserve">– članka 175. (trgovanje ljudima i ropstvo) iz Kaznenog zakona (»Narodne novine«, br. 110/97., 27/98., 50/00., 129/00., 51/01., 111/03., 190/03., 105/04., 84/05., 71/06., 110/07., 152/08., 57/11., 77/11. i 143/12.) </w:t>
      </w:r>
    </w:p>
    <w:p w14:paraId="53846376" w14:textId="77777777" w:rsidR="00664544" w:rsidRDefault="00664544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8E88541" w14:textId="77777777" w:rsidR="00664544" w:rsidRDefault="00000000">
      <w:pPr>
        <w:widowControl/>
        <w:suppressAutoHyphens w:val="0"/>
        <w:spacing w:line="276" w:lineRule="auto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 </w:t>
      </w:r>
    </w:p>
    <w:p w14:paraId="2B4CCADB" w14:textId="77777777" w:rsidR="00664544" w:rsidRDefault="00000000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Datum:_______ 2023.</w:t>
      </w:r>
    </w:p>
    <w:p w14:paraId="3C0F0EE6" w14:textId="77777777" w:rsidR="00664544" w:rsidRDefault="00664544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8BB5124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M.P.</w:t>
      </w:r>
    </w:p>
    <w:p w14:paraId="3524A5C6" w14:textId="77777777" w:rsidR="00664544" w:rsidRDefault="00664544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59F872A5" w14:textId="77777777" w:rsidR="00664544" w:rsidRDefault="00000000">
      <w:pPr>
        <w:widowControl/>
        <w:suppressAutoHyphens w:val="0"/>
        <w:spacing w:line="276" w:lineRule="auto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lastRenderedPageBreak/>
        <w:t xml:space="preserve">                                                                      Potpis:  _________________________</w:t>
      </w: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                                     </w:t>
      </w:r>
    </w:p>
    <w:p w14:paraId="2B531C5A" w14:textId="77777777" w:rsidR="00664544" w:rsidRDefault="00000000">
      <w:pPr>
        <w:widowControl/>
        <w:suppressAutoHyphens w:val="0"/>
        <w:spacing w:line="276" w:lineRule="auto"/>
        <w:jc w:val="right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OBRAZAC 3. </w:t>
      </w:r>
    </w:p>
    <w:p w14:paraId="2E737E91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14:paraId="1FCB3A4C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5288433C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50883587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 O PRIHVAĆANJU UVJETA IZ</w:t>
      </w:r>
    </w:p>
    <w:p w14:paraId="147A68FE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POZIVA ZA DOSTAVU PONUDA</w:t>
      </w:r>
    </w:p>
    <w:p w14:paraId="371A8FCC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10B4F71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79F35CB7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0838E14E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14:paraId="09281487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61A83271" w14:textId="77777777" w:rsidR="00664544" w:rsidRDefault="00664544">
      <w:pPr>
        <w:widowControl/>
        <w:pBdr>
          <w:bottom w:val="single" w:sz="12" w:space="1" w:color="000000"/>
        </w:pBd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CA40A1F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(naziv ponuditelja, adresa, OIB)</w:t>
      </w:r>
    </w:p>
    <w:p w14:paraId="0C24FE6A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240D000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B7838EA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14:paraId="1E2C233B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E505E13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  prihvaća sve uvjete sadržane u Pozivu za dostavu ponude.</w:t>
      </w:r>
    </w:p>
    <w:p w14:paraId="0C35CCB8" w14:textId="77777777" w:rsidR="00664544" w:rsidRDefault="00664544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06FB6775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75BC9C99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5FD09EC4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Datum: _____ 2023.</w:t>
      </w:r>
    </w:p>
    <w:p w14:paraId="6167AD20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6169A25A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2C864EF5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378FD4F0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23E8BD0D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M.P.</w:t>
      </w:r>
    </w:p>
    <w:p w14:paraId="32A9689A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81E9D5C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39879BDA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272D456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A48AE6D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1585481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Potpis:_____________________</w:t>
      </w:r>
    </w:p>
    <w:p w14:paraId="74AEA896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6B866685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E17E90A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653EDB1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2CD25699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C51075F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6B948E8B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3D2D4BD4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0DC2DC0F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0780EF57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786A7F72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28A82403" w14:textId="77777777" w:rsidR="00664544" w:rsidRDefault="00000000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 xml:space="preserve">                                                                                                  OBRAZAC 4.</w:t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14:paraId="557A5AA2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51F3E6FF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14F19EEE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146ABF38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 O NEPROMJENJIVOSTI  CIJENA</w:t>
      </w:r>
    </w:p>
    <w:p w14:paraId="5E368801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6D0C8532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145ED284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14:paraId="14BED577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81002F4" w14:textId="77777777" w:rsidR="00664544" w:rsidRDefault="00664544">
      <w:pPr>
        <w:widowControl/>
        <w:pBdr>
          <w:bottom w:val="single" w:sz="12" w:space="1" w:color="000000"/>
        </w:pBdr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194E4AD8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(naziv ponuditelja, adresa, OIB)</w:t>
      </w:r>
    </w:p>
    <w:p w14:paraId="6B9A1237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10B9A857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3D7BDBDC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14:paraId="53AE60FC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14:paraId="63CB8A1F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 će sve stavke  obuhvaćene Troškovnikom u cijelosti izvesti za ponuđeni iznos bez promjene cijena.</w:t>
      </w:r>
    </w:p>
    <w:p w14:paraId="127EBAA8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2CB6805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0624900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5978641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 ______ 2023.</w:t>
      </w:r>
    </w:p>
    <w:p w14:paraId="21062BD4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4CC310C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8824259" w14:textId="77777777" w:rsidR="00664544" w:rsidRDefault="00000000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M.P.</w:t>
      </w:r>
    </w:p>
    <w:p w14:paraId="28381185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A04F635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B660F64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15695BC1" w14:textId="77777777" w:rsidR="00664544" w:rsidRDefault="00664544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05F1A84D" w14:textId="77777777" w:rsidR="00664544" w:rsidRDefault="00000000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                                                   </w:t>
      </w:r>
    </w:p>
    <w:p w14:paraId="22D23365" w14:textId="77777777" w:rsidR="00664544" w:rsidRDefault="00664544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750A5D9D" w14:textId="77777777" w:rsidR="00664544" w:rsidRDefault="00664544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29B64B85" w14:textId="77777777" w:rsidR="00664544" w:rsidRDefault="00000000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Potpis:______________________</w:t>
      </w:r>
    </w:p>
    <w:p w14:paraId="517BEDFB" w14:textId="77777777" w:rsidR="00664544" w:rsidRDefault="00664544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1A6586A9" w14:textId="77777777" w:rsidR="00664544" w:rsidRDefault="00664544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3EBB804" w14:textId="77777777" w:rsidR="00664544" w:rsidRDefault="00664544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14:paraId="44FF5B40" w14:textId="77777777" w:rsidR="00664544" w:rsidRDefault="00664544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135C9260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61682478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734C0740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46BF2586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2E0F6883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20293379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14:paraId="67A8602D" w14:textId="77777777" w:rsidR="00664544" w:rsidRDefault="00664544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14:paraId="417E9988" w14:textId="77777777" w:rsidR="00664544" w:rsidRDefault="00000000">
      <w:pPr>
        <w:widowControl/>
        <w:spacing w:line="276" w:lineRule="auto"/>
        <w:jc w:val="right"/>
      </w:pPr>
      <w:r>
        <w:rPr>
          <w:rFonts w:ascii="Arial" w:eastAsia="Times New Roman" w:hAnsi="Arial" w:cs="Arial"/>
          <w:lang w:bidi="ar-SA"/>
        </w:rPr>
        <w:tab/>
      </w:r>
      <w:r>
        <w:rPr>
          <w:rFonts w:ascii="Arial" w:eastAsia="Times New Roman" w:hAnsi="Arial" w:cs="Arial"/>
          <w:b/>
          <w:lang w:bidi="ar-SA"/>
        </w:rPr>
        <w:t>OBRAZAC  5.</w:t>
      </w:r>
    </w:p>
    <w:p w14:paraId="30D4C190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6D126BE7" w14:textId="77777777" w:rsidR="00664544" w:rsidRDefault="00000000">
      <w:pPr>
        <w:widowControl/>
        <w:spacing w:line="276" w:lineRule="auto"/>
        <w:jc w:val="right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          </w:t>
      </w:r>
    </w:p>
    <w:p w14:paraId="76C27EC4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b/>
          <w:lang w:bidi="ar-SA"/>
        </w:rPr>
      </w:pPr>
    </w:p>
    <w:p w14:paraId="1E861D2A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b/>
          <w:lang w:bidi="ar-SA"/>
        </w:rPr>
      </w:pPr>
    </w:p>
    <w:p w14:paraId="1A19A6C2" w14:textId="77777777" w:rsidR="00664544" w:rsidRDefault="00000000">
      <w:pPr>
        <w:widowControl/>
        <w:spacing w:line="276" w:lineRule="auto"/>
        <w:jc w:val="center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IZJAVA O  DOSTAVI  JAMSTVA</w:t>
      </w:r>
    </w:p>
    <w:p w14:paraId="651F136D" w14:textId="77777777" w:rsidR="00664544" w:rsidRDefault="00000000">
      <w:pPr>
        <w:widowControl/>
        <w:spacing w:line="276" w:lineRule="auto"/>
        <w:jc w:val="center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ZA UREDNO ISPUNJENJE UGOVORA</w:t>
      </w:r>
    </w:p>
    <w:p w14:paraId="74392A37" w14:textId="77777777" w:rsidR="00664544" w:rsidRDefault="00664544">
      <w:pPr>
        <w:widowControl/>
        <w:spacing w:line="276" w:lineRule="auto"/>
        <w:jc w:val="center"/>
        <w:rPr>
          <w:rFonts w:ascii="Arial" w:eastAsia="Times New Roman" w:hAnsi="Arial" w:cs="Arial"/>
          <w:b/>
          <w:lang w:bidi="ar-SA"/>
        </w:rPr>
      </w:pPr>
    </w:p>
    <w:p w14:paraId="50157637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b/>
          <w:lang w:bidi="ar-SA"/>
        </w:rPr>
      </w:pPr>
    </w:p>
    <w:p w14:paraId="62650E18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kojom</w:t>
      </w:r>
    </w:p>
    <w:p w14:paraId="59DAA10F" w14:textId="77777777" w:rsidR="00664544" w:rsidRDefault="00664544">
      <w:pPr>
        <w:widowControl/>
        <w:pBdr>
          <w:bottom w:val="single" w:sz="8" w:space="1" w:color="000000"/>
        </w:pBdr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33619D55" w14:textId="77777777" w:rsidR="00664544" w:rsidRDefault="00664544">
      <w:pPr>
        <w:widowControl/>
        <w:pBdr>
          <w:bottom w:val="single" w:sz="8" w:space="1" w:color="000000"/>
        </w:pBdr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42DD9A66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 xml:space="preserve">                                     (naziv ponuditelja, adresa, OIB)</w:t>
      </w:r>
    </w:p>
    <w:p w14:paraId="4A7910B3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21826E1C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23C6DBCD" w14:textId="77777777" w:rsidR="00664544" w:rsidRDefault="00000000">
      <w:pPr>
        <w:widowControl/>
        <w:spacing w:line="276" w:lineRule="auto"/>
        <w:jc w:val="center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izjavljuje</w:t>
      </w:r>
    </w:p>
    <w:p w14:paraId="1EEB00B8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</w:p>
    <w:p w14:paraId="388763FE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3D13D640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bCs/>
          <w:lang w:bidi="ar-SA"/>
        </w:rPr>
        <w:t>da će, ukoliko njihova ponuda bude izabrana kao najpovoljnija, u roku 8 dana od dana potpisa ugovora o nabavi, dostaviti  jamstvo za uredno ispunjenje  ugovora.</w:t>
      </w:r>
    </w:p>
    <w:p w14:paraId="3D0F19F6" w14:textId="77777777" w:rsidR="00664544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</w:t>
      </w:r>
    </w:p>
    <w:p w14:paraId="0763BB80" w14:textId="77777777" w:rsidR="00664544" w:rsidRDefault="00000000">
      <w:pPr>
        <w:spacing w:line="276" w:lineRule="auto"/>
        <w:jc w:val="both"/>
      </w:pPr>
      <w:r>
        <w:rPr>
          <w:rFonts w:ascii="Arial" w:eastAsia="Times New Roman" w:hAnsi="Arial" w:cs="Arial"/>
          <w:bCs/>
          <w:lang w:bidi="ar-SA"/>
        </w:rPr>
        <w:t>Jamstvo za uredno ispunjenje  ugovora za slučaj povrede ugovornih odnosa podnosi se u formi potpisane bjanko zadužnice  ovjerene od javnog bilježnika, na iznos od 10% (deset posto) ugovorene vrijednosti usluga, bez PDV-a sukladno točki 5.9. Poziva za dostavu ponude.</w:t>
      </w:r>
    </w:p>
    <w:p w14:paraId="181CDBC5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Cs/>
          <w:color w:val="FF0000"/>
          <w:lang w:bidi="ar-SA"/>
        </w:rPr>
      </w:pPr>
    </w:p>
    <w:p w14:paraId="2627C5DF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5EDEC36B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22FBBDAF" w14:textId="77777777" w:rsidR="00664544" w:rsidRDefault="00664544">
      <w:pPr>
        <w:widowControl/>
        <w:spacing w:line="276" w:lineRule="auto"/>
        <w:jc w:val="both"/>
        <w:rPr>
          <w:rFonts w:ascii="Arial" w:eastAsia="Times New Roman" w:hAnsi="Arial" w:cs="Arial"/>
          <w:bCs/>
          <w:lang w:bidi="ar-SA"/>
        </w:rPr>
      </w:pPr>
    </w:p>
    <w:p w14:paraId="2EA8A5F0" w14:textId="77777777" w:rsidR="00664544" w:rsidRDefault="00664544">
      <w:pPr>
        <w:widowControl/>
        <w:spacing w:line="276" w:lineRule="auto"/>
        <w:jc w:val="center"/>
        <w:rPr>
          <w:rFonts w:ascii="Arial" w:eastAsia="Times New Roman" w:hAnsi="Arial" w:cs="Arial"/>
          <w:lang w:bidi="ar-SA"/>
        </w:rPr>
      </w:pPr>
    </w:p>
    <w:p w14:paraId="16F2A6FB" w14:textId="77777777" w:rsidR="00664544" w:rsidRDefault="00000000">
      <w:pPr>
        <w:widowControl/>
        <w:spacing w:line="276" w:lineRule="auto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Datum: ______ 2023.</w:t>
      </w:r>
    </w:p>
    <w:p w14:paraId="75FCA6E6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789BBCD6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09A8648B" w14:textId="77777777" w:rsidR="00664544" w:rsidRDefault="00000000">
      <w:pPr>
        <w:widowControl/>
        <w:spacing w:line="276" w:lineRule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                                       M.P.</w:t>
      </w:r>
    </w:p>
    <w:p w14:paraId="1C25D348" w14:textId="77777777" w:rsidR="00664544" w:rsidRDefault="00000000">
      <w:pPr>
        <w:widowControl/>
        <w:spacing w:line="276" w:lineRule="auto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</w:t>
      </w:r>
    </w:p>
    <w:p w14:paraId="72274021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66D41D0F" w14:textId="77777777" w:rsidR="00664544" w:rsidRDefault="00664544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726BB804" w14:textId="77777777" w:rsidR="00664544" w:rsidRDefault="00000000">
      <w:pPr>
        <w:widowControl/>
        <w:spacing w:line="276" w:lineRule="auto"/>
        <w:jc w:val="right"/>
      </w:pPr>
      <w:r>
        <w:rPr>
          <w:rFonts w:ascii="Arial" w:eastAsia="Times New Roman" w:hAnsi="Arial" w:cs="Arial"/>
          <w:lang w:bidi="ar-SA"/>
        </w:rPr>
        <w:t xml:space="preserve">                                                                   Potpis: _____________________</w:t>
      </w:r>
      <w:r>
        <w:rPr>
          <w:rFonts w:ascii="Arial" w:hAnsi="Arial" w:cs="Arial"/>
        </w:rPr>
        <w:t xml:space="preserve">                                                            </w:t>
      </w:r>
    </w:p>
    <w:sectPr w:rsidR="00664544">
      <w:footerReference w:type="default" r:id="rId10"/>
      <w:pgSz w:w="11906" w:h="16838"/>
      <w:pgMar w:top="1418" w:right="1418" w:bottom="1418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B7A0" w14:textId="77777777" w:rsidR="00021B43" w:rsidRDefault="00021B43">
      <w:r>
        <w:separator/>
      </w:r>
    </w:p>
  </w:endnote>
  <w:endnote w:type="continuationSeparator" w:id="0">
    <w:p w14:paraId="211B1CCF" w14:textId="77777777" w:rsidR="00021B43" w:rsidRDefault="0002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01C0" w14:textId="77777777" w:rsidR="00672CA6" w:rsidRDefault="00000000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23EDFBD" w14:textId="77777777" w:rsidR="00672CA6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4BA0" w14:textId="77777777" w:rsidR="00021B43" w:rsidRDefault="00021B43">
      <w:r>
        <w:rPr>
          <w:color w:val="000000"/>
        </w:rPr>
        <w:separator/>
      </w:r>
    </w:p>
  </w:footnote>
  <w:footnote w:type="continuationSeparator" w:id="0">
    <w:p w14:paraId="1178C4E9" w14:textId="77777777" w:rsidR="00021B43" w:rsidRDefault="0002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6E4"/>
    <w:multiLevelType w:val="multilevel"/>
    <w:tmpl w:val="DAEAD266"/>
    <w:styleLink w:val="WW8Num1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5C872AB"/>
    <w:multiLevelType w:val="multilevel"/>
    <w:tmpl w:val="92F098E8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75D26C4"/>
    <w:multiLevelType w:val="multilevel"/>
    <w:tmpl w:val="E82A2D42"/>
    <w:styleLink w:val="WW8Num406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" w15:restartNumberingAfterBreak="0">
    <w:nsid w:val="07E80C71"/>
    <w:multiLevelType w:val="multilevel"/>
    <w:tmpl w:val="14FEAD9C"/>
    <w:styleLink w:val="WW8Num3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8D176EB"/>
    <w:multiLevelType w:val="multilevel"/>
    <w:tmpl w:val="ECCAADBA"/>
    <w:styleLink w:val="WW8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9995324"/>
    <w:multiLevelType w:val="multilevel"/>
    <w:tmpl w:val="A62C70F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A102C8A"/>
    <w:multiLevelType w:val="multilevel"/>
    <w:tmpl w:val="ACF4AFA0"/>
    <w:styleLink w:val="WW8Num2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C8C7E15"/>
    <w:multiLevelType w:val="multilevel"/>
    <w:tmpl w:val="99FA8E7E"/>
    <w:styleLink w:val="WW8Num6"/>
    <w:lvl w:ilvl="0">
      <w:start w:val="1"/>
      <w:numFmt w:val="decimal"/>
      <w:lvlText w:val="%1."/>
      <w:lvlJc w:val="left"/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CF95B97"/>
    <w:multiLevelType w:val="multilevel"/>
    <w:tmpl w:val="DE1ED924"/>
    <w:styleLink w:val="WW8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DAD5CE8"/>
    <w:multiLevelType w:val="multilevel"/>
    <w:tmpl w:val="0EE6EBAC"/>
    <w:styleLink w:val="WW8Num3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1F80FA4"/>
    <w:multiLevelType w:val="multilevel"/>
    <w:tmpl w:val="7DB85CAE"/>
    <w:styleLink w:val="WW8Num3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2F60BAD"/>
    <w:multiLevelType w:val="multilevel"/>
    <w:tmpl w:val="36F48780"/>
    <w:styleLink w:val="WW8Num223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4A661CE"/>
    <w:multiLevelType w:val="multilevel"/>
    <w:tmpl w:val="EF4031E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14BA4DD7"/>
    <w:multiLevelType w:val="multilevel"/>
    <w:tmpl w:val="CDF8339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15092215"/>
    <w:multiLevelType w:val="multilevel"/>
    <w:tmpl w:val="8B52703A"/>
    <w:styleLink w:val="WW8Num2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54B0530"/>
    <w:multiLevelType w:val="multilevel"/>
    <w:tmpl w:val="89E83240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8854DEF"/>
    <w:multiLevelType w:val="multilevel"/>
    <w:tmpl w:val="042A1D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190E6204"/>
    <w:multiLevelType w:val="multilevel"/>
    <w:tmpl w:val="EA6E1E14"/>
    <w:styleLink w:val="WW8Num412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19435DD5"/>
    <w:multiLevelType w:val="multilevel"/>
    <w:tmpl w:val="DFE6290A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1DFE5973"/>
    <w:multiLevelType w:val="multilevel"/>
    <w:tmpl w:val="A964E72E"/>
    <w:styleLink w:val="WW8Num3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1E1D781C"/>
    <w:multiLevelType w:val="multilevel"/>
    <w:tmpl w:val="43D0D1FE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E7D499D"/>
    <w:multiLevelType w:val="multilevel"/>
    <w:tmpl w:val="8C447F64"/>
    <w:styleLink w:val="WW8Num3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23007AB7"/>
    <w:multiLevelType w:val="multilevel"/>
    <w:tmpl w:val="430EC3E8"/>
    <w:lvl w:ilvl="0">
      <w:start w:val="5"/>
      <w:numFmt w:val="decimal"/>
      <w:lvlText w:val="%1."/>
      <w:lvlJc w:val="left"/>
      <w:pPr>
        <w:ind w:left="390" w:hanging="390"/>
      </w:pPr>
      <w:rPr>
        <w:rFonts w:ascii="Arial" w:eastAsia="Times New Roman" w:hAnsi="Arial" w:cs="Arial"/>
        <w:b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/>
        <w:b/>
      </w:rPr>
    </w:lvl>
  </w:abstractNum>
  <w:abstractNum w:abstractNumId="23" w15:restartNumberingAfterBreak="0">
    <w:nsid w:val="23662960"/>
    <w:multiLevelType w:val="multilevel"/>
    <w:tmpl w:val="0F56DAE2"/>
    <w:styleLink w:val="WW8Num22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26BF17AE"/>
    <w:multiLevelType w:val="multilevel"/>
    <w:tmpl w:val="5BBA7B8A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27D561B4"/>
    <w:multiLevelType w:val="multilevel"/>
    <w:tmpl w:val="0D9C61F0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2BF635A4"/>
    <w:multiLevelType w:val="multilevel"/>
    <w:tmpl w:val="48A8E86A"/>
    <w:styleLink w:val="WW8Num38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37D7473"/>
    <w:multiLevelType w:val="multilevel"/>
    <w:tmpl w:val="5B92832C"/>
    <w:styleLink w:val="WW8Num40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4834B33"/>
    <w:multiLevelType w:val="multilevel"/>
    <w:tmpl w:val="655E5E40"/>
    <w:styleLink w:val="WW8Num403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71E4706"/>
    <w:multiLevelType w:val="multilevel"/>
    <w:tmpl w:val="C682EF56"/>
    <w:styleLink w:val="WW8Num3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316E48"/>
    <w:multiLevelType w:val="multilevel"/>
    <w:tmpl w:val="06DCA11C"/>
    <w:styleLink w:val="WW8Num222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3B584C02"/>
    <w:multiLevelType w:val="multilevel"/>
    <w:tmpl w:val="487E9B7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3B6375A5"/>
    <w:multiLevelType w:val="multilevel"/>
    <w:tmpl w:val="F4DC2514"/>
    <w:styleLink w:val="WW8Num2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3FB717FD"/>
    <w:multiLevelType w:val="multilevel"/>
    <w:tmpl w:val="D2D4BA7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406D6468"/>
    <w:multiLevelType w:val="multilevel"/>
    <w:tmpl w:val="79229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4080212A"/>
    <w:multiLevelType w:val="multilevel"/>
    <w:tmpl w:val="DC788F32"/>
    <w:styleLink w:val="WW8Num223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0B05979"/>
    <w:multiLevelType w:val="multilevel"/>
    <w:tmpl w:val="A44C623A"/>
    <w:styleLink w:val="WW8Num2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42754036"/>
    <w:multiLevelType w:val="multilevel"/>
    <w:tmpl w:val="482651D8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436243CC"/>
    <w:multiLevelType w:val="multilevel"/>
    <w:tmpl w:val="4B0EDF9E"/>
    <w:styleLink w:val="WW8Num36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44942E16"/>
    <w:multiLevelType w:val="multilevel"/>
    <w:tmpl w:val="7FBA942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474037BA"/>
    <w:multiLevelType w:val="multilevel"/>
    <w:tmpl w:val="3ADA3546"/>
    <w:styleLink w:val="WW8Num18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7BA6887"/>
    <w:multiLevelType w:val="multilevel"/>
    <w:tmpl w:val="B7DE6F74"/>
    <w:styleLink w:val="WW8Num24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8C4416B"/>
    <w:multiLevelType w:val="multilevel"/>
    <w:tmpl w:val="B690602E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49CA0F30"/>
    <w:multiLevelType w:val="multilevel"/>
    <w:tmpl w:val="D0FE34A6"/>
    <w:styleLink w:val="WW8Num405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44" w15:restartNumberingAfterBreak="0">
    <w:nsid w:val="4D671B44"/>
    <w:multiLevelType w:val="multilevel"/>
    <w:tmpl w:val="5BBC8D5A"/>
    <w:styleLink w:val="WW8Num27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4D740DCF"/>
    <w:multiLevelType w:val="multilevel"/>
    <w:tmpl w:val="D848F6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4DF919EF"/>
    <w:multiLevelType w:val="multilevel"/>
    <w:tmpl w:val="4BAA3C82"/>
    <w:styleLink w:val="WW8Num2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0673E77"/>
    <w:multiLevelType w:val="multilevel"/>
    <w:tmpl w:val="2204589E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2320EB1"/>
    <w:multiLevelType w:val="multilevel"/>
    <w:tmpl w:val="99502454"/>
    <w:styleLink w:val="WW8Num33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3E1132F"/>
    <w:multiLevelType w:val="multilevel"/>
    <w:tmpl w:val="4A086546"/>
    <w:styleLink w:val="WW8Num402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0" w15:restartNumberingAfterBreak="0">
    <w:nsid w:val="5B1575D2"/>
    <w:multiLevelType w:val="multilevel"/>
    <w:tmpl w:val="79564C1C"/>
    <w:styleLink w:val="WW8Num3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5C00450D"/>
    <w:multiLevelType w:val="multilevel"/>
    <w:tmpl w:val="9BDCB61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5D222FB7"/>
    <w:multiLevelType w:val="multilevel"/>
    <w:tmpl w:val="6CA690C4"/>
    <w:styleLink w:val="WW8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5D70650A"/>
    <w:multiLevelType w:val="multilevel"/>
    <w:tmpl w:val="E98658D0"/>
    <w:styleLink w:val="WW8Num11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5F7D7CCC"/>
    <w:multiLevelType w:val="multilevel"/>
    <w:tmpl w:val="FEA48108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5F9050D7"/>
    <w:multiLevelType w:val="multilevel"/>
    <w:tmpl w:val="1696DBF8"/>
    <w:lvl w:ilvl="0">
      <w:start w:val="3"/>
      <w:numFmt w:val="decimal"/>
      <w:lvlText w:val="%1."/>
      <w:lvlJc w:val="left"/>
      <w:pPr>
        <w:ind w:left="390" w:hanging="39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abstractNum w:abstractNumId="56" w15:restartNumberingAfterBreak="0">
    <w:nsid w:val="611E059E"/>
    <w:multiLevelType w:val="multilevel"/>
    <w:tmpl w:val="78445BBA"/>
    <w:styleLink w:val="WW8Num24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50F3715"/>
    <w:multiLevelType w:val="multilevel"/>
    <w:tmpl w:val="C8A87306"/>
    <w:styleLink w:val="WW8Num40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8" w15:restartNumberingAfterBreak="0">
    <w:nsid w:val="655C4F60"/>
    <w:multiLevelType w:val="multilevel"/>
    <w:tmpl w:val="9E1C3434"/>
    <w:styleLink w:val="WW8Num4031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9" w15:restartNumberingAfterBreak="0">
    <w:nsid w:val="65D9736D"/>
    <w:multiLevelType w:val="multilevel"/>
    <w:tmpl w:val="F62EEA1C"/>
    <w:styleLink w:val="WW8Num41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65E56143"/>
    <w:multiLevelType w:val="multilevel"/>
    <w:tmpl w:val="22322B6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68F66D7F"/>
    <w:multiLevelType w:val="multilevel"/>
    <w:tmpl w:val="C5803A06"/>
    <w:styleLink w:val="WW8Num407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2" w15:restartNumberingAfterBreak="0">
    <w:nsid w:val="6C862200"/>
    <w:multiLevelType w:val="multilevel"/>
    <w:tmpl w:val="282689EC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3" w15:restartNumberingAfterBreak="0">
    <w:nsid w:val="6CA07ABE"/>
    <w:multiLevelType w:val="multilevel"/>
    <w:tmpl w:val="416C34E0"/>
    <w:styleLink w:val="WW8Num4033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4" w15:restartNumberingAfterBreak="0">
    <w:nsid w:val="6EC37E0C"/>
    <w:multiLevelType w:val="multilevel"/>
    <w:tmpl w:val="CEFAE3A0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6FE753D8"/>
    <w:multiLevelType w:val="multilevel"/>
    <w:tmpl w:val="79C4C59E"/>
    <w:styleLink w:val="WW8Num403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6" w15:restartNumberingAfterBreak="0">
    <w:nsid w:val="70677431"/>
    <w:multiLevelType w:val="multilevel"/>
    <w:tmpl w:val="7D964282"/>
    <w:styleLink w:val="WW8Num401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7" w15:restartNumberingAfterBreak="0">
    <w:nsid w:val="777A582E"/>
    <w:multiLevelType w:val="multilevel"/>
    <w:tmpl w:val="6CF0D5A4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77BA65E3"/>
    <w:multiLevelType w:val="multilevel"/>
    <w:tmpl w:val="0E5E75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EC4798"/>
    <w:multiLevelType w:val="multilevel"/>
    <w:tmpl w:val="A17A4E0C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7B9303D8"/>
    <w:multiLevelType w:val="multilevel"/>
    <w:tmpl w:val="59626B22"/>
    <w:styleLink w:val="WW8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7CFC2C21"/>
    <w:multiLevelType w:val="multilevel"/>
    <w:tmpl w:val="50149F32"/>
    <w:styleLink w:val="WW8Num25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 w15:restartNumberingAfterBreak="0">
    <w:nsid w:val="7E2F1C06"/>
    <w:multiLevelType w:val="multilevel"/>
    <w:tmpl w:val="95FEAA10"/>
    <w:styleLink w:val="WW8Num18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821654970">
    <w:abstractNumId w:val="61"/>
  </w:num>
  <w:num w:numId="2" w16cid:durableId="749932572">
    <w:abstractNumId w:val="29"/>
  </w:num>
  <w:num w:numId="3" w16cid:durableId="159388882">
    <w:abstractNumId w:val="41"/>
  </w:num>
  <w:num w:numId="4" w16cid:durableId="315956670">
    <w:abstractNumId w:val="58"/>
  </w:num>
  <w:num w:numId="5" w16cid:durableId="297229296">
    <w:abstractNumId w:val="40"/>
  </w:num>
  <w:num w:numId="6" w16cid:durableId="2095317429">
    <w:abstractNumId w:val="35"/>
  </w:num>
  <w:num w:numId="7" w16cid:durableId="379286551">
    <w:abstractNumId w:val="28"/>
  </w:num>
  <w:num w:numId="8" w16cid:durableId="2120906279">
    <w:abstractNumId w:val="63"/>
  </w:num>
  <w:num w:numId="9" w16cid:durableId="1610429810">
    <w:abstractNumId w:val="72"/>
  </w:num>
  <w:num w:numId="10" w16cid:durableId="1442995317">
    <w:abstractNumId w:val="11"/>
  </w:num>
  <w:num w:numId="11" w16cid:durableId="1944802408">
    <w:abstractNumId w:val="36"/>
  </w:num>
  <w:num w:numId="12" w16cid:durableId="1054159538">
    <w:abstractNumId w:val="56"/>
  </w:num>
  <w:num w:numId="13" w16cid:durableId="1402168920">
    <w:abstractNumId w:val="3"/>
  </w:num>
  <w:num w:numId="14" w16cid:durableId="1575435625">
    <w:abstractNumId w:val="2"/>
  </w:num>
  <w:num w:numId="15" w16cid:durableId="946696516">
    <w:abstractNumId w:val="17"/>
  </w:num>
  <w:num w:numId="16" w16cid:durableId="1543129268">
    <w:abstractNumId w:val="71"/>
  </w:num>
  <w:num w:numId="17" w16cid:durableId="2021008160">
    <w:abstractNumId w:val="59"/>
  </w:num>
  <w:num w:numId="18" w16cid:durableId="431366430">
    <w:abstractNumId w:val="43"/>
  </w:num>
  <w:num w:numId="19" w16cid:durableId="731581016">
    <w:abstractNumId w:val="30"/>
  </w:num>
  <w:num w:numId="20" w16cid:durableId="1786342429">
    <w:abstractNumId w:val="8"/>
  </w:num>
  <w:num w:numId="21" w16cid:durableId="1460805299">
    <w:abstractNumId w:val="49"/>
  </w:num>
  <w:num w:numId="22" w16cid:durableId="1670055950">
    <w:abstractNumId w:val="65"/>
  </w:num>
  <w:num w:numId="23" w16cid:durableId="1756241299">
    <w:abstractNumId w:val="27"/>
  </w:num>
  <w:num w:numId="24" w16cid:durableId="1276140018">
    <w:abstractNumId w:val="46"/>
  </w:num>
  <w:num w:numId="25" w16cid:durableId="1849441699">
    <w:abstractNumId w:val="66"/>
  </w:num>
  <w:num w:numId="26" w16cid:durableId="24139773">
    <w:abstractNumId w:val="60"/>
  </w:num>
  <w:num w:numId="27" w16cid:durableId="1707364784">
    <w:abstractNumId w:val="33"/>
  </w:num>
  <w:num w:numId="28" w16cid:durableId="1144007569">
    <w:abstractNumId w:val="21"/>
  </w:num>
  <w:num w:numId="29" w16cid:durableId="1531868953">
    <w:abstractNumId w:val="13"/>
  </w:num>
  <w:num w:numId="30" w16cid:durableId="1315840649">
    <w:abstractNumId w:val="34"/>
  </w:num>
  <w:num w:numId="31" w16cid:durableId="3290880">
    <w:abstractNumId w:val="7"/>
  </w:num>
  <w:num w:numId="32" w16cid:durableId="1690443829">
    <w:abstractNumId w:val="24"/>
  </w:num>
  <w:num w:numId="33" w16cid:durableId="1267081366">
    <w:abstractNumId w:val="31"/>
  </w:num>
  <w:num w:numId="34" w16cid:durableId="570314103">
    <w:abstractNumId w:val="37"/>
  </w:num>
  <w:num w:numId="35" w16cid:durableId="678970624">
    <w:abstractNumId w:val="12"/>
  </w:num>
  <w:num w:numId="36" w16cid:durableId="1513645999">
    <w:abstractNumId w:val="53"/>
  </w:num>
  <w:num w:numId="37" w16cid:durableId="1205874818">
    <w:abstractNumId w:val="54"/>
  </w:num>
  <w:num w:numId="38" w16cid:durableId="1781097723">
    <w:abstractNumId w:val="25"/>
  </w:num>
  <w:num w:numId="39" w16cid:durableId="697973252">
    <w:abstractNumId w:val="42"/>
  </w:num>
  <w:num w:numId="40" w16cid:durableId="1178155671">
    <w:abstractNumId w:val="62"/>
  </w:num>
  <w:num w:numId="41" w16cid:durableId="1118185437">
    <w:abstractNumId w:val="70"/>
  </w:num>
  <w:num w:numId="42" w16cid:durableId="1176992909">
    <w:abstractNumId w:val="67"/>
  </w:num>
  <w:num w:numId="43" w16cid:durableId="542715662">
    <w:abstractNumId w:val="0"/>
  </w:num>
  <w:num w:numId="44" w16cid:durableId="421728210">
    <w:abstractNumId w:val="52"/>
  </w:num>
  <w:num w:numId="45" w16cid:durableId="1207136539">
    <w:abstractNumId w:val="20"/>
  </w:num>
  <w:num w:numId="46" w16cid:durableId="1203247729">
    <w:abstractNumId w:val="69"/>
  </w:num>
  <w:num w:numId="47" w16cid:durableId="1479541885">
    <w:abstractNumId w:val="23"/>
  </w:num>
  <w:num w:numId="48" w16cid:durableId="48693976">
    <w:abstractNumId w:val="51"/>
  </w:num>
  <w:num w:numId="49" w16cid:durableId="1820607023">
    <w:abstractNumId w:val="32"/>
  </w:num>
  <w:num w:numId="50" w16cid:durableId="980501565">
    <w:abstractNumId w:val="39"/>
  </w:num>
  <w:num w:numId="51" w16cid:durableId="1615745711">
    <w:abstractNumId w:val="18"/>
  </w:num>
  <w:num w:numId="52" w16cid:durableId="595601864">
    <w:abstractNumId w:val="44"/>
  </w:num>
  <w:num w:numId="53" w16cid:durableId="1710036162">
    <w:abstractNumId w:val="14"/>
  </w:num>
  <w:num w:numId="54" w16cid:durableId="250941044">
    <w:abstractNumId w:val="6"/>
  </w:num>
  <w:num w:numId="55" w16cid:durableId="1146505392">
    <w:abstractNumId w:val="19"/>
  </w:num>
  <w:num w:numId="56" w16cid:durableId="446169671">
    <w:abstractNumId w:val="47"/>
  </w:num>
  <w:num w:numId="57" w16cid:durableId="601959208">
    <w:abstractNumId w:val="15"/>
  </w:num>
  <w:num w:numId="58" w16cid:durableId="355236575">
    <w:abstractNumId w:val="48"/>
  </w:num>
  <w:num w:numId="59" w16cid:durableId="1585340699">
    <w:abstractNumId w:val="9"/>
  </w:num>
  <w:num w:numId="60" w16cid:durableId="2102338066">
    <w:abstractNumId w:val="10"/>
  </w:num>
  <w:num w:numId="61" w16cid:durableId="641350773">
    <w:abstractNumId w:val="38"/>
  </w:num>
  <w:num w:numId="62" w16cid:durableId="1126657345">
    <w:abstractNumId w:val="1"/>
  </w:num>
  <w:num w:numId="63" w16cid:durableId="1927953337">
    <w:abstractNumId w:val="26"/>
  </w:num>
  <w:num w:numId="64" w16cid:durableId="549418968">
    <w:abstractNumId w:val="50"/>
  </w:num>
  <w:num w:numId="65" w16cid:durableId="205410345">
    <w:abstractNumId w:val="57"/>
  </w:num>
  <w:num w:numId="66" w16cid:durableId="278143591">
    <w:abstractNumId w:val="64"/>
  </w:num>
  <w:num w:numId="67" w16cid:durableId="545681207">
    <w:abstractNumId w:val="4"/>
  </w:num>
  <w:num w:numId="68" w16cid:durableId="898442093">
    <w:abstractNumId w:val="55"/>
  </w:num>
  <w:num w:numId="69" w16cid:durableId="1678574568">
    <w:abstractNumId w:val="45"/>
  </w:num>
  <w:num w:numId="70" w16cid:durableId="2100102017">
    <w:abstractNumId w:val="16"/>
  </w:num>
  <w:num w:numId="71" w16cid:durableId="171994592">
    <w:abstractNumId w:val="22"/>
  </w:num>
  <w:num w:numId="72" w16cid:durableId="739254550">
    <w:abstractNumId w:val="68"/>
  </w:num>
  <w:num w:numId="73" w16cid:durableId="130026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544"/>
    <w:rsid w:val="00021B43"/>
    <w:rsid w:val="00664544"/>
    <w:rsid w:val="00E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ABAD"/>
  <w15:docId w15:val="{C933FA51-0164-4249-8FCE-40AC138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Naslov2">
    <w:name w:val="heading 2"/>
    <w:basedOn w:val="Standard"/>
    <w:next w:val="Standard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  <w:lang w:bidi="ar-SA"/>
    </w:r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Odlomakpopisa">
    <w:name w:val="List Paragraph"/>
    <w:basedOn w:val="Standard"/>
    <w:pPr>
      <w:ind w:left="708"/>
    </w:p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Tekstbaloni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2">
    <w:name w:val="WW8Num1z2"/>
    <w:rPr>
      <w:b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b/>
    </w:rPr>
  </w:style>
  <w:style w:type="character" w:customStyle="1" w:styleId="WW8Num6z0">
    <w:name w:val="WW8Num6z0"/>
    <w:rPr>
      <w:rFonts w:ascii="Arial" w:eastAsia="Times New Roman" w:hAnsi="Arial" w:cs="Arial"/>
      <w:b/>
    </w:rPr>
  </w:style>
  <w:style w:type="character" w:customStyle="1" w:styleId="WW8Num10z1">
    <w:name w:val="WW8Num10z1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b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7z0">
    <w:name w:val="WW8Num27z0"/>
    <w:rPr>
      <w:rFonts w:ascii="Symbol" w:eastAsia="Times New Roman" w:hAnsi="Symbo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8z0">
    <w:name w:val="WW8Num38z0"/>
    <w:rPr>
      <w:rFonts w:ascii="Arial" w:eastAsia="Calibri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1z1">
    <w:name w:val="WW8Num41z1"/>
    <w:rPr>
      <w:b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nojeChar">
    <w:name w:val="Podnožj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ZaglavljeChar">
    <w:name w:val="Zaglavlje Char"/>
    <w:rPr>
      <w:rFonts w:ascii="Times New Roman" w:eastAsia="Times New Roman" w:hAnsi="Times New Roman"/>
      <w:sz w:val="24"/>
      <w:szCs w:val="24"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ijeloteksta">
    <w:name w:val="Body Text"/>
    <w:basedOn w:val="Normal"/>
    <w:pPr>
      <w:widowControl/>
      <w:suppressAutoHyphens w:val="0"/>
      <w:jc w:val="center"/>
      <w:textAlignment w:val="auto"/>
    </w:pPr>
    <w:rPr>
      <w:rFonts w:eastAsia="Times New Roman" w:cs="Times New Roman"/>
    </w:rPr>
  </w:style>
  <w:style w:type="character" w:customStyle="1" w:styleId="TijelotekstaChar1">
    <w:name w:val="Tijelo teksta Char1"/>
    <w:basedOn w:val="Zadanifontodlomka"/>
    <w:rPr>
      <w:szCs w:val="21"/>
    </w:rPr>
  </w:style>
  <w:style w:type="paragraph" w:styleId="Bezproreda">
    <w:name w:val="No Spacing"/>
    <w:pPr>
      <w:suppressAutoHyphens/>
    </w:pPr>
    <w:rPr>
      <w:szCs w:val="21"/>
    </w:rPr>
  </w:style>
  <w:style w:type="paragraph" w:customStyle="1" w:styleId="Bezproreda1">
    <w:name w:val="Bez proreda1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andard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hr-HR" w:bidi="ar-SA"/>
    </w:rPr>
  </w:style>
  <w:style w:type="paragraph" w:styleId="Uvuenotijeloteksta">
    <w:name w:val="Body Text Indent"/>
    <w:basedOn w:val="Normal"/>
    <w:pPr>
      <w:spacing w:after="120"/>
      <w:ind w:left="283"/>
    </w:pPr>
    <w:rPr>
      <w:szCs w:val="21"/>
    </w:rPr>
  </w:style>
  <w:style w:type="character" w:customStyle="1" w:styleId="UvuenotijelotekstaChar">
    <w:name w:val="Uvučeno tijelo teksta Char"/>
    <w:basedOn w:val="Zadanifontodlomka"/>
    <w:rPr>
      <w:szCs w:val="21"/>
    </w:rPr>
  </w:style>
  <w:style w:type="paragraph" w:styleId="Obinitekst">
    <w:name w:val="Plain Text"/>
    <w:basedOn w:val="Normal"/>
    <w:pPr>
      <w:widowControl/>
      <w:suppressAutoHyphens w:val="0"/>
      <w:textAlignment w:val="auto"/>
    </w:pPr>
    <w:rPr>
      <w:rFonts w:ascii="Courier New" w:eastAsia="Times New Roman" w:hAnsi="Courier New" w:cs="Tahoma"/>
      <w:kern w:val="0"/>
      <w:sz w:val="20"/>
      <w:szCs w:val="20"/>
      <w:lang w:eastAsia="hr-HR" w:bidi="ar-SA"/>
    </w:rPr>
  </w:style>
  <w:style w:type="character" w:customStyle="1" w:styleId="ObinitekstChar">
    <w:name w:val="Obični tekst Char"/>
    <w:basedOn w:val="Zadanifontodlomka"/>
    <w:rPr>
      <w:rFonts w:ascii="Courier New" w:eastAsia="Times New Roman" w:hAnsi="Courier New" w:cs="Tahoma"/>
      <w:kern w:val="0"/>
      <w:sz w:val="20"/>
      <w:szCs w:val="20"/>
      <w:lang w:eastAsia="hr-HR" w:bidi="ar-SA"/>
    </w:rPr>
  </w:style>
  <w:style w:type="paragraph" w:customStyle="1" w:styleId="NoSpacing4">
    <w:name w:val="No Spacing4"/>
    <w:pPr>
      <w:widowControl/>
      <w:textAlignment w:val="auto"/>
    </w:pPr>
    <w:rPr>
      <w:rFonts w:eastAsia="Times New Roman" w:cs="Times New Roman"/>
      <w:kern w:val="0"/>
      <w:lang w:eastAsia="hr-HR" w:bidi="ar-SA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box453040">
    <w:name w:val="box_453040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hr-HR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Times New Roman" w:hAnsi="Arial" w:cs="Arial"/>
      <w:color w:val="000000"/>
      <w:kern w:val="0"/>
      <w:lang w:val="en-US" w:eastAsia="en-US" w:bidi="ar-SA"/>
    </w:rPr>
  </w:style>
  <w:style w:type="paragraph" w:customStyle="1" w:styleId="t-98">
    <w:name w:val="t-98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szCs w:val="20"/>
      <w:lang w:val="en-GB" w:eastAsia="en-US" w:bidi="ar-SA"/>
    </w:rPr>
  </w:style>
  <w:style w:type="character" w:styleId="Neupadljivoisticanje">
    <w:name w:val="Subtle Emphasis"/>
    <w:basedOn w:val="Zadanifontodlomka"/>
    <w:rPr>
      <w:i/>
      <w:iCs/>
      <w:color w:val="808080"/>
    </w:rPr>
  </w:style>
  <w:style w:type="character" w:customStyle="1" w:styleId="Naslov1Char">
    <w:name w:val="Naslov 1 Char"/>
    <w:basedOn w:val="Zadanifontodlomka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Naslov5Char">
    <w:name w:val="Naslov 5 Char"/>
    <w:basedOn w:val="Zadanifontodlomka"/>
    <w:rPr>
      <w:rFonts w:ascii="Cambria" w:eastAsia="Times New Roman" w:hAnsi="Cambria"/>
      <w:color w:val="243F60"/>
      <w:szCs w:val="21"/>
    </w:rPr>
  </w:style>
  <w:style w:type="character" w:customStyle="1" w:styleId="Zadanifontodlomka1">
    <w:name w:val="Zadani font odlomka1"/>
  </w:style>
  <w:style w:type="character" w:styleId="Istaknuto">
    <w:name w:val="Emphasis"/>
    <w:basedOn w:val="Zadanifontodlomka"/>
    <w:rPr>
      <w:b/>
      <w:bCs/>
      <w:i w:val="0"/>
      <w:iCs w:val="0"/>
    </w:rPr>
  </w:style>
  <w:style w:type="character" w:customStyle="1" w:styleId="st1">
    <w:name w:val="st1"/>
    <w:basedOn w:val="Zadanifontodlomka"/>
  </w:style>
  <w:style w:type="numbering" w:customStyle="1" w:styleId="WW8Num407">
    <w:name w:val="WW8Num407"/>
    <w:basedOn w:val="Bezpopisa"/>
    <w:pPr>
      <w:numPr>
        <w:numId w:val="1"/>
      </w:numPr>
    </w:pPr>
  </w:style>
  <w:style w:type="numbering" w:customStyle="1" w:styleId="WW8Num323">
    <w:name w:val="WW8Num323"/>
    <w:basedOn w:val="Bezpopisa"/>
    <w:pPr>
      <w:numPr>
        <w:numId w:val="2"/>
      </w:numPr>
    </w:pPr>
  </w:style>
  <w:style w:type="numbering" w:customStyle="1" w:styleId="WW8Num242">
    <w:name w:val="WW8Num242"/>
    <w:basedOn w:val="Bezpopisa"/>
    <w:pPr>
      <w:numPr>
        <w:numId w:val="3"/>
      </w:numPr>
    </w:pPr>
  </w:style>
  <w:style w:type="numbering" w:customStyle="1" w:styleId="WW8Num4031">
    <w:name w:val="WW8Num4031"/>
    <w:basedOn w:val="Bezpopisa"/>
    <w:pPr>
      <w:numPr>
        <w:numId w:val="4"/>
      </w:numPr>
    </w:pPr>
  </w:style>
  <w:style w:type="numbering" w:customStyle="1" w:styleId="WW8Num1811">
    <w:name w:val="WW8Num1811"/>
    <w:basedOn w:val="Bezpopisa"/>
    <w:pPr>
      <w:numPr>
        <w:numId w:val="5"/>
      </w:numPr>
    </w:pPr>
  </w:style>
  <w:style w:type="numbering" w:customStyle="1" w:styleId="WW8Num2231">
    <w:name w:val="WW8Num2231"/>
    <w:basedOn w:val="Bezpopisa"/>
    <w:pPr>
      <w:numPr>
        <w:numId w:val="6"/>
      </w:numPr>
    </w:pPr>
  </w:style>
  <w:style w:type="numbering" w:customStyle="1" w:styleId="WW8Num4032">
    <w:name w:val="WW8Num4032"/>
    <w:basedOn w:val="Bezpopisa"/>
    <w:pPr>
      <w:numPr>
        <w:numId w:val="7"/>
      </w:numPr>
    </w:pPr>
  </w:style>
  <w:style w:type="numbering" w:customStyle="1" w:styleId="WW8Num4033">
    <w:name w:val="WW8Num4033"/>
    <w:basedOn w:val="Bezpopisa"/>
    <w:pPr>
      <w:numPr>
        <w:numId w:val="8"/>
      </w:numPr>
    </w:pPr>
  </w:style>
  <w:style w:type="numbering" w:customStyle="1" w:styleId="WW8Num181">
    <w:name w:val="WW8Num181"/>
    <w:basedOn w:val="Bezpopisa"/>
    <w:pPr>
      <w:numPr>
        <w:numId w:val="9"/>
      </w:numPr>
    </w:pPr>
  </w:style>
  <w:style w:type="numbering" w:customStyle="1" w:styleId="WW8Num223">
    <w:name w:val="WW8Num223"/>
    <w:basedOn w:val="Bezpopisa"/>
    <w:pPr>
      <w:numPr>
        <w:numId w:val="10"/>
      </w:numPr>
    </w:pPr>
  </w:style>
  <w:style w:type="numbering" w:customStyle="1" w:styleId="WW8Num210">
    <w:name w:val="WW8Num210"/>
    <w:basedOn w:val="Bezpopisa"/>
    <w:pPr>
      <w:numPr>
        <w:numId w:val="11"/>
      </w:numPr>
    </w:pPr>
  </w:style>
  <w:style w:type="numbering" w:customStyle="1" w:styleId="WW8Num241">
    <w:name w:val="WW8Num241"/>
    <w:basedOn w:val="Bezpopisa"/>
    <w:pPr>
      <w:numPr>
        <w:numId w:val="12"/>
      </w:numPr>
    </w:pPr>
  </w:style>
  <w:style w:type="numbering" w:customStyle="1" w:styleId="WW8Num322">
    <w:name w:val="WW8Num322"/>
    <w:basedOn w:val="Bezpopisa"/>
    <w:pPr>
      <w:numPr>
        <w:numId w:val="13"/>
      </w:numPr>
    </w:pPr>
  </w:style>
  <w:style w:type="numbering" w:customStyle="1" w:styleId="WW8Num406">
    <w:name w:val="WW8Num406"/>
    <w:basedOn w:val="Bezpopisa"/>
    <w:pPr>
      <w:numPr>
        <w:numId w:val="14"/>
      </w:numPr>
    </w:pPr>
  </w:style>
  <w:style w:type="numbering" w:customStyle="1" w:styleId="WW8Num412">
    <w:name w:val="WW8Num412"/>
    <w:basedOn w:val="Bezpopisa"/>
    <w:pPr>
      <w:numPr>
        <w:numId w:val="15"/>
      </w:numPr>
    </w:pPr>
  </w:style>
  <w:style w:type="numbering" w:customStyle="1" w:styleId="WW8Num251">
    <w:name w:val="WW8Num251"/>
    <w:basedOn w:val="Bezpopisa"/>
    <w:pPr>
      <w:numPr>
        <w:numId w:val="16"/>
      </w:numPr>
    </w:pPr>
  </w:style>
  <w:style w:type="numbering" w:customStyle="1" w:styleId="WW8Num411">
    <w:name w:val="WW8Num411"/>
    <w:basedOn w:val="Bezpopisa"/>
    <w:pPr>
      <w:numPr>
        <w:numId w:val="17"/>
      </w:numPr>
    </w:pPr>
  </w:style>
  <w:style w:type="numbering" w:customStyle="1" w:styleId="WW8Num405">
    <w:name w:val="WW8Num405"/>
    <w:basedOn w:val="Bezpopisa"/>
    <w:pPr>
      <w:numPr>
        <w:numId w:val="18"/>
      </w:numPr>
    </w:pPr>
  </w:style>
  <w:style w:type="numbering" w:customStyle="1" w:styleId="WW8Num222">
    <w:name w:val="WW8Num222"/>
    <w:basedOn w:val="Bezpopisa"/>
    <w:pPr>
      <w:numPr>
        <w:numId w:val="19"/>
      </w:numPr>
    </w:pPr>
  </w:style>
  <w:style w:type="numbering" w:customStyle="1" w:styleId="WW8Num321">
    <w:name w:val="WW8Num321"/>
    <w:basedOn w:val="Bezpopisa"/>
    <w:pPr>
      <w:numPr>
        <w:numId w:val="20"/>
      </w:numPr>
    </w:pPr>
  </w:style>
  <w:style w:type="numbering" w:customStyle="1" w:styleId="WW8Num402">
    <w:name w:val="WW8Num402"/>
    <w:basedOn w:val="Bezpopisa"/>
    <w:pPr>
      <w:numPr>
        <w:numId w:val="21"/>
      </w:numPr>
    </w:pPr>
  </w:style>
  <w:style w:type="numbering" w:customStyle="1" w:styleId="WW8Num403">
    <w:name w:val="WW8Num403"/>
    <w:basedOn w:val="Bezpopisa"/>
    <w:pPr>
      <w:numPr>
        <w:numId w:val="22"/>
      </w:numPr>
    </w:pPr>
  </w:style>
  <w:style w:type="numbering" w:customStyle="1" w:styleId="WW8Num404">
    <w:name w:val="WW8Num404"/>
    <w:basedOn w:val="Bezpopisa"/>
    <w:pPr>
      <w:numPr>
        <w:numId w:val="23"/>
      </w:numPr>
    </w:pPr>
  </w:style>
  <w:style w:type="numbering" w:customStyle="1" w:styleId="WW8Num221">
    <w:name w:val="WW8Num221"/>
    <w:basedOn w:val="Bezpopisa"/>
    <w:pPr>
      <w:numPr>
        <w:numId w:val="24"/>
      </w:numPr>
    </w:pPr>
  </w:style>
  <w:style w:type="numbering" w:customStyle="1" w:styleId="WW8Num401">
    <w:name w:val="WW8Num401"/>
    <w:basedOn w:val="Bezpopisa"/>
    <w:pPr>
      <w:numPr>
        <w:numId w:val="25"/>
      </w:numPr>
    </w:pPr>
  </w:style>
  <w:style w:type="numbering" w:customStyle="1" w:styleId="WW8Num1">
    <w:name w:val="WW8Num1"/>
    <w:basedOn w:val="Bezpopisa"/>
    <w:pPr>
      <w:numPr>
        <w:numId w:val="26"/>
      </w:numPr>
    </w:pPr>
  </w:style>
  <w:style w:type="numbering" w:customStyle="1" w:styleId="WW8Num2">
    <w:name w:val="WW8Num2"/>
    <w:basedOn w:val="Bezpopisa"/>
    <w:pPr>
      <w:numPr>
        <w:numId w:val="27"/>
      </w:numPr>
    </w:pPr>
  </w:style>
  <w:style w:type="numbering" w:customStyle="1" w:styleId="WW8Num3">
    <w:name w:val="WW8Num3"/>
    <w:basedOn w:val="Bezpopisa"/>
    <w:pPr>
      <w:numPr>
        <w:numId w:val="28"/>
      </w:numPr>
    </w:pPr>
  </w:style>
  <w:style w:type="numbering" w:customStyle="1" w:styleId="WW8Num4">
    <w:name w:val="WW8Num4"/>
    <w:basedOn w:val="Bezpopisa"/>
    <w:pPr>
      <w:numPr>
        <w:numId w:val="29"/>
      </w:numPr>
    </w:pPr>
  </w:style>
  <w:style w:type="numbering" w:customStyle="1" w:styleId="WW8Num5">
    <w:name w:val="WW8Num5"/>
    <w:basedOn w:val="Bezpopisa"/>
    <w:pPr>
      <w:numPr>
        <w:numId w:val="30"/>
      </w:numPr>
    </w:pPr>
  </w:style>
  <w:style w:type="numbering" w:customStyle="1" w:styleId="WW8Num6">
    <w:name w:val="WW8Num6"/>
    <w:basedOn w:val="Bezpopisa"/>
    <w:pPr>
      <w:numPr>
        <w:numId w:val="31"/>
      </w:numPr>
    </w:pPr>
  </w:style>
  <w:style w:type="numbering" w:customStyle="1" w:styleId="WW8Num7">
    <w:name w:val="WW8Num7"/>
    <w:basedOn w:val="Bezpopisa"/>
    <w:pPr>
      <w:numPr>
        <w:numId w:val="32"/>
      </w:numPr>
    </w:pPr>
  </w:style>
  <w:style w:type="numbering" w:customStyle="1" w:styleId="WW8Num8">
    <w:name w:val="WW8Num8"/>
    <w:basedOn w:val="Bezpopisa"/>
    <w:pPr>
      <w:numPr>
        <w:numId w:val="33"/>
      </w:numPr>
    </w:pPr>
  </w:style>
  <w:style w:type="numbering" w:customStyle="1" w:styleId="WW8Num9">
    <w:name w:val="WW8Num9"/>
    <w:basedOn w:val="Bezpopisa"/>
    <w:pPr>
      <w:numPr>
        <w:numId w:val="34"/>
      </w:numPr>
    </w:pPr>
  </w:style>
  <w:style w:type="numbering" w:customStyle="1" w:styleId="WW8Num10">
    <w:name w:val="WW8Num10"/>
    <w:basedOn w:val="Bezpopisa"/>
    <w:pPr>
      <w:numPr>
        <w:numId w:val="35"/>
      </w:numPr>
    </w:pPr>
  </w:style>
  <w:style w:type="numbering" w:customStyle="1" w:styleId="WW8Num11">
    <w:name w:val="WW8Num11"/>
    <w:basedOn w:val="Bezpopisa"/>
    <w:pPr>
      <w:numPr>
        <w:numId w:val="36"/>
      </w:numPr>
    </w:pPr>
  </w:style>
  <w:style w:type="numbering" w:customStyle="1" w:styleId="WW8Num12">
    <w:name w:val="WW8Num12"/>
    <w:basedOn w:val="Bezpopisa"/>
    <w:pPr>
      <w:numPr>
        <w:numId w:val="37"/>
      </w:numPr>
    </w:pPr>
  </w:style>
  <w:style w:type="numbering" w:customStyle="1" w:styleId="WW8Num13">
    <w:name w:val="WW8Num13"/>
    <w:basedOn w:val="Bezpopisa"/>
    <w:pPr>
      <w:numPr>
        <w:numId w:val="38"/>
      </w:numPr>
    </w:pPr>
  </w:style>
  <w:style w:type="numbering" w:customStyle="1" w:styleId="WW8Num14">
    <w:name w:val="WW8Num14"/>
    <w:basedOn w:val="Bezpopisa"/>
    <w:pPr>
      <w:numPr>
        <w:numId w:val="39"/>
      </w:numPr>
    </w:pPr>
  </w:style>
  <w:style w:type="numbering" w:customStyle="1" w:styleId="WW8Num15">
    <w:name w:val="WW8Num15"/>
    <w:basedOn w:val="Bezpopisa"/>
    <w:pPr>
      <w:numPr>
        <w:numId w:val="40"/>
      </w:numPr>
    </w:pPr>
  </w:style>
  <w:style w:type="numbering" w:customStyle="1" w:styleId="WW8Num16">
    <w:name w:val="WW8Num16"/>
    <w:basedOn w:val="Bezpopisa"/>
    <w:pPr>
      <w:numPr>
        <w:numId w:val="41"/>
      </w:numPr>
    </w:pPr>
  </w:style>
  <w:style w:type="numbering" w:customStyle="1" w:styleId="WW8Num17">
    <w:name w:val="WW8Num17"/>
    <w:basedOn w:val="Bezpopisa"/>
    <w:pPr>
      <w:numPr>
        <w:numId w:val="42"/>
      </w:numPr>
    </w:pPr>
  </w:style>
  <w:style w:type="numbering" w:customStyle="1" w:styleId="WW8Num18">
    <w:name w:val="WW8Num18"/>
    <w:basedOn w:val="Bezpopisa"/>
    <w:pPr>
      <w:numPr>
        <w:numId w:val="43"/>
      </w:numPr>
    </w:pPr>
  </w:style>
  <w:style w:type="numbering" w:customStyle="1" w:styleId="WW8Num19">
    <w:name w:val="WW8Num19"/>
    <w:basedOn w:val="Bezpopisa"/>
    <w:pPr>
      <w:numPr>
        <w:numId w:val="44"/>
      </w:numPr>
    </w:pPr>
  </w:style>
  <w:style w:type="numbering" w:customStyle="1" w:styleId="WW8Num20">
    <w:name w:val="WW8Num20"/>
    <w:basedOn w:val="Bezpopisa"/>
    <w:pPr>
      <w:numPr>
        <w:numId w:val="45"/>
      </w:numPr>
    </w:pPr>
  </w:style>
  <w:style w:type="numbering" w:customStyle="1" w:styleId="WW8Num21">
    <w:name w:val="WW8Num21"/>
    <w:basedOn w:val="Bezpopisa"/>
    <w:pPr>
      <w:numPr>
        <w:numId w:val="46"/>
      </w:numPr>
    </w:pPr>
  </w:style>
  <w:style w:type="numbering" w:customStyle="1" w:styleId="WW8Num22">
    <w:name w:val="WW8Num22"/>
    <w:basedOn w:val="Bezpopisa"/>
    <w:pPr>
      <w:numPr>
        <w:numId w:val="47"/>
      </w:numPr>
    </w:pPr>
  </w:style>
  <w:style w:type="numbering" w:customStyle="1" w:styleId="WW8Num23">
    <w:name w:val="WW8Num23"/>
    <w:basedOn w:val="Bezpopisa"/>
    <w:pPr>
      <w:numPr>
        <w:numId w:val="48"/>
      </w:numPr>
    </w:pPr>
  </w:style>
  <w:style w:type="numbering" w:customStyle="1" w:styleId="WW8Num24">
    <w:name w:val="WW8Num24"/>
    <w:basedOn w:val="Bezpopisa"/>
    <w:pPr>
      <w:numPr>
        <w:numId w:val="49"/>
      </w:numPr>
    </w:pPr>
  </w:style>
  <w:style w:type="numbering" w:customStyle="1" w:styleId="WW8Num25">
    <w:name w:val="WW8Num25"/>
    <w:basedOn w:val="Bezpopisa"/>
    <w:pPr>
      <w:numPr>
        <w:numId w:val="50"/>
      </w:numPr>
    </w:pPr>
  </w:style>
  <w:style w:type="numbering" w:customStyle="1" w:styleId="WW8Num26">
    <w:name w:val="WW8Num26"/>
    <w:basedOn w:val="Bezpopisa"/>
    <w:pPr>
      <w:numPr>
        <w:numId w:val="51"/>
      </w:numPr>
    </w:pPr>
  </w:style>
  <w:style w:type="numbering" w:customStyle="1" w:styleId="WW8Num27">
    <w:name w:val="WW8Num27"/>
    <w:basedOn w:val="Bezpopisa"/>
    <w:pPr>
      <w:numPr>
        <w:numId w:val="52"/>
      </w:numPr>
    </w:pPr>
  </w:style>
  <w:style w:type="numbering" w:customStyle="1" w:styleId="WW8Num28">
    <w:name w:val="WW8Num28"/>
    <w:basedOn w:val="Bezpopisa"/>
    <w:pPr>
      <w:numPr>
        <w:numId w:val="53"/>
      </w:numPr>
    </w:pPr>
  </w:style>
  <w:style w:type="numbering" w:customStyle="1" w:styleId="WW8Num29">
    <w:name w:val="WW8Num29"/>
    <w:basedOn w:val="Bezpopisa"/>
    <w:pPr>
      <w:numPr>
        <w:numId w:val="54"/>
      </w:numPr>
    </w:pPr>
  </w:style>
  <w:style w:type="numbering" w:customStyle="1" w:styleId="WW8Num30">
    <w:name w:val="WW8Num30"/>
    <w:basedOn w:val="Bezpopisa"/>
    <w:pPr>
      <w:numPr>
        <w:numId w:val="55"/>
      </w:numPr>
    </w:pPr>
  </w:style>
  <w:style w:type="numbering" w:customStyle="1" w:styleId="WW8Num31">
    <w:name w:val="WW8Num31"/>
    <w:basedOn w:val="Bezpopisa"/>
    <w:pPr>
      <w:numPr>
        <w:numId w:val="56"/>
      </w:numPr>
    </w:pPr>
  </w:style>
  <w:style w:type="numbering" w:customStyle="1" w:styleId="WW8Num32">
    <w:name w:val="WW8Num32"/>
    <w:basedOn w:val="Bezpopisa"/>
    <w:pPr>
      <w:numPr>
        <w:numId w:val="57"/>
      </w:numPr>
    </w:pPr>
  </w:style>
  <w:style w:type="numbering" w:customStyle="1" w:styleId="WW8Num33">
    <w:name w:val="WW8Num33"/>
    <w:basedOn w:val="Bezpopisa"/>
    <w:pPr>
      <w:numPr>
        <w:numId w:val="58"/>
      </w:numPr>
    </w:pPr>
  </w:style>
  <w:style w:type="numbering" w:customStyle="1" w:styleId="WW8Num34">
    <w:name w:val="WW8Num34"/>
    <w:basedOn w:val="Bezpopisa"/>
    <w:pPr>
      <w:numPr>
        <w:numId w:val="59"/>
      </w:numPr>
    </w:pPr>
  </w:style>
  <w:style w:type="numbering" w:customStyle="1" w:styleId="WW8Num35">
    <w:name w:val="WW8Num35"/>
    <w:basedOn w:val="Bezpopisa"/>
    <w:pPr>
      <w:numPr>
        <w:numId w:val="60"/>
      </w:numPr>
    </w:pPr>
  </w:style>
  <w:style w:type="numbering" w:customStyle="1" w:styleId="WW8Num36">
    <w:name w:val="WW8Num36"/>
    <w:basedOn w:val="Bezpopisa"/>
    <w:pPr>
      <w:numPr>
        <w:numId w:val="61"/>
      </w:numPr>
    </w:pPr>
  </w:style>
  <w:style w:type="numbering" w:customStyle="1" w:styleId="WW8Num37">
    <w:name w:val="WW8Num37"/>
    <w:basedOn w:val="Bezpopisa"/>
    <w:pPr>
      <w:numPr>
        <w:numId w:val="62"/>
      </w:numPr>
    </w:pPr>
  </w:style>
  <w:style w:type="numbering" w:customStyle="1" w:styleId="WW8Num38">
    <w:name w:val="WW8Num38"/>
    <w:basedOn w:val="Bezpopisa"/>
    <w:pPr>
      <w:numPr>
        <w:numId w:val="63"/>
      </w:numPr>
    </w:pPr>
  </w:style>
  <w:style w:type="numbering" w:customStyle="1" w:styleId="WW8Num39">
    <w:name w:val="WW8Num39"/>
    <w:basedOn w:val="Bezpopisa"/>
    <w:pPr>
      <w:numPr>
        <w:numId w:val="64"/>
      </w:numPr>
    </w:pPr>
  </w:style>
  <w:style w:type="numbering" w:customStyle="1" w:styleId="WW8Num40">
    <w:name w:val="WW8Num40"/>
    <w:basedOn w:val="Bezpopisa"/>
    <w:pPr>
      <w:numPr>
        <w:numId w:val="65"/>
      </w:numPr>
    </w:pPr>
  </w:style>
  <w:style w:type="numbering" w:customStyle="1" w:styleId="WW8Num41">
    <w:name w:val="WW8Num41"/>
    <w:basedOn w:val="Bezpopisa"/>
    <w:pPr>
      <w:numPr>
        <w:numId w:val="66"/>
      </w:numPr>
    </w:pPr>
  </w:style>
  <w:style w:type="numbering" w:customStyle="1" w:styleId="WW8Num42">
    <w:name w:val="WW8Num42"/>
    <w:basedOn w:val="Bezpopisa"/>
    <w:pPr>
      <w:numPr>
        <w:numId w:val="6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ivanic-grad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a.vnucec.perko@ivanic-grad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4185</Words>
  <Characters>23857</Characters>
  <Application>Microsoft Office Word</Application>
  <DocSecurity>0</DocSecurity>
  <Lines>198</Lines>
  <Paragraphs>55</Paragraphs>
  <ScaleCrop>false</ScaleCrop>
  <Company/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shrvojic</dc:creator>
  <cp:lastModifiedBy>Ivan Zarko</cp:lastModifiedBy>
  <cp:revision>2</cp:revision>
  <cp:lastPrinted>2022-05-04T12:19:00Z</cp:lastPrinted>
  <dcterms:created xsi:type="dcterms:W3CDTF">2023-05-24T06:01:00Z</dcterms:created>
  <dcterms:modified xsi:type="dcterms:W3CDTF">2023-05-24T06:01:00Z</dcterms:modified>
</cp:coreProperties>
</file>