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B874" w14:textId="537B0E95" w:rsidR="003B507B" w:rsidRPr="00743940" w:rsidRDefault="00743940" w:rsidP="00743940">
      <w:pPr>
        <w:jc w:val="right"/>
        <w:rPr>
          <w:rFonts w:ascii="Arial" w:hAnsi="Arial" w:cs="Arial"/>
        </w:rPr>
      </w:pPr>
      <w:bookmarkStart w:id="0" w:name="_Hlk107747093"/>
      <w:r w:rsidRPr="0074394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43940">
        <w:rPr>
          <w:rFonts w:ascii="Arial" w:hAnsi="Arial" w:cs="Arial"/>
        </w:rPr>
        <w:t>P R I J E D L O G -</w:t>
      </w:r>
    </w:p>
    <w:bookmarkEnd w:id="0"/>
    <w:p w14:paraId="0679B44B" w14:textId="092E3FA2" w:rsidR="00287C87" w:rsidRDefault="00672581" w:rsidP="00287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48. Zakona o predškolskom odgoju i obrazovanju (Narodne novine, bro</w:t>
      </w:r>
      <w:r w:rsidR="00743940">
        <w:rPr>
          <w:rFonts w:ascii="Arial" w:hAnsi="Arial" w:cs="Arial"/>
        </w:rPr>
        <w:t xml:space="preserve">j </w:t>
      </w:r>
      <w:r>
        <w:rPr>
          <w:rFonts w:ascii="Arial" w:hAnsi="Arial" w:cs="Arial"/>
        </w:rPr>
        <w:t>10/97, 107/07, 94/13, 98/19, 57/22</w:t>
      </w:r>
      <w:r w:rsidR="00743940">
        <w:rPr>
          <w:rFonts w:ascii="Arial" w:hAnsi="Arial" w:cs="Arial"/>
        </w:rPr>
        <w:t>, 101/23</w:t>
      </w:r>
      <w:r>
        <w:rPr>
          <w:rFonts w:ascii="Arial" w:hAnsi="Arial" w:cs="Arial"/>
        </w:rPr>
        <w:t>)</w:t>
      </w:r>
      <w:r w:rsidR="00743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članka 35. Statuta Grada Ivanić-Grada (Službeni glasnik Grada Ivanić-Grada, broj 01/21, 04/22), Gradsko vijeće Grada Ivanić-Grada na svojoj __. sjednici održanoj dana _________ 202</w:t>
      </w:r>
      <w:r w:rsidR="0074394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donijelo je </w:t>
      </w:r>
    </w:p>
    <w:p w14:paraId="310FA418" w14:textId="77777777" w:rsidR="00287C87" w:rsidRPr="00287C87" w:rsidRDefault="00287C87" w:rsidP="00287C87">
      <w:pPr>
        <w:jc w:val="both"/>
        <w:rPr>
          <w:rFonts w:ascii="Arial" w:hAnsi="Arial" w:cs="Arial"/>
        </w:rPr>
      </w:pPr>
    </w:p>
    <w:p w14:paraId="3FE65AEC" w14:textId="6549C263" w:rsidR="00432103" w:rsidRDefault="00432103" w:rsidP="004321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U</w:t>
      </w:r>
    </w:p>
    <w:p w14:paraId="50760AB3" w14:textId="77777777" w:rsidR="00432103" w:rsidRDefault="00432103" w:rsidP="004321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sudjelovanju roditelja u cijeni redovitog programa </w:t>
      </w:r>
    </w:p>
    <w:p w14:paraId="59B34168" w14:textId="7021819B" w:rsidR="00432103" w:rsidRPr="00432103" w:rsidRDefault="00432103" w:rsidP="004321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Dječjeg vrtića Ivanić Grad</w:t>
      </w:r>
    </w:p>
    <w:p w14:paraId="4DCC3238" w14:textId="77777777" w:rsidR="007C078D" w:rsidRDefault="007C078D" w:rsidP="007C078D">
      <w:pPr>
        <w:rPr>
          <w:rFonts w:ascii="Arial" w:hAnsi="Arial" w:cs="Arial"/>
          <w:b/>
          <w:bCs/>
        </w:rPr>
      </w:pPr>
    </w:p>
    <w:p w14:paraId="49704754" w14:textId="2DAF7CDD" w:rsidR="007C078D" w:rsidRPr="007C078D" w:rsidRDefault="00432103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</w:t>
      </w:r>
      <w:r w:rsidR="003B507B" w:rsidRPr="007C078D">
        <w:rPr>
          <w:rFonts w:ascii="Arial" w:hAnsi="Arial" w:cs="Arial"/>
          <w:b/>
          <w:bCs/>
        </w:rPr>
        <w:t>lanak 1.</w:t>
      </w:r>
    </w:p>
    <w:p w14:paraId="5317A590" w14:textId="005120DC" w:rsidR="003B507B" w:rsidRPr="00432103" w:rsidRDefault="002D55EC" w:rsidP="003B5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1" w:name="_Hlk107933269"/>
      <w:r w:rsidR="003B507B" w:rsidRPr="00432103">
        <w:rPr>
          <w:rFonts w:ascii="Arial" w:hAnsi="Arial" w:cs="Arial"/>
        </w:rPr>
        <w:t>Sudjelovanje roditelja u cijeni</w:t>
      </w:r>
      <w:r w:rsidR="00BD7EB7">
        <w:rPr>
          <w:rFonts w:ascii="Arial" w:hAnsi="Arial" w:cs="Arial"/>
        </w:rPr>
        <w:t xml:space="preserve"> </w:t>
      </w:r>
      <w:bookmarkStart w:id="2" w:name="_Hlk107935884"/>
      <w:r w:rsidR="003B507B" w:rsidRPr="00432103">
        <w:rPr>
          <w:rFonts w:ascii="Arial" w:hAnsi="Arial" w:cs="Arial"/>
        </w:rPr>
        <w:t>redovitog programa</w:t>
      </w:r>
      <w:r w:rsidR="006B4E44"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Dječjeg vrtića Ivanić Gra</w:t>
      </w:r>
      <w:r w:rsidR="00BD7EB7">
        <w:rPr>
          <w:rFonts w:ascii="Arial" w:hAnsi="Arial" w:cs="Arial"/>
        </w:rPr>
        <w:t xml:space="preserve">d </w:t>
      </w:r>
      <w:bookmarkEnd w:id="2"/>
      <w:r w:rsidR="00BD7EB7">
        <w:rPr>
          <w:rFonts w:ascii="Arial" w:hAnsi="Arial" w:cs="Arial"/>
        </w:rPr>
        <w:t xml:space="preserve">(u daljnjem </w:t>
      </w:r>
      <w:r w:rsidR="003B507B" w:rsidRPr="00432103">
        <w:rPr>
          <w:rFonts w:ascii="Arial" w:hAnsi="Arial" w:cs="Arial"/>
        </w:rPr>
        <w:t>tekstu: Dječji vrtić) utvrđuje se:</w:t>
      </w:r>
    </w:p>
    <w:p w14:paraId="4D37576F" w14:textId="7F951D2F" w:rsidR="003B507B" w:rsidRPr="00432103" w:rsidRDefault="003B507B" w:rsidP="003B507B">
      <w:p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>- za 10-satni</w:t>
      </w:r>
      <w:r w:rsidR="002D55EC">
        <w:rPr>
          <w:rFonts w:ascii="Arial" w:hAnsi="Arial" w:cs="Arial"/>
        </w:rPr>
        <w:t xml:space="preserve"> </w:t>
      </w:r>
      <w:r w:rsidR="006B4E44">
        <w:rPr>
          <w:rFonts w:ascii="Arial" w:hAnsi="Arial" w:cs="Arial"/>
        </w:rPr>
        <w:t xml:space="preserve">cjelodnevni </w:t>
      </w:r>
      <w:r w:rsidRPr="00432103">
        <w:rPr>
          <w:rFonts w:ascii="Arial" w:hAnsi="Arial" w:cs="Arial"/>
        </w:rPr>
        <w:t>program ..............................................</w:t>
      </w:r>
      <w:r w:rsidR="006B4E44">
        <w:rPr>
          <w:rFonts w:ascii="Arial" w:hAnsi="Arial" w:cs="Arial"/>
        </w:rPr>
        <w:t>.</w:t>
      </w:r>
      <w:r w:rsidR="00743940">
        <w:rPr>
          <w:rFonts w:ascii="Arial" w:hAnsi="Arial" w:cs="Arial"/>
        </w:rPr>
        <w:t>100</w:t>
      </w:r>
      <w:r w:rsidRPr="00432103">
        <w:rPr>
          <w:rFonts w:ascii="Arial" w:hAnsi="Arial" w:cs="Arial"/>
        </w:rPr>
        <w:t>,00</w:t>
      </w:r>
      <w:r w:rsidR="00743940">
        <w:rPr>
          <w:rFonts w:ascii="Arial" w:hAnsi="Arial" w:cs="Arial"/>
        </w:rPr>
        <w:t xml:space="preserve"> eura </w:t>
      </w:r>
      <w:r w:rsidRPr="00432103">
        <w:rPr>
          <w:rFonts w:ascii="Arial" w:hAnsi="Arial" w:cs="Arial"/>
        </w:rPr>
        <w:t>mjesečno</w:t>
      </w:r>
    </w:p>
    <w:p w14:paraId="5F221A29" w14:textId="379AFA23" w:rsidR="003B507B" w:rsidRDefault="003B507B" w:rsidP="003B507B">
      <w:p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>- z</w:t>
      </w:r>
      <w:r w:rsidR="006B4E44">
        <w:rPr>
          <w:rFonts w:ascii="Arial" w:hAnsi="Arial" w:cs="Arial"/>
        </w:rPr>
        <w:t xml:space="preserve">a </w:t>
      </w:r>
      <w:r w:rsidR="002D55EC">
        <w:rPr>
          <w:rFonts w:ascii="Arial" w:hAnsi="Arial" w:cs="Arial"/>
        </w:rPr>
        <w:t xml:space="preserve">  </w:t>
      </w:r>
      <w:r w:rsidRPr="00432103">
        <w:rPr>
          <w:rFonts w:ascii="Arial" w:hAnsi="Arial" w:cs="Arial"/>
        </w:rPr>
        <w:t>5-satni</w:t>
      </w:r>
      <w:r w:rsidR="006B4E44">
        <w:rPr>
          <w:rFonts w:ascii="Arial" w:hAnsi="Arial" w:cs="Arial"/>
        </w:rPr>
        <w:t xml:space="preserve"> poludnevni </w:t>
      </w:r>
      <w:r w:rsidRPr="00432103">
        <w:rPr>
          <w:rFonts w:ascii="Arial" w:hAnsi="Arial" w:cs="Arial"/>
        </w:rPr>
        <w:t>program................................................</w:t>
      </w:r>
      <w:r w:rsidR="002D55EC">
        <w:rPr>
          <w:rFonts w:ascii="Arial" w:hAnsi="Arial" w:cs="Arial"/>
        </w:rPr>
        <w:t>.</w:t>
      </w:r>
      <w:r w:rsidR="00743940">
        <w:rPr>
          <w:rFonts w:ascii="Arial" w:hAnsi="Arial" w:cs="Arial"/>
        </w:rPr>
        <w:t>..50</w:t>
      </w:r>
      <w:r w:rsidRPr="00432103">
        <w:rPr>
          <w:rFonts w:ascii="Arial" w:hAnsi="Arial" w:cs="Arial"/>
        </w:rPr>
        <w:t>,00</w:t>
      </w:r>
      <w:r w:rsidR="00743940">
        <w:rPr>
          <w:rFonts w:ascii="Arial" w:hAnsi="Arial" w:cs="Arial"/>
        </w:rPr>
        <w:t xml:space="preserve"> eura </w:t>
      </w:r>
      <w:r w:rsidRPr="00432103">
        <w:rPr>
          <w:rFonts w:ascii="Arial" w:hAnsi="Arial" w:cs="Arial"/>
        </w:rPr>
        <w:t>mjesečno</w:t>
      </w:r>
    </w:p>
    <w:p w14:paraId="35AB6B07" w14:textId="204B9747" w:rsidR="002D55EC" w:rsidRDefault="002D55EC" w:rsidP="003B5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Program predškole je za roditelje besplatan.</w:t>
      </w:r>
    </w:p>
    <w:bookmarkEnd w:id="1"/>
    <w:p w14:paraId="3F3C69C7" w14:textId="0BB2D81B" w:rsidR="002D55EC" w:rsidRDefault="002D55EC" w:rsidP="003B507B">
      <w:pPr>
        <w:jc w:val="both"/>
        <w:rPr>
          <w:rFonts w:ascii="Arial" w:hAnsi="Arial" w:cs="Arial"/>
        </w:rPr>
      </w:pPr>
    </w:p>
    <w:p w14:paraId="7A3F1D2D" w14:textId="4056010D" w:rsidR="007C078D" w:rsidRPr="007C078D" w:rsidRDefault="002D55EC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2.</w:t>
      </w:r>
    </w:p>
    <w:p w14:paraId="3A5272C2" w14:textId="170380B0" w:rsidR="003B507B" w:rsidRPr="00432103" w:rsidRDefault="004768A8" w:rsidP="00476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D55EC" w:rsidRPr="00432103">
        <w:rPr>
          <w:rFonts w:ascii="Arial" w:hAnsi="Arial" w:cs="Arial"/>
        </w:rPr>
        <w:t>Za vrijeme godišnjeg odmora</w:t>
      </w:r>
      <w:r>
        <w:rPr>
          <w:rFonts w:ascii="Arial" w:hAnsi="Arial" w:cs="Arial"/>
        </w:rPr>
        <w:t xml:space="preserve"> (srpanj i kolovoz) kada djeca ne polaze</w:t>
      </w:r>
      <w:r w:rsidR="00383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vrtić, </w:t>
      </w:r>
      <w:r w:rsidR="002D55EC" w:rsidRPr="00432103">
        <w:rPr>
          <w:rFonts w:ascii="Arial" w:hAnsi="Arial" w:cs="Arial"/>
        </w:rPr>
        <w:t>roditelji plaćaju režijske troškove u iznosu od</w:t>
      </w:r>
      <w:r w:rsidR="00743940">
        <w:rPr>
          <w:rFonts w:ascii="Arial" w:hAnsi="Arial" w:cs="Arial"/>
        </w:rPr>
        <w:t xml:space="preserve"> 20</w:t>
      </w:r>
      <w:r w:rsidR="002D55EC" w:rsidRPr="00432103">
        <w:rPr>
          <w:rFonts w:ascii="Arial" w:hAnsi="Arial" w:cs="Arial"/>
        </w:rPr>
        <w:t>,00</w:t>
      </w:r>
      <w:r w:rsidR="00743940">
        <w:rPr>
          <w:rFonts w:ascii="Arial" w:hAnsi="Arial" w:cs="Arial"/>
        </w:rPr>
        <w:t xml:space="preserve"> eura </w:t>
      </w:r>
      <w:r>
        <w:rPr>
          <w:rFonts w:ascii="Arial" w:hAnsi="Arial" w:cs="Arial"/>
        </w:rPr>
        <w:t>za mjesec.</w:t>
      </w:r>
    </w:p>
    <w:p w14:paraId="75DCC4BE" w14:textId="15AD1DE1" w:rsidR="003B507B" w:rsidRPr="00432103" w:rsidRDefault="003B507B" w:rsidP="004768A8">
      <w:p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 xml:space="preserve">     </w:t>
      </w:r>
    </w:p>
    <w:p w14:paraId="1764735E" w14:textId="3E73369A" w:rsidR="007C078D" w:rsidRPr="007C078D" w:rsidRDefault="003B507B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3.</w:t>
      </w:r>
    </w:p>
    <w:p w14:paraId="24EFA9E3" w14:textId="2E0F5A6D" w:rsidR="008F6E36" w:rsidRPr="00432103" w:rsidRDefault="008F6E36" w:rsidP="008F6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Sudjelovanje roditelja u cijeni redovitog programa Dječjeg vrtića</w:t>
      </w:r>
      <w:r w:rsidR="00580E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umanjuje se prema sljedećim mjerilima:</w:t>
      </w:r>
    </w:p>
    <w:p w14:paraId="365ACE84" w14:textId="1952FE5B" w:rsidR="003B507B" w:rsidRDefault="000F3256" w:rsidP="004312E2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155808266"/>
      <w:r>
        <w:rPr>
          <w:rFonts w:ascii="Arial" w:hAnsi="Arial" w:cs="Arial"/>
        </w:rPr>
        <w:t xml:space="preserve">roditelji </w:t>
      </w:r>
      <w:r w:rsidR="003B507B" w:rsidRPr="00432103">
        <w:rPr>
          <w:rFonts w:ascii="Arial" w:hAnsi="Arial" w:cs="Arial"/>
        </w:rPr>
        <w:t>dje</w:t>
      </w:r>
      <w:r w:rsidR="00E230B9">
        <w:rPr>
          <w:rFonts w:ascii="Arial" w:hAnsi="Arial" w:cs="Arial"/>
        </w:rPr>
        <w:t xml:space="preserve">ce </w:t>
      </w:r>
      <w:r w:rsidR="003B507B" w:rsidRPr="00432103">
        <w:rPr>
          <w:rFonts w:ascii="Arial" w:hAnsi="Arial" w:cs="Arial"/>
        </w:rPr>
        <w:t>koja iz zdravstvenih razloga ne</w:t>
      </w:r>
      <w:r w:rsidR="00E230B9">
        <w:rPr>
          <w:rFonts w:ascii="Arial" w:hAnsi="Arial" w:cs="Arial"/>
        </w:rPr>
        <w:t xml:space="preserve"> polaze </w:t>
      </w:r>
      <w:r w:rsidR="003B507B" w:rsidRPr="00432103">
        <w:rPr>
          <w:rFonts w:ascii="Arial" w:hAnsi="Arial" w:cs="Arial"/>
        </w:rPr>
        <w:t xml:space="preserve">vrtić dulje od </w:t>
      </w:r>
      <w:r w:rsidR="008F6E36">
        <w:rPr>
          <w:rFonts w:ascii="Arial" w:hAnsi="Arial" w:cs="Arial"/>
        </w:rPr>
        <w:t>10</w:t>
      </w:r>
      <w:r w:rsidR="003B507B" w:rsidRPr="00432103">
        <w:rPr>
          <w:rFonts w:ascii="Arial" w:hAnsi="Arial" w:cs="Arial"/>
        </w:rPr>
        <w:t xml:space="preserve"> </w:t>
      </w:r>
      <w:r w:rsidR="00E230B9">
        <w:rPr>
          <w:rFonts w:ascii="Arial" w:hAnsi="Arial" w:cs="Arial"/>
        </w:rPr>
        <w:t xml:space="preserve">radnih </w:t>
      </w:r>
      <w:r w:rsidR="003B507B" w:rsidRPr="00432103">
        <w:rPr>
          <w:rFonts w:ascii="Arial" w:hAnsi="Arial" w:cs="Arial"/>
        </w:rPr>
        <w:t>dana</w:t>
      </w:r>
      <w:r w:rsidR="00AC108A">
        <w:rPr>
          <w:rFonts w:ascii="Arial" w:hAnsi="Arial" w:cs="Arial"/>
        </w:rPr>
        <w:t xml:space="preserve"> neprekidno </w:t>
      </w:r>
      <w:r w:rsidR="00E230B9">
        <w:rPr>
          <w:rFonts w:ascii="Arial" w:hAnsi="Arial" w:cs="Arial"/>
        </w:rPr>
        <w:t>u mjesecu</w:t>
      </w:r>
      <w:r w:rsidR="00383BEC">
        <w:rPr>
          <w:rFonts w:ascii="Arial" w:hAnsi="Arial" w:cs="Arial"/>
        </w:rPr>
        <w:t xml:space="preserve"> </w:t>
      </w:r>
      <w:r w:rsidR="004312E2">
        <w:rPr>
          <w:rFonts w:ascii="Arial" w:hAnsi="Arial" w:cs="Arial"/>
        </w:rPr>
        <w:t xml:space="preserve">na temelju dostavljene liječničke potvrde/dokumentacije </w:t>
      </w:r>
      <w:r w:rsidRPr="004312E2">
        <w:rPr>
          <w:rFonts w:ascii="Arial" w:hAnsi="Arial" w:cs="Arial"/>
        </w:rPr>
        <w:t>plać</w:t>
      </w:r>
      <w:r w:rsidR="00AC108A">
        <w:rPr>
          <w:rFonts w:ascii="Arial" w:hAnsi="Arial" w:cs="Arial"/>
        </w:rPr>
        <w:t>aju za prvo upisano dijete 75,00 eura, a za drugo upisano dijete 38,00 eura;</w:t>
      </w:r>
    </w:p>
    <w:p w14:paraId="012D040B" w14:textId="16253D85" w:rsidR="00AC108A" w:rsidRPr="004312E2" w:rsidRDefault="00AC108A" w:rsidP="004312E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roditelji djece koja iz zdravstvenih razloga ne polaze vrtić dulje od 30 dana</w:t>
      </w:r>
      <w:r w:rsidR="00273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temelju dostavljene liječničke potvrde/dokumentacije plaćaj</w:t>
      </w:r>
      <w:r w:rsidR="00273032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50,00 eura mjesečno; </w:t>
      </w:r>
    </w:p>
    <w:p w14:paraId="54B18188" w14:textId="0850AC54" w:rsidR="003B507B" w:rsidRPr="00432103" w:rsidRDefault="003B507B" w:rsidP="003B50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 xml:space="preserve">za čuvanje mjesta </w:t>
      </w:r>
      <w:r w:rsidR="00580E39">
        <w:rPr>
          <w:rFonts w:ascii="Arial" w:hAnsi="Arial" w:cs="Arial"/>
        </w:rPr>
        <w:t xml:space="preserve">(najmanje </w:t>
      </w:r>
      <w:r w:rsidRPr="00432103">
        <w:rPr>
          <w:rFonts w:ascii="Arial" w:hAnsi="Arial" w:cs="Arial"/>
        </w:rPr>
        <w:t>jedan mjesec)</w:t>
      </w:r>
      <w:r w:rsidR="00580E39">
        <w:rPr>
          <w:rFonts w:ascii="Arial" w:hAnsi="Arial" w:cs="Arial"/>
        </w:rPr>
        <w:t xml:space="preserve"> </w:t>
      </w:r>
      <w:r w:rsidRPr="00432103">
        <w:rPr>
          <w:rFonts w:ascii="Arial" w:hAnsi="Arial" w:cs="Arial"/>
        </w:rPr>
        <w:t>roditelj plaća 75</w:t>
      </w:r>
      <w:r w:rsidR="00AC108A">
        <w:rPr>
          <w:rFonts w:ascii="Arial" w:hAnsi="Arial" w:cs="Arial"/>
        </w:rPr>
        <w:t xml:space="preserve">,00 eura mjesečno; </w:t>
      </w:r>
    </w:p>
    <w:p w14:paraId="38C3279B" w14:textId="77777777" w:rsidR="003B507B" w:rsidRPr="00432103" w:rsidRDefault="003B507B" w:rsidP="003B50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>roditelji koji imaju upisano u vrtić dvoje ili više djece:</w:t>
      </w:r>
    </w:p>
    <w:p w14:paraId="233EF150" w14:textId="77777777" w:rsidR="00AC108A" w:rsidRDefault="00DF1582" w:rsidP="00DF1582">
      <w:pPr>
        <w:ind w:left="720"/>
        <w:jc w:val="both"/>
        <w:rPr>
          <w:rFonts w:ascii="Arial" w:hAnsi="Arial" w:cs="Arial"/>
        </w:rPr>
      </w:pPr>
      <w:r w:rsidRPr="00DF158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B507B" w:rsidRPr="00DF1582">
        <w:rPr>
          <w:rFonts w:ascii="Arial" w:hAnsi="Arial" w:cs="Arial"/>
        </w:rPr>
        <w:t>za prvo dijete plaćaju 10</w:t>
      </w:r>
      <w:r w:rsidR="00AC108A">
        <w:rPr>
          <w:rFonts w:ascii="Arial" w:hAnsi="Arial" w:cs="Arial"/>
        </w:rPr>
        <w:t>0,00 eura mjesečno,</w:t>
      </w:r>
    </w:p>
    <w:p w14:paraId="31D3400C" w14:textId="5BF58581" w:rsidR="003B507B" w:rsidRDefault="00DF1582" w:rsidP="00AC108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B507B" w:rsidRPr="00DF1582">
        <w:rPr>
          <w:rFonts w:ascii="Arial" w:hAnsi="Arial" w:cs="Arial"/>
        </w:rPr>
        <w:t>za</w:t>
      </w:r>
      <w:r w:rsidR="00AC108A">
        <w:rPr>
          <w:rFonts w:ascii="Arial" w:hAnsi="Arial" w:cs="Arial"/>
        </w:rPr>
        <w:t xml:space="preserve"> drugo dijete plaćaju 50,00 eura mjesečno,</w:t>
      </w:r>
    </w:p>
    <w:p w14:paraId="72298574" w14:textId="23F53A2B" w:rsidR="00AC108A" w:rsidRPr="00DF1582" w:rsidRDefault="00AC108A" w:rsidP="00AC108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 svako sljedeće upisano dijete, cijena redovitog programa Dječjeg vrtića </w:t>
      </w:r>
      <w:r w:rsidR="00273032">
        <w:rPr>
          <w:rFonts w:ascii="Arial" w:hAnsi="Arial" w:cs="Arial"/>
        </w:rPr>
        <w:t xml:space="preserve">se ne naplaćuje; </w:t>
      </w:r>
    </w:p>
    <w:p w14:paraId="237D3F27" w14:textId="4FB828D7" w:rsidR="003B507B" w:rsidRPr="00273032" w:rsidRDefault="003B507B" w:rsidP="002730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>za upisano dijete do navršene prve godine života roditelj plaća 5</w:t>
      </w:r>
      <w:r w:rsidR="00273032">
        <w:rPr>
          <w:rFonts w:ascii="Arial" w:hAnsi="Arial" w:cs="Arial"/>
        </w:rPr>
        <w:t>0,00 eura mjesečno za tzv. „rezervirano mjesto“ (čuvanje mjesta);</w:t>
      </w:r>
    </w:p>
    <w:p w14:paraId="16EC7610" w14:textId="7E00C4E5" w:rsidR="003B507B" w:rsidRPr="00565D71" w:rsidRDefault="003B507B" w:rsidP="00565D7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312E2">
        <w:rPr>
          <w:rFonts w:ascii="Arial" w:hAnsi="Arial" w:cs="Arial"/>
        </w:rPr>
        <w:t xml:space="preserve">za djecu socijalno ugroženih roditelja </w:t>
      </w:r>
      <w:r w:rsidR="00DB23F7">
        <w:rPr>
          <w:rFonts w:ascii="Arial" w:hAnsi="Arial" w:cs="Arial"/>
        </w:rPr>
        <w:t xml:space="preserve">sudjelovanje roditelja u cijeni redovitog </w:t>
      </w:r>
      <w:r w:rsidR="00AC1ACA" w:rsidRPr="00432103">
        <w:rPr>
          <w:rFonts w:ascii="Arial" w:hAnsi="Arial" w:cs="Arial"/>
        </w:rPr>
        <w:t>10-satn</w:t>
      </w:r>
      <w:r w:rsidR="00565D71">
        <w:rPr>
          <w:rFonts w:ascii="Arial" w:hAnsi="Arial" w:cs="Arial"/>
        </w:rPr>
        <w:t xml:space="preserve">og </w:t>
      </w:r>
      <w:r w:rsidR="00AC1ACA">
        <w:rPr>
          <w:rFonts w:ascii="Arial" w:hAnsi="Arial" w:cs="Arial"/>
        </w:rPr>
        <w:t>cjelodnevn</w:t>
      </w:r>
      <w:r w:rsidR="00565D71">
        <w:rPr>
          <w:rFonts w:ascii="Arial" w:hAnsi="Arial" w:cs="Arial"/>
        </w:rPr>
        <w:t xml:space="preserve">og </w:t>
      </w:r>
      <w:r w:rsidR="00DB23F7">
        <w:rPr>
          <w:rFonts w:ascii="Arial" w:hAnsi="Arial" w:cs="Arial"/>
        </w:rPr>
        <w:t xml:space="preserve">programa </w:t>
      </w:r>
      <w:r w:rsidRPr="004312E2">
        <w:rPr>
          <w:rFonts w:ascii="Arial" w:hAnsi="Arial" w:cs="Arial"/>
        </w:rPr>
        <w:t>Dječjeg vr</w:t>
      </w:r>
      <w:r w:rsidR="00DB23F7">
        <w:rPr>
          <w:rFonts w:ascii="Arial" w:hAnsi="Arial" w:cs="Arial"/>
        </w:rPr>
        <w:t>tića</w:t>
      </w:r>
      <w:r w:rsidR="0046700A">
        <w:rPr>
          <w:rFonts w:ascii="Arial" w:hAnsi="Arial" w:cs="Arial"/>
        </w:rPr>
        <w:t xml:space="preserve"> se na temelju mišljenja </w:t>
      </w:r>
      <w:r w:rsidR="00273032">
        <w:rPr>
          <w:rFonts w:ascii="Arial" w:hAnsi="Arial" w:cs="Arial"/>
        </w:rPr>
        <w:t xml:space="preserve">nadležnog Područnog ureda Hrvatskog zavoda za socijalni rad </w:t>
      </w:r>
      <w:r w:rsidR="00AC1ACA">
        <w:rPr>
          <w:rFonts w:ascii="Arial" w:hAnsi="Arial" w:cs="Arial"/>
        </w:rPr>
        <w:t>mož</w:t>
      </w:r>
      <w:r w:rsidR="00565D71">
        <w:rPr>
          <w:rFonts w:ascii="Arial" w:hAnsi="Arial" w:cs="Arial"/>
        </w:rPr>
        <w:t>e smanjiti</w:t>
      </w:r>
      <w:r w:rsidR="0046700A">
        <w:rPr>
          <w:rFonts w:ascii="Arial" w:hAnsi="Arial" w:cs="Arial"/>
        </w:rPr>
        <w:t xml:space="preserve"> </w:t>
      </w:r>
      <w:r w:rsidR="00565D71">
        <w:rPr>
          <w:rFonts w:ascii="Arial" w:hAnsi="Arial" w:cs="Arial"/>
        </w:rPr>
        <w:t xml:space="preserve">na </w:t>
      </w:r>
      <w:r w:rsidR="0046700A">
        <w:rPr>
          <w:rFonts w:ascii="Arial" w:hAnsi="Arial" w:cs="Arial"/>
        </w:rPr>
        <w:t>iznos od</w:t>
      </w:r>
      <w:r w:rsidR="00273032">
        <w:rPr>
          <w:rFonts w:ascii="Arial" w:hAnsi="Arial" w:cs="Arial"/>
        </w:rPr>
        <w:t xml:space="preserve"> 50,00 eura </w:t>
      </w:r>
      <w:r w:rsidR="0046700A">
        <w:rPr>
          <w:rFonts w:ascii="Arial" w:hAnsi="Arial" w:cs="Arial"/>
        </w:rPr>
        <w:t xml:space="preserve">mjesečno </w:t>
      </w:r>
      <w:r w:rsidR="00565D71">
        <w:rPr>
          <w:rFonts w:ascii="Arial" w:hAnsi="Arial" w:cs="Arial"/>
        </w:rPr>
        <w:t>ili ih se može u potpunosti osloboditi od plaćanja</w:t>
      </w:r>
      <w:bookmarkStart w:id="4" w:name="_Hlk107937248"/>
      <w:r w:rsidR="0046700A">
        <w:rPr>
          <w:rFonts w:ascii="Arial" w:hAnsi="Arial" w:cs="Arial"/>
        </w:rPr>
        <w:t>.</w:t>
      </w:r>
    </w:p>
    <w:bookmarkEnd w:id="4"/>
    <w:bookmarkEnd w:id="3"/>
    <w:p w14:paraId="7BB80049" w14:textId="77777777" w:rsidR="008F4C52" w:rsidRDefault="008F4C52" w:rsidP="008F4C52">
      <w:pPr>
        <w:rPr>
          <w:rFonts w:ascii="Arial" w:hAnsi="Arial" w:cs="Arial"/>
        </w:rPr>
      </w:pPr>
    </w:p>
    <w:p w14:paraId="3F85043D" w14:textId="566ACA84" w:rsidR="007C078D" w:rsidRPr="007C078D" w:rsidRDefault="003B507B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4.</w:t>
      </w:r>
    </w:p>
    <w:p w14:paraId="0B62E135" w14:textId="6225864B" w:rsidR="004768A8" w:rsidRPr="00432103" w:rsidRDefault="008F4C52" w:rsidP="008F4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68A8" w:rsidRPr="00432103">
        <w:rPr>
          <w:rFonts w:ascii="Arial" w:hAnsi="Arial" w:cs="Arial"/>
        </w:rPr>
        <w:t>Sredstva iz članka 1.</w:t>
      </w:r>
      <w:r w:rsidR="004768A8">
        <w:rPr>
          <w:rFonts w:ascii="Arial" w:hAnsi="Arial" w:cs="Arial"/>
        </w:rPr>
        <w:t xml:space="preserve"> do 3. o</w:t>
      </w:r>
      <w:r w:rsidR="004768A8" w:rsidRPr="00432103">
        <w:rPr>
          <w:rFonts w:ascii="Arial" w:hAnsi="Arial" w:cs="Arial"/>
        </w:rPr>
        <w:t>ve Odluke uplaćuju se na žiro račun Grada Ivanić-Grada.</w:t>
      </w:r>
    </w:p>
    <w:p w14:paraId="323D7BD2" w14:textId="77777777" w:rsidR="00383BEC" w:rsidRDefault="00383BEC" w:rsidP="00383BEC">
      <w:pPr>
        <w:rPr>
          <w:rFonts w:ascii="Arial" w:hAnsi="Arial" w:cs="Arial"/>
        </w:rPr>
      </w:pPr>
    </w:p>
    <w:p w14:paraId="431FB2D2" w14:textId="48BA683B" w:rsidR="007C078D" w:rsidRPr="007C078D" w:rsidRDefault="003B507B" w:rsidP="00383BEC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5.</w:t>
      </w:r>
    </w:p>
    <w:p w14:paraId="2C80C0F5" w14:textId="77777777" w:rsidR="00565D71" w:rsidRDefault="008F4C52" w:rsidP="00565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3B507B" w:rsidRPr="00432103">
        <w:rPr>
          <w:rFonts w:ascii="Arial" w:hAnsi="Arial" w:cs="Arial"/>
        </w:rPr>
        <w:t>Obračunsko razdoblje za koje se plaća cijena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iz članka 1.</w:t>
      </w:r>
      <w:r>
        <w:rPr>
          <w:rFonts w:ascii="Arial" w:hAnsi="Arial" w:cs="Arial"/>
        </w:rPr>
        <w:t xml:space="preserve"> do 3</w:t>
      </w:r>
      <w:r w:rsidR="003B507B" w:rsidRPr="00432103">
        <w:rPr>
          <w:rFonts w:ascii="Arial" w:hAnsi="Arial" w:cs="Arial"/>
        </w:rPr>
        <w:t>. ove Odluke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obuhvaća razdoblje od</w:t>
      </w:r>
      <w:r>
        <w:rPr>
          <w:rFonts w:ascii="Arial" w:hAnsi="Arial" w:cs="Arial"/>
        </w:rPr>
        <w:t xml:space="preserve"> 0</w:t>
      </w:r>
      <w:r w:rsidR="003B507B" w:rsidRPr="00432103">
        <w:rPr>
          <w:rFonts w:ascii="Arial" w:hAnsi="Arial" w:cs="Arial"/>
        </w:rPr>
        <w:t>1. do 31.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odnosno posljednjeg dana u mjesecu, s datumom dospijeća do 20-og u mjesecu u kojem je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 xml:space="preserve">roditelju </w:t>
      </w:r>
      <w:r>
        <w:rPr>
          <w:rFonts w:ascii="Arial" w:hAnsi="Arial" w:cs="Arial"/>
        </w:rPr>
        <w:t xml:space="preserve">izdana </w:t>
      </w:r>
      <w:r w:rsidR="003B507B" w:rsidRPr="00432103">
        <w:rPr>
          <w:rFonts w:ascii="Arial" w:hAnsi="Arial" w:cs="Arial"/>
        </w:rPr>
        <w:t>uplatnica za isto.</w:t>
      </w:r>
    </w:p>
    <w:p w14:paraId="41CC6A17" w14:textId="77777777" w:rsidR="0046700A" w:rsidRDefault="0046700A" w:rsidP="00565D71">
      <w:pPr>
        <w:jc w:val="center"/>
        <w:rPr>
          <w:rFonts w:ascii="Arial" w:hAnsi="Arial" w:cs="Arial"/>
        </w:rPr>
      </w:pPr>
    </w:p>
    <w:p w14:paraId="77E6412C" w14:textId="2A3B77EA" w:rsidR="007C078D" w:rsidRPr="007C078D" w:rsidRDefault="003B507B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6.</w:t>
      </w:r>
    </w:p>
    <w:p w14:paraId="7E7C76DC" w14:textId="2CCDD707" w:rsidR="003B507B" w:rsidRPr="00432103" w:rsidRDefault="001A6AF1" w:rsidP="001A6A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17D0">
        <w:rPr>
          <w:rFonts w:ascii="Arial" w:hAnsi="Arial" w:cs="Arial"/>
        </w:rPr>
        <w:t xml:space="preserve">    </w:t>
      </w:r>
      <w:r w:rsidR="003B507B" w:rsidRPr="00432103">
        <w:rPr>
          <w:rFonts w:ascii="Arial" w:hAnsi="Arial" w:cs="Arial"/>
        </w:rPr>
        <w:t>Radno vrijeme</w:t>
      </w:r>
      <w:r w:rsidR="002A38DF">
        <w:rPr>
          <w:rFonts w:ascii="Arial" w:hAnsi="Arial" w:cs="Arial"/>
        </w:rPr>
        <w:t xml:space="preserve"> redovitog </w:t>
      </w:r>
      <w:r w:rsidR="003B507B" w:rsidRPr="00432103">
        <w:rPr>
          <w:rFonts w:ascii="Arial" w:hAnsi="Arial" w:cs="Arial"/>
        </w:rPr>
        <w:t>10-satn</w:t>
      </w:r>
      <w:r>
        <w:rPr>
          <w:rFonts w:ascii="Arial" w:hAnsi="Arial" w:cs="Arial"/>
        </w:rPr>
        <w:t xml:space="preserve">og cjelodnevnog </w:t>
      </w:r>
      <w:r w:rsidR="003B507B" w:rsidRPr="00432103">
        <w:rPr>
          <w:rFonts w:ascii="Arial" w:hAnsi="Arial" w:cs="Arial"/>
        </w:rPr>
        <w:t>programa</w:t>
      </w:r>
      <w:r w:rsidR="002A38DF">
        <w:rPr>
          <w:rFonts w:ascii="Arial" w:hAnsi="Arial" w:cs="Arial"/>
        </w:rPr>
        <w:t xml:space="preserve"> Dječjeg vrtića </w:t>
      </w:r>
      <w:r w:rsidR="003B507B" w:rsidRPr="00432103">
        <w:rPr>
          <w:rFonts w:ascii="Arial" w:hAnsi="Arial" w:cs="Arial"/>
        </w:rPr>
        <w:t>je od</w:t>
      </w:r>
      <w:r w:rsidR="00F317D0">
        <w:rPr>
          <w:rFonts w:ascii="Arial" w:hAnsi="Arial" w:cs="Arial"/>
        </w:rPr>
        <w:t xml:space="preserve"> 0</w:t>
      </w:r>
      <w:r w:rsidR="003B507B" w:rsidRPr="00432103">
        <w:rPr>
          <w:rFonts w:ascii="Arial" w:hAnsi="Arial" w:cs="Arial"/>
        </w:rPr>
        <w:t>6,00 do 16,00 sati.</w:t>
      </w:r>
    </w:p>
    <w:p w14:paraId="07E8C665" w14:textId="32F8210C" w:rsidR="003B507B" w:rsidRPr="00432103" w:rsidRDefault="003B507B" w:rsidP="003B507B">
      <w:p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 xml:space="preserve">     Cijena boravka djeteta</w:t>
      </w:r>
      <w:r w:rsidR="001A6AF1">
        <w:rPr>
          <w:rFonts w:ascii="Arial" w:hAnsi="Arial" w:cs="Arial"/>
        </w:rPr>
        <w:t xml:space="preserve"> </w:t>
      </w:r>
      <w:r w:rsidRPr="00432103">
        <w:rPr>
          <w:rFonts w:ascii="Arial" w:hAnsi="Arial" w:cs="Arial"/>
        </w:rPr>
        <w:t>dužeg od redovit</w:t>
      </w:r>
      <w:r w:rsidR="001A6AF1">
        <w:rPr>
          <w:rFonts w:ascii="Arial" w:hAnsi="Arial" w:cs="Arial"/>
        </w:rPr>
        <w:t xml:space="preserve">og cjelodnevnog </w:t>
      </w:r>
      <w:r w:rsidRPr="00432103">
        <w:rPr>
          <w:rFonts w:ascii="Arial" w:hAnsi="Arial" w:cs="Arial"/>
        </w:rPr>
        <w:t>programa iznosi:</w:t>
      </w:r>
    </w:p>
    <w:p w14:paraId="080FB689" w14:textId="4401C672" w:rsidR="003B507B" w:rsidRPr="00432103" w:rsidRDefault="00F000E3" w:rsidP="003B5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B507B" w:rsidRPr="00432103">
        <w:rPr>
          <w:rFonts w:ascii="Arial" w:hAnsi="Arial" w:cs="Arial"/>
        </w:rPr>
        <w:t>za roditelja koji bez opravdanog razloga (obveze prema poslodavcu)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dovede dijete prije 06,00 sati</w:t>
      </w:r>
      <w:r w:rsidR="00273032">
        <w:rPr>
          <w:rFonts w:ascii="Arial" w:hAnsi="Arial" w:cs="Arial"/>
        </w:rPr>
        <w:t xml:space="preserve">, </w:t>
      </w:r>
      <w:r w:rsidR="003B507B" w:rsidRPr="00432103">
        <w:rPr>
          <w:rFonts w:ascii="Arial" w:hAnsi="Arial" w:cs="Arial"/>
        </w:rPr>
        <w:t>cijena programa uvećava se za</w:t>
      </w:r>
      <w:r w:rsidR="00273032">
        <w:rPr>
          <w:rFonts w:ascii="Arial" w:hAnsi="Arial" w:cs="Arial"/>
        </w:rPr>
        <w:t xml:space="preserve"> 4,00 eura </w:t>
      </w:r>
      <w:r w:rsidR="003B507B" w:rsidRPr="00432103">
        <w:rPr>
          <w:rFonts w:ascii="Arial" w:hAnsi="Arial" w:cs="Arial"/>
        </w:rPr>
        <w:t>po započetom satu;</w:t>
      </w:r>
    </w:p>
    <w:p w14:paraId="69BC2DA5" w14:textId="39690605" w:rsidR="00F000E3" w:rsidRDefault="003B507B" w:rsidP="003B507B">
      <w:pPr>
        <w:jc w:val="both"/>
        <w:rPr>
          <w:rFonts w:ascii="Arial" w:hAnsi="Arial" w:cs="Arial"/>
        </w:rPr>
      </w:pPr>
      <w:r w:rsidRPr="00432103">
        <w:rPr>
          <w:rFonts w:ascii="Arial" w:hAnsi="Arial" w:cs="Arial"/>
        </w:rPr>
        <w:t>- za roditelj</w:t>
      </w:r>
      <w:r w:rsidR="00F000E3">
        <w:rPr>
          <w:rFonts w:ascii="Arial" w:hAnsi="Arial" w:cs="Arial"/>
        </w:rPr>
        <w:t xml:space="preserve">a </w:t>
      </w:r>
      <w:r w:rsidRPr="00432103">
        <w:rPr>
          <w:rFonts w:ascii="Arial" w:hAnsi="Arial" w:cs="Arial"/>
        </w:rPr>
        <w:t>koji bez opravdanog razloga (obveze prema poslodavcu) ne dođ</w:t>
      </w:r>
      <w:r w:rsidR="00F000E3">
        <w:rPr>
          <w:rFonts w:ascii="Arial" w:hAnsi="Arial" w:cs="Arial"/>
        </w:rPr>
        <w:t>e</w:t>
      </w:r>
      <w:r w:rsidRPr="00432103">
        <w:rPr>
          <w:rFonts w:ascii="Arial" w:hAnsi="Arial" w:cs="Arial"/>
        </w:rPr>
        <w:t xml:space="preserve"> po dijete do 16,00 sati</w:t>
      </w:r>
      <w:r w:rsidR="00273032">
        <w:rPr>
          <w:rFonts w:ascii="Arial" w:hAnsi="Arial" w:cs="Arial"/>
        </w:rPr>
        <w:t xml:space="preserve">, </w:t>
      </w:r>
      <w:r w:rsidRPr="00432103">
        <w:rPr>
          <w:rFonts w:ascii="Arial" w:hAnsi="Arial" w:cs="Arial"/>
        </w:rPr>
        <w:t>cijena programa uvećava se</w:t>
      </w:r>
      <w:r w:rsidR="00273032">
        <w:rPr>
          <w:rFonts w:ascii="Arial" w:hAnsi="Arial" w:cs="Arial"/>
        </w:rPr>
        <w:t xml:space="preserve"> za 4,00 eura </w:t>
      </w:r>
      <w:r w:rsidRPr="00432103">
        <w:rPr>
          <w:rFonts w:ascii="Arial" w:hAnsi="Arial" w:cs="Arial"/>
        </w:rPr>
        <w:t>po započetom satu.</w:t>
      </w:r>
    </w:p>
    <w:p w14:paraId="06552B56" w14:textId="77777777" w:rsidR="00F000E3" w:rsidRDefault="00F000E3" w:rsidP="003B5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507B" w:rsidRPr="00432103">
        <w:rPr>
          <w:rFonts w:ascii="Arial" w:hAnsi="Arial" w:cs="Arial"/>
        </w:rPr>
        <w:t>Opravdani razlog iz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 xml:space="preserve">stavka </w:t>
      </w:r>
      <w:r>
        <w:rPr>
          <w:rFonts w:ascii="Arial" w:hAnsi="Arial" w:cs="Arial"/>
        </w:rPr>
        <w:t xml:space="preserve">2. ovoga članka </w:t>
      </w:r>
      <w:r w:rsidR="003B507B" w:rsidRPr="00432103">
        <w:rPr>
          <w:rFonts w:ascii="Arial" w:hAnsi="Arial" w:cs="Arial"/>
        </w:rPr>
        <w:t>dokazuje se valjanom potvrdom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poslodavca</w:t>
      </w:r>
      <w:r>
        <w:rPr>
          <w:rFonts w:ascii="Arial" w:hAnsi="Arial" w:cs="Arial"/>
        </w:rPr>
        <w:t>.</w:t>
      </w:r>
    </w:p>
    <w:p w14:paraId="791D4AD8" w14:textId="25986867" w:rsidR="002A38DF" w:rsidRPr="002A38DF" w:rsidRDefault="00F000E3" w:rsidP="002A3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507B" w:rsidRPr="00432103">
        <w:rPr>
          <w:rFonts w:ascii="Arial" w:hAnsi="Arial" w:cs="Arial"/>
        </w:rPr>
        <w:t>Iznimno</w:t>
      </w:r>
      <w:r>
        <w:rPr>
          <w:rFonts w:ascii="Arial" w:hAnsi="Arial" w:cs="Arial"/>
        </w:rPr>
        <w:t xml:space="preserve">, </w:t>
      </w:r>
      <w:r w:rsidR="003B507B" w:rsidRPr="00432103">
        <w:rPr>
          <w:rFonts w:ascii="Arial" w:hAnsi="Arial" w:cs="Arial"/>
        </w:rPr>
        <w:t>roditeljima s</w:t>
      </w:r>
      <w:r>
        <w:rPr>
          <w:rFonts w:ascii="Arial" w:hAnsi="Arial" w:cs="Arial"/>
        </w:rPr>
        <w:t>a</w:t>
      </w:r>
      <w:r w:rsidR="003B507B" w:rsidRPr="00432103">
        <w:rPr>
          <w:rFonts w:ascii="Arial" w:hAnsi="Arial" w:cs="Arial"/>
        </w:rPr>
        <w:t xml:space="preserve"> va</w:t>
      </w:r>
      <w:r>
        <w:rPr>
          <w:rFonts w:ascii="Arial" w:hAnsi="Arial" w:cs="Arial"/>
        </w:rPr>
        <w:t xml:space="preserve">ljanom </w:t>
      </w:r>
      <w:r w:rsidR="003B507B" w:rsidRPr="00432103">
        <w:rPr>
          <w:rFonts w:ascii="Arial" w:hAnsi="Arial" w:cs="Arial"/>
        </w:rPr>
        <w:t>potvrdom poslodavca cijena programa uvećat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će se</w:t>
      </w:r>
      <w:r w:rsidR="00166BDE"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za</w:t>
      </w:r>
      <w:r w:rsidR="00273032">
        <w:rPr>
          <w:rFonts w:ascii="Arial" w:hAnsi="Arial" w:cs="Arial"/>
        </w:rPr>
        <w:t xml:space="preserve"> 4,00 eura </w:t>
      </w:r>
      <w:r w:rsidR="003B507B" w:rsidRPr="00432103">
        <w:rPr>
          <w:rFonts w:ascii="Arial" w:hAnsi="Arial" w:cs="Arial"/>
        </w:rPr>
        <w:t>po započetom satu ukoliko dijete ostane</w:t>
      </w:r>
      <w:r w:rsidR="00166BDE">
        <w:rPr>
          <w:rFonts w:ascii="Arial" w:hAnsi="Arial" w:cs="Arial"/>
        </w:rPr>
        <w:t xml:space="preserve"> dulje </w:t>
      </w:r>
      <w:r w:rsidR="003B507B" w:rsidRPr="00432103">
        <w:rPr>
          <w:rFonts w:ascii="Arial" w:hAnsi="Arial" w:cs="Arial"/>
        </w:rPr>
        <w:t>od utvrđenog</w:t>
      </w:r>
      <w:r w:rsidR="00166BDE"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dežurstva</w:t>
      </w:r>
      <w:r w:rsidR="00166BDE"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Dječjeg vrtića određenog Godišnjim planom i programom odgojno-obrazovnog rada Dječjeg vrtića.</w:t>
      </w:r>
    </w:p>
    <w:p w14:paraId="41572F32" w14:textId="77777777" w:rsidR="00383BEC" w:rsidRDefault="00383BEC" w:rsidP="00383BEC">
      <w:pPr>
        <w:rPr>
          <w:rFonts w:ascii="Arial" w:hAnsi="Arial" w:cs="Arial"/>
          <w:b/>
          <w:bCs/>
        </w:rPr>
      </w:pPr>
    </w:p>
    <w:p w14:paraId="7A490707" w14:textId="67C9BCA7" w:rsidR="007C078D" w:rsidRPr="007C078D" w:rsidRDefault="003B507B" w:rsidP="00383BEC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7.</w:t>
      </w:r>
    </w:p>
    <w:p w14:paraId="72568455" w14:textId="3471F184" w:rsidR="003B507B" w:rsidRPr="00432103" w:rsidRDefault="00166BDE" w:rsidP="00166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507B" w:rsidRPr="00432103">
        <w:rPr>
          <w:rFonts w:ascii="Arial" w:hAnsi="Arial" w:cs="Arial"/>
        </w:rPr>
        <w:t>Roditelj koji nije platio uzastopno dva mjeseca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 xml:space="preserve">Dječji vrtić, njegovo dijete ne može </w:t>
      </w:r>
      <w:r w:rsidR="00287C87">
        <w:rPr>
          <w:rFonts w:ascii="Arial" w:hAnsi="Arial" w:cs="Arial"/>
        </w:rPr>
        <w:t xml:space="preserve">više </w:t>
      </w:r>
      <w:r w:rsidR="003B507B" w:rsidRPr="00432103">
        <w:rPr>
          <w:rFonts w:ascii="Arial" w:hAnsi="Arial" w:cs="Arial"/>
        </w:rPr>
        <w:t>koristiti</w:t>
      </w:r>
      <w:r>
        <w:rPr>
          <w:rFonts w:ascii="Arial" w:hAnsi="Arial" w:cs="Arial"/>
        </w:rPr>
        <w:t xml:space="preserve"> </w:t>
      </w:r>
      <w:r w:rsidR="003B507B" w:rsidRPr="00432103">
        <w:rPr>
          <w:rFonts w:ascii="Arial" w:hAnsi="Arial" w:cs="Arial"/>
        </w:rPr>
        <w:t>usluge Dječjeg vrtića.</w:t>
      </w:r>
    </w:p>
    <w:p w14:paraId="7C1F99ED" w14:textId="77777777" w:rsidR="003B507B" w:rsidRPr="00432103" w:rsidRDefault="003B507B" w:rsidP="003B507B">
      <w:pPr>
        <w:rPr>
          <w:rFonts w:ascii="Arial" w:hAnsi="Arial" w:cs="Arial"/>
        </w:rPr>
      </w:pPr>
    </w:p>
    <w:p w14:paraId="28DE4AF8" w14:textId="6D648F77" w:rsidR="007C078D" w:rsidRPr="007C078D" w:rsidRDefault="003B507B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8.</w:t>
      </w:r>
    </w:p>
    <w:p w14:paraId="1D2606F7" w14:textId="0D19E17C" w:rsidR="003B507B" w:rsidRPr="00432103" w:rsidRDefault="00166BDE" w:rsidP="003B5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507B" w:rsidRPr="00432103">
        <w:rPr>
          <w:rFonts w:ascii="Arial" w:hAnsi="Arial" w:cs="Arial"/>
        </w:rPr>
        <w:t>Za djecu upisanu u Dječji vrtić, a čije prebivalište se nalazi izvan područja Grada Ivanić-Grada, roditelji plaćaju punu ekonomsku cijenu Dječjeg vrtića ili im se ona umanjuje sukladno potvrdi o sufinanciranju matične jedinice lokalne samouprave</w:t>
      </w:r>
      <w:r w:rsidR="00383BEC">
        <w:rPr>
          <w:rFonts w:ascii="Arial" w:hAnsi="Arial" w:cs="Arial"/>
        </w:rPr>
        <w:t xml:space="preserve">, </w:t>
      </w:r>
      <w:r w:rsidR="003B507B" w:rsidRPr="00432103">
        <w:rPr>
          <w:rFonts w:ascii="Arial" w:hAnsi="Arial" w:cs="Arial"/>
        </w:rPr>
        <w:t>osim ako sporazumom Grada Ivanić Grada i jedinice lokalne samouprave na čijem području dijete ima prebivalište nije drugačije određeno.</w:t>
      </w:r>
    </w:p>
    <w:p w14:paraId="56E5FE02" w14:textId="77777777" w:rsidR="003B507B" w:rsidRPr="00432103" w:rsidRDefault="003B507B" w:rsidP="003B507B">
      <w:pPr>
        <w:rPr>
          <w:rFonts w:ascii="Arial" w:hAnsi="Arial" w:cs="Arial"/>
        </w:rPr>
      </w:pPr>
    </w:p>
    <w:p w14:paraId="500689DE" w14:textId="45E0A90A" w:rsidR="007C078D" w:rsidRPr="007C078D" w:rsidRDefault="003B507B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9.</w:t>
      </w:r>
    </w:p>
    <w:p w14:paraId="6B238E4B" w14:textId="6A00886B" w:rsidR="003B507B" w:rsidRPr="00432103" w:rsidRDefault="00C5323A" w:rsidP="00C53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507B" w:rsidRPr="00432103">
        <w:rPr>
          <w:rFonts w:ascii="Arial" w:hAnsi="Arial" w:cs="Arial"/>
        </w:rPr>
        <w:t>Roditelj koji ispiše dijete iz Dječjeg vrtića, ponovno može upisati dijete u Dječji vrtić nakon proteka roka od šest mjeseci od dana ispisa, osim u iznimnim slučajevima o čemu će odluku donijeti Dječji vrtić sukladno raspoloživim kapacitetima.</w:t>
      </w:r>
    </w:p>
    <w:p w14:paraId="4E16D0C0" w14:textId="77777777" w:rsidR="003B507B" w:rsidRPr="00432103" w:rsidRDefault="003B507B" w:rsidP="003B507B">
      <w:pPr>
        <w:rPr>
          <w:rFonts w:ascii="Arial" w:hAnsi="Arial" w:cs="Arial"/>
        </w:rPr>
      </w:pPr>
    </w:p>
    <w:p w14:paraId="35E81E10" w14:textId="56C1B22F" w:rsidR="007C078D" w:rsidRPr="007C078D" w:rsidRDefault="003B507B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10</w:t>
      </w:r>
      <w:r w:rsidR="00C5323A" w:rsidRPr="007C078D">
        <w:rPr>
          <w:rFonts w:ascii="Arial" w:hAnsi="Arial" w:cs="Arial"/>
          <w:b/>
          <w:bCs/>
        </w:rPr>
        <w:t>.</w:t>
      </w:r>
    </w:p>
    <w:p w14:paraId="2B58C002" w14:textId="73CD49E2" w:rsidR="00C5323A" w:rsidRDefault="00C5323A" w:rsidP="002A3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Danom stupanja na snagu ove Odluke prestaje važiti Odluka o sudjelovanju roditelja u cijeni redovitog programa Dječjeg vrtića Ivanić Grad (Službeni glasnik Grada Ivanić-Grada, broj </w:t>
      </w:r>
      <w:r w:rsidR="00534A44">
        <w:rPr>
          <w:rFonts w:ascii="Arial" w:hAnsi="Arial" w:cs="Arial"/>
        </w:rPr>
        <w:t>0</w:t>
      </w:r>
      <w:r w:rsidR="00273032">
        <w:rPr>
          <w:rFonts w:ascii="Arial" w:hAnsi="Arial" w:cs="Arial"/>
        </w:rPr>
        <w:t>5/22</w:t>
      </w:r>
      <w:r w:rsidR="00534A44">
        <w:rPr>
          <w:rFonts w:ascii="Arial" w:hAnsi="Arial" w:cs="Arial"/>
        </w:rPr>
        <w:t>).</w:t>
      </w:r>
    </w:p>
    <w:p w14:paraId="43B41B8D" w14:textId="77777777" w:rsidR="002A38DF" w:rsidRDefault="002A38DF" w:rsidP="002A38DF">
      <w:pPr>
        <w:pStyle w:val="Bezproreda"/>
      </w:pPr>
    </w:p>
    <w:p w14:paraId="430570A8" w14:textId="5FDD8ED6" w:rsidR="007C078D" w:rsidRPr="007C078D" w:rsidRDefault="003B507B" w:rsidP="007C078D">
      <w:pPr>
        <w:jc w:val="center"/>
        <w:rPr>
          <w:rFonts w:ascii="Arial" w:hAnsi="Arial" w:cs="Arial"/>
          <w:b/>
          <w:bCs/>
        </w:rPr>
      </w:pPr>
      <w:r w:rsidRPr="007C078D">
        <w:rPr>
          <w:rFonts w:ascii="Arial" w:hAnsi="Arial" w:cs="Arial"/>
          <w:b/>
          <w:bCs/>
        </w:rPr>
        <w:t>Članak 11.</w:t>
      </w:r>
    </w:p>
    <w:p w14:paraId="6DC87EF6" w14:textId="5C3DAC06" w:rsidR="00534A44" w:rsidRDefault="00534A44" w:rsidP="007C07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507B" w:rsidRPr="00432103">
        <w:rPr>
          <w:rFonts w:ascii="Arial" w:hAnsi="Arial" w:cs="Arial"/>
        </w:rPr>
        <w:t xml:space="preserve">Ova </w:t>
      </w:r>
      <w:r>
        <w:rPr>
          <w:rFonts w:ascii="Arial" w:hAnsi="Arial" w:cs="Arial"/>
        </w:rPr>
        <w:t>O</w:t>
      </w:r>
      <w:r w:rsidR="003B507B" w:rsidRPr="00432103">
        <w:rPr>
          <w:rFonts w:ascii="Arial" w:hAnsi="Arial" w:cs="Arial"/>
        </w:rPr>
        <w:t>dluka stupa na snagu osmog</w:t>
      </w:r>
      <w:r w:rsidR="007C078D">
        <w:rPr>
          <w:rFonts w:ascii="Arial" w:hAnsi="Arial" w:cs="Arial"/>
        </w:rPr>
        <w:t xml:space="preserve">a </w:t>
      </w:r>
      <w:r w:rsidR="003B507B" w:rsidRPr="00432103">
        <w:rPr>
          <w:rFonts w:ascii="Arial" w:hAnsi="Arial" w:cs="Arial"/>
        </w:rPr>
        <w:t>dana od dana objave u Službenom glasniku Grada Ivanić-Grada</w:t>
      </w:r>
      <w:r w:rsidR="007C078D">
        <w:rPr>
          <w:rFonts w:ascii="Arial" w:hAnsi="Arial" w:cs="Arial"/>
        </w:rPr>
        <w:t>.</w:t>
      </w:r>
    </w:p>
    <w:p w14:paraId="2169FB52" w14:textId="5CE85477" w:rsidR="003B507B" w:rsidRPr="00432103" w:rsidRDefault="003B507B" w:rsidP="007C078D">
      <w:pPr>
        <w:jc w:val="center"/>
        <w:rPr>
          <w:rFonts w:ascii="Arial" w:hAnsi="Arial" w:cs="Arial"/>
        </w:rPr>
      </w:pPr>
      <w:r w:rsidRPr="00432103">
        <w:rPr>
          <w:rFonts w:ascii="Arial" w:hAnsi="Arial" w:cs="Arial"/>
        </w:rPr>
        <w:t>REPUBLIKA HRVATSKA</w:t>
      </w:r>
    </w:p>
    <w:p w14:paraId="79DB436A" w14:textId="77777777" w:rsidR="003B507B" w:rsidRPr="00432103" w:rsidRDefault="003B507B" w:rsidP="003B507B">
      <w:pPr>
        <w:jc w:val="center"/>
        <w:rPr>
          <w:rFonts w:ascii="Arial" w:hAnsi="Arial" w:cs="Arial"/>
        </w:rPr>
      </w:pPr>
      <w:r w:rsidRPr="00432103">
        <w:rPr>
          <w:rFonts w:ascii="Arial" w:hAnsi="Arial" w:cs="Arial"/>
        </w:rPr>
        <w:t>ZAGREBAČKA ŽUPANIJA</w:t>
      </w:r>
    </w:p>
    <w:p w14:paraId="6BB63669" w14:textId="77777777" w:rsidR="003B507B" w:rsidRPr="00432103" w:rsidRDefault="003B507B" w:rsidP="003B507B">
      <w:pPr>
        <w:jc w:val="center"/>
        <w:rPr>
          <w:rFonts w:ascii="Arial" w:hAnsi="Arial" w:cs="Arial"/>
        </w:rPr>
      </w:pPr>
      <w:r w:rsidRPr="00432103">
        <w:rPr>
          <w:rFonts w:ascii="Arial" w:hAnsi="Arial" w:cs="Arial"/>
        </w:rPr>
        <w:t>GRAD IVANIĆ-GRAD</w:t>
      </w:r>
    </w:p>
    <w:p w14:paraId="4852528E" w14:textId="77777777" w:rsidR="003B507B" w:rsidRPr="00432103" w:rsidRDefault="003B507B" w:rsidP="003B507B">
      <w:pPr>
        <w:jc w:val="center"/>
        <w:rPr>
          <w:rFonts w:ascii="Arial" w:hAnsi="Arial" w:cs="Arial"/>
        </w:rPr>
      </w:pPr>
      <w:r w:rsidRPr="00432103">
        <w:rPr>
          <w:rFonts w:ascii="Arial" w:hAnsi="Arial" w:cs="Arial"/>
        </w:rPr>
        <w:t>GRADSKO VIJEĆE</w:t>
      </w:r>
    </w:p>
    <w:p w14:paraId="5E10DDCC" w14:textId="7BC3FFB3" w:rsidR="00534A44" w:rsidRPr="00E36F6D" w:rsidRDefault="00534A44" w:rsidP="00534A44">
      <w:pPr>
        <w:pStyle w:val="Bezproreda"/>
        <w:rPr>
          <w:rFonts w:ascii="Arial" w:hAnsi="Arial" w:cs="Arial"/>
          <w:sz w:val="24"/>
          <w:szCs w:val="24"/>
        </w:rPr>
      </w:pPr>
      <w:r w:rsidRPr="00E36F6D">
        <w:rPr>
          <w:rFonts w:ascii="Arial" w:hAnsi="Arial" w:cs="Arial"/>
          <w:sz w:val="24"/>
          <w:szCs w:val="24"/>
        </w:rPr>
        <w:t>KLASA:</w:t>
      </w:r>
      <w:r w:rsidRPr="00E36F6D">
        <w:rPr>
          <w:rFonts w:ascii="Arial" w:hAnsi="Arial" w:cs="Arial"/>
          <w:sz w:val="24"/>
          <w:szCs w:val="24"/>
        </w:rPr>
        <w:tab/>
        <w:t xml:space="preserve">                                                                Predsjednik Gradskog vijeća</w:t>
      </w:r>
      <w:r>
        <w:rPr>
          <w:rFonts w:ascii="Arial" w:hAnsi="Arial" w:cs="Arial"/>
          <w:sz w:val="24"/>
          <w:szCs w:val="24"/>
        </w:rPr>
        <w:t>:</w:t>
      </w:r>
    </w:p>
    <w:p w14:paraId="4819C7D5" w14:textId="77777777" w:rsidR="00534A44" w:rsidRPr="00E36F6D" w:rsidRDefault="00534A44" w:rsidP="00534A44">
      <w:pPr>
        <w:pStyle w:val="Bezproreda"/>
        <w:rPr>
          <w:rFonts w:ascii="Arial" w:hAnsi="Arial" w:cs="Arial"/>
          <w:sz w:val="24"/>
          <w:szCs w:val="24"/>
        </w:rPr>
      </w:pPr>
      <w:r w:rsidRPr="00E36F6D">
        <w:rPr>
          <w:rFonts w:ascii="Arial" w:hAnsi="Arial" w:cs="Arial"/>
          <w:sz w:val="24"/>
          <w:szCs w:val="24"/>
        </w:rPr>
        <w:t>URBROJ:</w:t>
      </w:r>
    </w:p>
    <w:p w14:paraId="08F00E23" w14:textId="31B841FA" w:rsidR="007C078D" w:rsidRPr="00E36F6D" w:rsidRDefault="00534A44" w:rsidP="00534A44">
      <w:pPr>
        <w:pStyle w:val="Bezproreda"/>
        <w:rPr>
          <w:rFonts w:ascii="Arial" w:hAnsi="Arial" w:cs="Arial"/>
          <w:sz w:val="24"/>
          <w:szCs w:val="24"/>
        </w:rPr>
      </w:pPr>
      <w:r w:rsidRPr="00E36F6D">
        <w:rPr>
          <w:rFonts w:ascii="Arial" w:hAnsi="Arial" w:cs="Arial"/>
          <w:sz w:val="24"/>
          <w:szCs w:val="24"/>
        </w:rPr>
        <w:t>Ivanić-Grad,</w:t>
      </w:r>
      <w:r>
        <w:rPr>
          <w:rFonts w:ascii="Arial" w:hAnsi="Arial" w:cs="Arial"/>
          <w:sz w:val="24"/>
          <w:szCs w:val="24"/>
        </w:rPr>
        <w:t xml:space="preserve"> __________ 202</w:t>
      </w:r>
      <w:r w:rsidR="007C07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E36F6D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36F6D">
        <w:rPr>
          <w:rFonts w:ascii="Arial" w:hAnsi="Arial" w:cs="Arial"/>
          <w:sz w:val="24"/>
          <w:szCs w:val="24"/>
        </w:rPr>
        <w:t>Željko Pongrac, pravnik kriminalis</w:t>
      </w:r>
      <w:r w:rsidR="005040EA">
        <w:rPr>
          <w:rFonts w:ascii="Arial" w:hAnsi="Arial" w:cs="Arial"/>
          <w:sz w:val="24"/>
          <w:szCs w:val="24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534A44" w:rsidRPr="00534A44" w14:paraId="6195D733" w14:textId="77777777" w:rsidTr="00FE667D">
        <w:tc>
          <w:tcPr>
            <w:tcW w:w="4644" w:type="dxa"/>
          </w:tcPr>
          <w:p w14:paraId="2462E3FC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00D0F273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534A44">
              <w:rPr>
                <w:rFonts w:ascii="Arial" w:eastAsia="Times New Roman" w:hAnsi="Arial" w:cs="Arial"/>
                <w:b/>
              </w:rPr>
              <w:t>PREDMET:</w:t>
            </w:r>
          </w:p>
          <w:p w14:paraId="6AF1C638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44" w:type="dxa"/>
          </w:tcPr>
          <w:p w14:paraId="584E4522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Cs/>
                <w:lang w:eastAsia="en-US"/>
              </w:rPr>
            </w:pPr>
          </w:p>
          <w:p w14:paraId="4DBF1938" w14:textId="24E32AF9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Cs/>
                <w:lang w:eastAsia="en-US"/>
              </w:rPr>
            </w:pPr>
            <w:r w:rsidRPr="00534A44">
              <w:rPr>
                <w:rFonts w:ascii="Arial" w:eastAsia="Times New Roman" w:hAnsi="Arial" w:cs="Arial"/>
                <w:bCs/>
                <w:lang w:eastAsia="en-US"/>
              </w:rPr>
              <w:t>Prijedlo</w:t>
            </w:r>
            <w:r>
              <w:rPr>
                <w:rFonts w:ascii="Arial" w:eastAsia="Times New Roman" w:hAnsi="Arial" w:cs="Arial"/>
                <w:bCs/>
                <w:lang w:eastAsia="en-US"/>
              </w:rPr>
              <w:t xml:space="preserve">g </w:t>
            </w:r>
            <w:r w:rsidRPr="00534A44">
              <w:rPr>
                <w:rFonts w:ascii="Arial" w:eastAsia="Times New Roman" w:hAnsi="Arial" w:cs="Arial"/>
                <w:bCs/>
                <w:lang w:eastAsia="en-US"/>
              </w:rPr>
              <w:t>Odluke o sudjelovanju roditelja u cijeni redovitog programa</w:t>
            </w:r>
            <w:r w:rsidR="00AA4D87">
              <w:rPr>
                <w:rFonts w:ascii="Arial" w:eastAsia="Times New Roman" w:hAnsi="Arial" w:cs="Arial"/>
                <w:bCs/>
                <w:lang w:eastAsia="en-US"/>
              </w:rPr>
              <w:t xml:space="preserve"> </w:t>
            </w:r>
            <w:r w:rsidRPr="00534A44">
              <w:rPr>
                <w:rFonts w:ascii="Arial" w:eastAsia="Times New Roman" w:hAnsi="Arial" w:cs="Arial"/>
                <w:bCs/>
                <w:lang w:eastAsia="en-US"/>
              </w:rPr>
              <w:t>Dječjeg vrtića Ivanić Grad</w:t>
            </w:r>
          </w:p>
          <w:p w14:paraId="37375A74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</w:tr>
      <w:tr w:rsidR="00534A44" w:rsidRPr="00534A44" w14:paraId="521826D1" w14:textId="77777777" w:rsidTr="00FE667D">
        <w:tc>
          <w:tcPr>
            <w:tcW w:w="4644" w:type="dxa"/>
          </w:tcPr>
          <w:p w14:paraId="4C6DAF2C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6E5F730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534A44">
              <w:rPr>
                <w:rFonts w:ascii="Arial" w:eastAsia="Times New Roman" w:hAnsi="Arial" w:cs="Arial"/>
                <w:b/>
                <w:color w:val="000000"/>
              </w:rPr>
              <w:t>PRAVNI TEMELJ:</w:t>
            </w:r>
          </w:p>
          <w:p w14:paraId="5F48BBDC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644" w:type="dxa"/>
          </w:tcPr>
          <w:p w14:paraId="045BD572" w14:textId="1C40835E" w:rsidR="00534A44" w:rsidRPr="00534A44" w:rsidRDefault="007C078D" w:rsidP="00534A44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Na temelju članka 48. Zakona o predškolskom odgoju i obrazovanju (Narodne novine, broj 10/97, 107/07, 94/13, 98/19, 57/22, 101/23) i članka 35. Statuta Grada Ivanić-Grada (Službeni glasnik Grada Ivanić-Grada, broj 01/21, 04/22)</w:t>
            </w:r>
          </w:p>
        </w:tc>
      </w:tr>
      <w:tr w:rsidR="00534A44" w:rsidRPr="00534A44" w14:paraId="7D0E1379" w14:textId="77777777" w:rsidTr="00FE667D">
        <w:tc>
          <w:tcPr>
            <w:tcW w:w="4644" w:type="dxa"/>
          </w:tcPr>
          <w:p w14:paraId="039606CE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D8FCF60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534A44">
              <w:rPr>
                <w:rFonts w:ascii="Arial" w:eastAsia="Times New Roman" w:hAnsi="Arial" w:cs="Arial"/>
                <w:b/>
                <w:color w:val="000000"/>
              </w:rPr>
              <w:t>STRUČNA OBRADA:</w:t>
            </w:r>
          </w:p>
          <w:p w14:paraId="011354BE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DA6BFB5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644" w:type="dxa"/>
          </w:tcPr>
          <w:p w14:paraId="611575EB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iCs/>
              </w:rPr>
            </w:pPr>
          </w:p>
          <w:p w14:paraId="0F59A4A5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534A44">
              <w:rPr>
                <w:rFonts w:ascii="Arial" w:eastAsia="Times New Roman" w:hAnsi="Arial" w:cs="Arial"/>
                <w:iCs/>
              </w:rPr>
              <w:t>Upravni odjel za lokalnu samoupravu, pravne poslove i društvene djelatnosti</w:t>
            </w:r>
          </w:p>
        </w:tc>
      </w:tr>
      <w:tr w:rsidR="00534A44" w:rsidRPr="00534A44" w14:paraId="2918EF5E" w14:textId="77777777" w:rsidTr="00FE667D">
        <w:tc>
          <w:tcPr>
            <w:tcW w:w="4644" w:type="dxa"/>
          </w:tcPr>
          <w:p w14:paraId="200DF861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2FE589C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534A44">
              <w:rPr>
                <w:rFonts w:ascii="Arial" w:eastAsia="Times New Roman" w:hAnsi="Arial" w:cs="Arial"/>
                <w:b/>
                <w:color w:val="000000"/>
              </w:rPr>
              <w:t>NADLEŽNOST ZA DONOŠENJE:</w:t>
            </w:r>
          </w:p>
          <w:p w14:paraId="029A3B6E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644" w:type="dxa"/>
          </w:tcPr>
          <w:p w14:paraId="71E6ADDF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39A925B9" w14:textId="77777777" w:rsidR="00534A44" w:rsidRPr="00534A44" w:rsidRDefault="00534A44" w:rsidP="00534A44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34A44">
              <w:rPr>
                <w:rFonts w:ascii="Arial" w:eastAsia="Times New Roman" w:hAnsi="Arial" w:cs="Arial"/>
                <w:color w:val="000000"/>
              </w:rPr>
              <w:t>Gradsko vijeće Grada Ivanić-Grada</w:t>
            </w:r>
          </w:p>
        </w:tc>
      </w:tr>
    </w:tbl>
    <w:p w14:paraId="1773DD4A" w14:textId="77777777" w:rsidR="00BD333E" w:rsidRDefault="00BD333E" w:rsidP="00BD333E">
      <w:pPr>
        <w:pStyle w:val="Bezproreda"/>
      </w:pPr>
    </w:p>
    <w:p w14:paraId="6F7F6C78" w14:textId="6E463BDF" w:rsidR="00534A44" w:rsidRDefault="00534A44" w:rsidP="00BD333E">
      <w:pPr>
        <w:spacing w:after="160" w:line="259" w:lineRule="auto"/>
        <w:rPr>
          <w:rFonts w:ascii="Arial" w:eastAsiaTheme="minorHAnsi" w:hAnsi="Arial" w:cs="Arial"/>
          <w:b/>
          <w:bCs/>
          <w:lang w:eastAsia="en-US"/>
        </w:rPr>
      </w:pPr>
      <w:r w:rsidRPr="00534A44">
        <w:rPr>
          <w:rFonts w:ascii="Arial" w:eastAsiaTheme="minorHAnsi" w:hAnsi="Arial" w:cs="Arial"/>
          <w:b/>
          <w:bCs/>
          <w:lang w:eastAsia="en-US"/>
        </w:rPr>
        <w:t>OBRAZLOŽENJE:</w:t>
      </w:r>
    </w:p>
    <w:p w14:paraId="0EBE4F7A" w14:textId="2C96139A" w:rsidR="003945A3" w:rsidRPr="003945A3" w:rsidRDefault="003945A3" w:rsidP="003945A3">
      <w:pPr>
        <w:spacing w:after="160" w:line="259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3945A3">
        <w:rPr>
          <w:rFonts w:ascii="Arial" w:eastAsiaTheme="minorHAnsi" w:hAnsi="Arial" w:cs="Arial"/>
          <w:b/>
          <w:bCs/>
          <w:lang w:eastAsia="en-US"/>
        </w:rPr>
        <w:t>I.</w:t>
      </w:r>
      <w:r>
        <w:rPr>
          <w:rFonts w:ascii="Arial" w:eastAsiaTheme="minorHAnsi" w:hAnsi="Arial" w:cs="Arial"/>
          <w:b/>
          <w:bCs/>
          <w:lang w:eastAsia="en-US"/>
        </w:rPr>
        <w:t xml:space="preserve"> Pravni temelj za donošenje Odluke </w:t>
      </w:r>
    </w:p>
    <w:p w14:paraId="463C6076" w14:textId="67B568AA" w:rsidR="003945A3" w:rsidRDefault="00EC76EB" w:rsidP="003B6C3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Pravni temelj za donošenje ove Odluke su odredbe članka 48. </w:t>
      </w:r>
      <w:bookmarkStart w:id="5" w:name="_Hlk155807063"/>
      <w:r>
        <w:rPr>
          <w:rFonts w:ascii="Arial" w:eastAsiaTheme="minorHAnsi" w:hAnsi="Arial" w:cs="Arial"/>
          <w:lang w:eastAsia="en-US"/>
        </w:rPr>
        <w:t xml:space="preserve">Zakona o predškolskom odgoju i obrazovanju (Narodne novine, broj </w:t>
      </w:r>
      <w:r>
        <w:rPr>
          <w:rFonts w:ascii="Arial" w:hAnsi="Arial" w:cs="Arial"/>
        </w:rPr>
        <w:t>10/97, 107/07, 94/13, 98/19, 57/22</w:t>
      </w:r>
      <w:r w:rsidR="007C078D">
        <w:rPr>
          <w:rFonts w:ascii="Arial" w:hAnsi="Arial" w:cs="Arial"/>
        </w:rPr>
        <w:t>, 101/23</w:t>
      </w:r>
      <w:r>
        <w:rPr>
          <w:rFonts w:ascii="Arial" w:hAnsi="Arial" w:cs="Arial"/>
        </w:rPr>
        <w:t>)</w:t>
      </w:r>
      <w:r w:rsidR="003945A3">
        <w:rPr>
          <w:rFonts w:ascii="Arial" w:hAnsi="Arial" w:cs="Arial"/>
        </w:rPr>
        <w:t xml:space="preserve"> </w:t>
      </w:r>
      <w:bookmarkEnd w:id="5"/>
      <w:r w:rsidR="003945A3">
        <w:rPr>
          <w:rFonts w:ascii="Arial" w:hAnsi="Arial" w:cs="Arial"/>
        </w:rPr>
        <w:t>koje propisuju kako dječji vrtić, koji je osnovala jedinica lokalne i područne (regionalne) samouprave, naplaćuje svoje usluge od roditelja – korisnika usluga, sukladno mjerilima koja utvrđuje predstavničko tijelo te jedinice osim programa predškole koji je za roditelje besplatan i članka 35. Statuta Grada Ivanić-Grada (Službeni glasnik Grada Ivanić-Grada, broj 01/21, 04/22) koje propisuju</w:t>
      </w:r>
      <w:r w:rsidR="003B6C3A">
        <w:rPr>
          <w:rFonts w:ascii="Arial" w:hAnsi="Arial" w:cs="Arial"/>
        </w:rPr>
        <w:t xml:space="preserve"> </w:t>
      </w:r>
      <w:r w:rsidR="003B6C3A" w:rsidRPr="003B6C3A">
        <w:rPr>
          <w:rFonts w:ascii="Arial" w:hAnsi="Arial" w:cs="Arial"/>
        </w:rPr>
        <w:t>nadležnost Gradskog vijeća da donosi</w:t>
      </w:r>
      <w:r w:rsidR="003B6C3A">
        <w:rPr>
          <w:rFonts w:ascii="Arial" w:hAnsi="Arial" w:cs="Arial"/>
        </w:rPr>
        <w:t xml:space="preserve"> </w:t>
      </w:r>
      <w:r w:rsidR="003B6C3A" w:rsidRPr="003B6C3A">
        <w:rPr>
          <w:rFonts w:ascii="Arial" w:hAnsi="Arial" w:cs="Arial"/>
        </w:rPr>
        <w:t>odluke</w:t>
      </w:r>
      <w:r w:rsidR="003B6C3A">
        <w:rPr>
          <w:rFonts w:ascii="Arial" w:hAnsi="Arial" w:cs="Arial"/>
        </w:rPr>
        <w:t xml:space="preserve"> i </w:t>
      </w:r>
      <w:r w:rsidR="003B6C3A" w:rsidRPr="003B6C3A">
        <w:rPr>
          <w:rFonts w:ascii="Arial" w:hAnsi="Arial" w:cs="Arial"/>
        </w:rPr>
        <w:t>druge opće</w:t>
      </w:r>
      <w:r w:rsidR="003B6C3A">
        <w:rPr>
          <w:rFonts w:ascii="Arial" w:hAnsi="Arial" w:cs="Arial"/>
        </w:rPr>
        <w:t xml:space="preserve"> </w:t>
      </w:r>
      <w:r w:rsidR="003B6C3A" w:rsidRPr="003B6C3A">
        <w:rPr>
          <w:rFonts w:ascii="Arial" w:hAnsi="Arial" w:cs="Arial"/>
        </w:rPr>
        <w:t>akte kojima se uređuju pitanja iz samoupravnog djelokruga</w:t>
      </w:r>
      <w:r w:rsidR="003B6C3A">
        <w:rPr>
          <w:rFonts w:ascii="Arial" w:hAnsi="Arial" w:cs="Arial"/>
        </w:rPr>
        <w:t xml:space="preserve"> </w:t>
      </w:r>
      <w:r w:rsidR="003B6C3A" w:rsidRPr="003B6C3A">
        <w:rPr>
          <w:rFonts w:ascii="Arial" w:hAnsi="Arial" w:cs="Arial"/>
        </w:rPr>
        <w:t>Grada</w:t>
      </w:r>
      <w:r w:rsidR="003B6C3A">
        <w:rPr>
          <w:rFonts w:ascii="Arial" w:hAnsi="Arial" w:cs="Arial"/>
        </w:rPr>
        <w:t xml:space="preserve"> Ivanić-Grada.</w:t>
      </w:r>
    </w:p>
    <w:p w14:paraId="1BD4EB8A" w14:textId="4EBD80D3" w:rsidR="003B6C3A" w:rsidRDefault="003B6C3A" w:rsidP="003B6C3A">
      <w:p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Ocjena stanja, osnovna pitanja koja se trebaju urediti i svrha koja se želi       postići donošenjem Odluke </w:t>
      </w:r>
    </w:p>
    <w:p w14:paraId="2B83675B" w14:textId="34AFF31B" w:rsidR="00416DB0" w:rsidRDefault="00416DB0" w:rsidP="00416DB0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Odredbom članka 48. </w:t>
      </w:r>
      <w:r>
        <w:rPr>
          <w:rFonts w:ascii="Arial" w:eastAsiaTheme="minorHAnsi" w:hAnsi="Arial" w:cs="Arial"/>
          <w:lang w:eastAsia="en-US"/>
        </w:rPr>
        <w:t xml:space="preserve">Zakona o predškolskom odgoju i obrazovanju (Narodne novine, broj </w:t>
      </w:r>
      <w:r>
        <w:rPr>
          <w:rFonts w:ascii="Arial" w:hAnsi="Arial" w:cs="Arial"/>
        </w:rPr>
        <w:t xml:space="preserve">10/97, 107/07, 94/13, 98/19, 57/22, 101/23) </w:t>
      </w:r>
      <w:r w:rsidR="00695AC5">
        <w:rPr>
          <w:rFonts w:ascii="Arial" w:hAnsi="Arial" w:cs="Arial"/>
        </w:rPr>
        <w:t xml:space="preserve">je propisano </w:t>
      </w:r>
      <w:r>
        <w:rPr>
          <w:rFonts w:ascii="Arial" w:hAnsi="Arial" w:cs="Arial"/>
        </w:rPr>
        <w:t xml:space="preserve">kako dječji vrtić, koji je osnovala jedinica lokalne i područne (regionalne) samouprave, naplaćuje svoje usluge od roditelja – korisnika usluga, sukladno mjerilima koja utvrđuje predstavničko tijelo te jedinice osim programa predškole koji je za roditelje besplatan. </w:t>
      </w:r>
    </w:p>
    <w:p w14:paraId="6B20C654" w14:textId="58A07D14" w:rsidR="00416DB0" w:rsidRDefault="00416DB0" w:rsidP="00416DB0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odredbama član</w:t>
      </w:r>
      <w:r w:rsidR="00695AC5">
        <w:rPr>
          <w:rFonts w:ascii="Arial" w:hAnsi="Arial" w:cs="Arial"/>
        </w:rPr>
        <w:t>a</w:t>
      </w:r>
      <w:r>
        <w:rPr>
          <w:rFonts w:ascii="Arial" w:hAnsi="Arial" w:cs="Arial"/>
        </w:rPr>
        <w:t>ka 41. i 42. Državnog pedagoškog standarda predškolskog odgoja i naobrazbe (Narodne novine, broj 63/08, 90/10</w:t>
      </w:r>
      <w:r w:rsidR="00695AC5">
        <w:rPr>
          <w:rFonts w:ascii="Arial" w:hAnsi="Arial" w:cs="Arial"/>
        </w:rPr>
        <w:t>, 57/22</w:t>
      </w:r>
      <w:r>
        <w:rPr>
          <w:rFonts w:ascii="Arial" w:hAnsi="Arial" w:cs="Arial"/>
        </w:rPr>
        <w:t>)</w:t>
      </w:r>
      <w:r w:rsidR="00695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troškove smještaja djece u dječjim vrtićima snose osnivači ustanove i roditelji djece koja polaze dječji vrtić. Cijena smještaja djeteta u dječji vrtić obuhvaća troškove za izdatke za radnike (bruto plaće, naknade i materijalna prava radnika), prehranu djece, uvjete boravka djece (materijalni izdaci, energija i komunalije, tekuće održavanje objekta i opreme</w:t>
      </w:r>
      <w:r w:rsidR="00695AC5">
        <w:rPr>
          <w:rFonts w:ascii="Arial" w:hAnsi="Arial" w:cs="Arial"/>
        </w:rPr>
        <w:t>, prijevoz djece</w:t>
      </w:r>
      <w:r>
        <w:rPr>
          <w:rFonts w:ascii="Arial" w:hAnsi="Arial" w:cs="Arial"/>
        </w:rPr>
        <w:t>), nabavu namještaja i opreme</w:t>
      </w:r>
      <w:r w:rsidR="00695AC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nabavu sitnog materijala.</w:t>
      </w:r>
    </w:p>
    <w:p w14:paraId="24F677EF" w14:textId="77777777" w:rsidR="00695AC5" w:rsidRDefault="00416DB0" w:rsidP="00416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Slijedom navedenog</w:t>
      </w:r>
      <w:r w:rsidR="00695A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punu ekonomsku cijenu redovitog programa Dječjeg vrtića Ivanić Grad, na temelju troškova smještaja djeteta u dječji vrtić propisanih Državnim pedagoškim standardom predškolskog odgoja i naobrazbe, utvrđuje Upravno vijeće Dječjeg vrtića Ivanić Grad. </w:t>
      </w:r>
    </w:p>
    <w:p w14:paraId="74CB51D7" w14:textId="77777777" w:rsidR="00695AC5" w:rsidRDefault="00695AC5" w:rsidP="00416DB0">
      <w:pPr>
        <w:jc w:val="both"/>
        <w:rPr>
          <w:rFonts w:ascii="Arial" w:hAnsi="Arial" w:cs="Arial"/>
        </w:rPr>
      </w:pPr>
    </w:p>
    <w:p w14:paraId="6A8E242D" w14:textId="77777777" w:rsidR="00695AC5" w:rsidRDefault="00416DB0" w:rsidP="00416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Redovitim programom Dječjeg vrtića Ivanić Grad ostvaruje se program njege, odgoja, obrazovanja, zdravstvene zaštite i unaprjeđenja zdravlja i socijalne skrbi djece rane i predškolske dobi koji je prilagođen razvojnim potrebama djece te njihovim mogućnostima i sposobnostima. </w:t>
      </w:r>
    </w:p>
    <w:p w14:paraId="53127B07" w14:textId="77777777" w:rsidR="00695AC5" w:rsidRDefault="00695AC5" w:rsidP="00416DB0">
      <w:pPr>
        <w:jc w:val="both"/>
        <w:rPr>
          <w:rFonts w:ascii="Arial" w:hAnsi="Arial" w:cs="Arial"/>
        </w:rPr>
      </w:pPr>
    </w:p>
    <w:p w14:paraId="5102ECA9" w14:textId="72F8EAA2" w:rsidR="00DA73E8" w:rsidRDefault="00695AC5" w:rsidP="00416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Predloženom </w:t>
      </w:r>
      <w:r w:rsidR="00416DB0">
        <w:rPr>
          <w:rFonts w:ascii="Arial" w:hAnsi="Arial" w:cs="Arial"/>
        </w:rPr>
        <w:t>Odlukom se</w:t>
      </w:r>
      <w:r>
        <w:rPr>
          <w:rFonts w:ascii="Arial" w:hAnsi="Arial" w:cs="Arial"/>
        </w:rPr>
        <w:t xml:space="preserve"> </w:t>
      </w:r>
      <w:r w:rsidR="00416DB0">
        <w:rPr>
          <w:rFonts w:ascii="Arial" w:hAnsi="Arial" w:cs="Arial"/>
        </w:rPr>
        <w:t>utvrđuj</w:t>
      </w:r>
      <w:r>
        <w:rPr>
          <w:rFonts w:ascii="Arial" w:hAnsi="Arial" w:cs="Arial"/>
        </w:rPr>
        <w:t xml:space="preserve">u mjerila za </w:t>
      </w:r>
      <w:r w:rsidR="00416DB0">
        <w:rPr>
          <w:rFonts w:ascii="Arial" w:hAnsi="Arial" w:cs="Arial"/>
        </w:rPr>
        <w:t>s</w:t>
      </w:r>
      <w:r w:rsidR="00416DB0" w:rsidRPr="00432103">
        <w:rPr>
          <w:rFonts w:ascii="Arial" w:hAnsi="Arial" w:cs="Arial"/>
        </w:rPr>
        <w:t xml:space="preserve">udjelovanje roditelja u </w:t>
      </w:r>
      <w:r w:rsidR="00416DB0">
        <w:rPr>
          <w:rFonts w:ascii="Arial" w:hAnsi="Arial" w:cs="Arial"/>
        </w:rPr>
        <w:t xml:space="preserve">punoj ekonomskoj </w:t>
      </w:r>
      <w:r w:rsidR="00416DB0" w:rsidRPr="00432103">
        <w:rPr>
          <w:rFonts w:ascii="Arial" w:hAnsi="Arial" w:cs="Arial"/>
        </w:rPr>
        <w:t>cijeni</w:t>
      </w:r>
      <w:r w:rsidR="00416DB0">
        <w:rPr>
          <w:rFonts w:ascii="Arial" w:hAnsi="Arial" w:cs="Arial"/>
        </w:rPr>
        <w:t xml:space="preserve"> </w:t>
      </w:r>
      <w:r w:rsidR="00416DB0" w:rsidRPr="00432103">
        <w:rPr>
          <w:rFonts w:ascii="Arial" w:hAnsi="Arial" w:cs="Arial"/>
        </w:rPr>
        <w:t>redovitog programa</w:t>
      </w:r>
      <w:r w:rsidR="00416DB0">
        <w:rPr>
          <w:rFonts w:ascii="Arial" w:hAnsi="Arial" w:cs="Arial"/>
        </w:rPr>
        <w:t xml:space="preserve"> </w:t>
      </w:r>
      <w:r w:rsidR="00416DB0" w:rsidRPr="00432103">
        <w:rPr>
          <w:rFonts w:ascii="Arial" w:hAnsi="Arial" w:cs="Arial"/>
        </w:rPr>
        <w:t>Dječjeg vrtića Ivanić Gra</w:t>
      </w:r>
      <w:r w:rsidR="00416DB0">
        <w:rPr>
          <w:rFonts w:ascii="Arial" w:hAnsi="Arial" w:cs="Arial"/>
        </w:rPr>
        <w:t xml:space="preserve">d, i to </w:t>
      </w:r>
      <w:r w:rsidR="00416DB0" w:rsidRPr="00432103">
        <w:rPr>
          <w:rFonts w:ascii="Arial" w:hAnsi="Arial" w:cs="Arial"/>
        </w:rPr>
        <w:t>za 10-satni</w:t>
      </w:r>
      <w:r w:rsidR="00416DB0">
        <w:rPr>
          <w:rFonts w:ascii="Arial" w:hAnsi="Arial" w:cs="Arial"/>
        </w:rPr>
        <w:t xml:space="preserve"> cjelodnevni </w:t>
      </w:r>
      <w:r w:rsidR="00416DB0" w:rsidRPr="00432103">
        <w:rPr>
          <w:rFonts w:ascii="Arial" w:hAnsi="Arial" w:cs="Arial"/>
        </w:rPr>
        <w:t>program</w:t>
      </w:r>
      <w:r w:rsidR="00416DB0">
        <w:rPr>
          <w:rFonts w:ascii="Arial" w:hAnsi="Arial" w:cs="Arial"/>
        </w:rPr>
        <w:t xml:space="preserve"> u iznosu od 100,00 eura </w:t>
      </w:r>
      <w:r w:rsidR="00416DB0" w:rsidRPr="00432103">
        <w:rPr>
          <w:rFonts w:ascii="Arial" w:hAnsi="Arial" w:cs="Arial"/>
        </w:rPr>
        <w:t>mjesečno</w:t>
      </w:r>
      <w:r w:rsidR="00416DB0">
        <w:rPr>
          <w:rFonts w:ascii="Arial" w:hAnsi="Arial" w:cs="Arial"/>
        </w:rPr>
        <w:t xml:space="preserve">, a </w:t>
      </w:r>
      <w:r w:rsidR="00416DB0" w:rsidRPr="00432103">
        <w:rPr>
          <w:rFonts w:ascii="Arial" w:hAnsi="Arial" w:cs="Arial"/>
        </w:rPr>
        <w:t>z</w:t>
      </w:r>
      <w:r w:rsidR="00416DB0">
        <w:rPr>
          <w:rFonts w:ascii="Arial" w:hAnsi="Arial" w:cs="Arial"/>
        </w:rPr>
        <w:t xml:space="preserve">a </w:t>
      </w:r>
      <w:r w:rsidR="00416DB0" w:rsidRPr="00432103">
        <w:rPr>
          <w:rFonts w:ascii="Arial" w:hAnsi="Arial" w:cs="Arial"/>
        </w:rPr>
        <w:t>5-satni</w:t>
      </w:r>
      <w:r w:rsidR="00416DB0">
        <w:rPr>
          <w:rFonts w:ascii="Arial" w:hAnsi="Arial" w:cs="Arial"/>
        </w:rPr>
        <w:t xml:space="preserve"> poludnevni </w:t>
      </w:r>
      <w:r w:rsidR="00416DB0" w:rsidRPr="00432103">
        <w:rPr>
          <w:rFonts w:ascii="Arial" w:hAnsi="Arial" w:cs="Arial"/>
        </w:rPr>
        <w:t>program</w:t>
      </w:r>
      <w:r w:rsidR="00416DB0">
        <w:rPr>
          <w:rFonts w:ascii="Arial" w:hAnsi="Arial" w:cs="Arial"/>
        </w:rPr>
        <w:t xml:space="preserve"> u iznosu od 50,00 eura </w:t>
      </w:r>
      <w:r w:rsidR="00416DB0" w:rsidRPr="00432103">
        <w:rPr>
          <w:rFonts w:ascii="Arial" w:hAnsi="Arial" w:cs="Arial"/>
        </w:rPr>
        <w:t>mjesečno</w:t>
      </w:r>
      <w:r>
        <w:rPr>
          <w:rFonts w:ascii="Arial" w:hAnsi="Arial" w:cs="Arial"/>
        </w:rPr>
        <w:t>.</w:t>
      </w:r>
    </w:p>
    <w:p w14:paraId="1F8F18D5" w14:textId="77777777" w:rsidR="00DA73E8" w:rsidRDefault="00DA73E8" w:rsidP="00416DB0">
      <w:pPr>
        <w:jc w:val="both"/>
        <w:rPr>
          <w:rFonts w:ascii="Arial" w:hAnsi="Arial" w:cs="Arial"/>
        </w:rPr>
      </w:pPr>
    </w:p>
    <w:p w14:paraId="724CCEA9" w14:textId="6C304F8C" w:rsidR="00DA73E8" w:rsidRDefault="00DA73E8" w:rsidP="00416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Predloženom Odlukom se utvrđuju i mjerila za umanjenje cijene redovitog programa </w:t>
      </w:r>
      <w:r w:rsidRPr="00432103">
        <w:rPr>
          <w:rFonts w:ascii="Arial" w:hAnsi="Arial" w:cs="Arial"/>
        </w:rPr>
        <w:t>Dječjeg vrtića Ivanić Gra</w:t>
      </w:r>
      <w:r>
        <w:rPr>
          <w:rFonts w:ascii="Arial" w:hAnsi="Arial" w:cs="Arial"/>
        </w:rPr>
        <w:t>d za roditelje – korisnike usluga,</w:t>
      </w:r>
      <w:r w:rsidR="00383BEC">
        <w:rPr>
          <w:rFonts w:ascii="Arial" w:hAnsi="Arial" w:cs="Arial"/>
        </w:rPr>
        <w:t xml:space="preserve"> na način da: </w:t>
      </w:r>
    </w:p>
    <w:p w14:paraId="78BC1C24" w14:textId="7116893B" w:rsidR="00DA73E8" w:rsidRPr="00DA73E8" w:rsidRDefault="00DA73E8" w:rsidP="00DA73E8">
      <w:pPr>
        <w:jc w:val="both"/>
        <w:rPr>
          <w:rFonts w:ascii="Arial" w:hAnsi="Arial" w:cs="Arial"/>
        </w:rPr>
      </w:pPr>
      <w:r w:rsidRPr="00DA73E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A73E8">
        <w:rPr>
          <w:rFonts w:ascii="Arial" w:hAnsi="Arial" w:cs="Arial"/>
        </w:rPr>
        <w:t>roditelji djece koja iz zdravstvenih razloga ne polaze</w:t>
      </w:r>
      <w:r w:rsidR="00383BEC">
        <w:rPr>
          <w:rFonts w:ascii="Arial" w:hAnsi="Arial" w:cs="Arial"/>
        </w:rPr>
        <w:t xml:space="preserve"> </w:t>
      </w:r>
      <w:r w:rsidRPr="00DA73E8">
        <w:rPr>
          <w:rFonts w:ascii="Arial" w:hAnsi="Arial" w:cs="Arial"/>
        </w:rPr>
        <w:t>vrtić dulje od 10 radnih dana neprekidno u mjesecu na temelju dostavljene liječničke potvrde/dokumentacije plaćaju za prvo upisano dijete 75,00 eura, a za drugo upisano dijete 38,00 eura;</w:t>
      </w:r>
    </w:p>
    <w:p w14:paraId="63908BA9" w14:textId="0F15C5B3" w:rsidR="00DA73E8" w:rsidRPr="004312E2" w:rsidRDefault="002A38DF" w:rsidP="002A3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73E8">
        <w:rPr>
          <w:rFonts w:ascii="Arial" w:hAnsi="Arial" w:cs="Arial"/>
        </w:rPr>
        <w:t>roditelji djece koja iz zdravstvenih razloga ne polaze</w:t>
      </w:r>
      <w:r w:rsidR="00383BEC">
        <w:rPr>
          <w:rFonts w:ascii="Arial" w:hAnsi="Arial" w:cs="Arial"/>
        </w:rPr>
        <w:t xml:space="preserve"> </w:t>
      </w:r>
      <w:r w:rsidR="00DA73E8">
        <w:rPr>
          <w:rFonts w:ascii="Arial" w:hAnsi="Arial" w:cs="Arial"/>
        </w:rPr>
        <w:t xml:space="preserve">vrtić dulje od 30 dana na temelju dostavljene liječničke potvrde/dokumentacije plaćaju 50,00 eura mjesečno; </w:t>
      </w:r>
    </w:p>
    <w:p w14:paraId="3B4AB287" w14:textId="616DA56F" w:rsidR="00DA73E8" w:rsidRPr="00432103" w:rsidRDefault="002A38DF" w:rsidP="002A3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73E8" w:rsidRPr="00432103">
        <w:rPr>
          <w:rFonts w:ascii="Arial" w:hAnsi="Arial" w:cs="Arial"/>
        </w:rPr>
        <w:t xml:space="preserve">za čuvanje mjesta </w:t>
      </w:r>
      <w:r w:rsidR="00DA73E8">
        <w:rPr>
          <w:rFonts w:ascii="Arial" w:hAnsi="Arial" w:cs="Arial"/>
        </w:rPr>
        <w:t xml:space="preserve">(najmanje </w:t>
      </w:r>
      <w:r w:rsidR="00DA73E8" w:rsidRPr="00432103">
        <w:rPr>
          <w:rFonts w:ascii="Arial" w:hAnsi="Arial" w:cs="Arial"/>
        </w:rPr>
        <w:t>jedan mjesec)</w:t>
      </w:r>
      <w:r w:rsidR="00DA73E8">
        <w:rPr>
          <w:rFonts w:ascii="Arial" w:hAnsi="Arial" w:cs="Arial"/>
        </w:rPr>
        <w:t xml:space="preserve"> </w:t>
      </w:r>
      <w:r w:rsidR="00DA73E8" w:rsidRPr="00432103">
        <w:rPr>
          <w:rFonts w:ascii="Arial" w:hAnsi="Arial" w:cs="Arial"/>
        </w:rPr>
        <w:t>roditelj plaća 75</w:t>
      </w:r>
      <w:r w:rsidR="00DA73E8">
        <w:rPr>
          <w:rFonts w:ascii="Arial" w:hAnsi="Arial" w:cs="Arial"/>
        </w:rPr>
        <w:t xml:space="preserve">,00 eura mjesečno; </w:t>
      </w:r>
    </w:p>
    <w:p w14:paraId="3BAFC09B" w14:textId="2ADFF0AA" w:rsidR="00DA73E8" w:rsidRPr="00432103" w:rsidRDefault="002A38DF" w:rsidP="002A3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73E8" w:rsidRPr="00432103">
        <w:rPr>
          <w:rFonts w:ascii="Arial" w:hAnsi="Arial" w:cs="Arial"/>
        </w:rPr>
        <w:t>roditelji koji imaju upisano</w:t>
      </w:r>
      <w:r w:rsidR="00383BEC">
        <w:rPr>
          <w:rFonts w:ascii="Arial" w:hAnsi="Arial" w:cs="Arial"/>
        </w:rPr>
        <w:t xml:space="preserve"> u </w:t>
      </w:r>
      <w:r w:rsidR="00DA73E8" w:rsidRPr="00432103">
        <w:rPr>
          <w:rFonts w:ascii="Arial" w:hAnsi="Arial" w:cs="Arial"/>
        </w:rPr>
        <w:t>vrtić dvoje ili više djece:</w:t>
      </w:r>
    </w:p>
    <w:p w14:paraId="607CD2CC" w14:textId="0F29B9BB" w:rsidR="00DA73E8" w:rsidRDefault="00DA73E8" w:rsidP="002A38D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A38DF">
        <w:rPr>
          <w:rFonts w:ascii="Arial" w:hAnsi="Arial" w:cs="Arial"/>
        </w:rPr>
        <w:t>za prvo dijete plaćaju 100,00 eura mjesečno,</w:t>
      </w:r>
    </w:p>
    <w:p w14:paraId="2FAFC9CE" w14:textId="71AD27FE" w:rsidR="00DA73E8" w:rsidRDefault="00DA73E8" w:rsidP="002A38D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A38DF">
        <w:rPr>
          <w:rFonts w:ascii="Arial" w:hAnsi="Arial" w:cs="Arial"/>
        </w:rPr>
        <w:t>za drugo dijete plaćaju 50,00 eura mjesečno,</w:t>
      </w:r>
    </w:p>
    <w:p w14:paraId="05DDBAAF" w14:textId="1E4071B4" w:rsidR="00DA73E8" w:rsidRPr="002A38DF" w:rsidRDefault="00DA73E8" w:rsidP="002A38D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A38DF">
        <w:rPr>
          <w:rFonts w:ascii="Arial" w:hAnsi="Arial" w:cs="Arial"/>
        </w:rPr>
        <w:t xml:space="preserve">za svako sljedeće upisano dijete, cijena redovitog programa Dječjeg vrtića se ne naplaćuje; </w:t>
      </w:r>
    </w:p>
    <w:p w14:paraId="264F6CB2" w14:textId="18DEB383" w:rsidR="00DA73E8" w:rsidRPr="002A38DF" w:rsidRDefault="002A38DF" w:rsidP="002A38DF">
      <w:pPr>
        <w:jc w:val="both"/>
        <w:rPr>
          <w:rFonts w:ascii="Arial" w:hAnsi="Arial" w:cs="Arial"/>
        </w:rPr>
      </w:pPr>
      <w:r w:rsidRPr="002A38D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A73E8" w:rsidRPr="002A38DF">
        <w:rPr>
          <w:rFonts w:ascii="Arial" w:hAnsi="Arial" w:cs="Arial"/>
        </w:rPr>
        <w:t>za upisano dijete do navršene prve godine života roditelj plaća 50,00 eura mjesečno za tzv. „rezervirano mjesto“ (čuvanje mjesta);</w:t>
      </w:r>
    </w:p>
    <w:p w14:paraId="5009A714" w14:textId="5F08C3A3" w:rsidR="00DA73E8" w:rsidRPr="00565D71" w:rsidRDefault="002A38DF" w:rsidP="002A3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73E8" w:rsidRPr="004312E2">
        <w:rPr>
          <w:rFonts w:ascii="Arial" w:hAnsi="Arial" w:cs="Arial"/>
        </w:rPr>
        <w:t xml:space="preserve">za djecu socijalno ugroženih roditelja </w:t>
      </w:r>
      <w:r w:rsidR="00DA73E8">
        <w:rPr>
          <w:rFonts w:ascii="Arial" w:hAnsi="Arial" w:cs="Arial"/>
        </w:rPr>
        <w:t>sudjelovanje roditelja</w:t>
      </w:r>
      <w:r w:rsidR="00BD333E">
        <w:rPr>
          <w:rFonts w:ascii="Arial" w:hAnsi="Arial" w:cs="Arial"/>
        </w:rPr>
        <w:t xml:space="preserve"> u </w:t>
      </w:r>
      <w:r w:rsidR="00DA73E8">
        <w:rPr>
          <w:rFonts w:ascii="Arial" w:hAnsi="Arial" w:cs="Arial"/>
        </w:rPr>
        <w:t xml:space="preserve">cijeni redovitog </w:t>
      </w:r>
      <w:r w:rsidR="00DA73E8" w:rsidRPr="00432103">
        <w:rPr>
          <w:rFonts w:ascii="Arial" w:hAnsi="Arial" w:cs="Arial"/>
        </w:rPr>
        <w:t>10-satn</w:t>
      </w:r>
      <w:r w:rsidR="00DA73E8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</w:t>
      </w:r>
      <w:r w:rsidR="00DA73E8">
        <w:rPr>
          <w:rFonts w:ascii="Arial" w:hAnsi="Arial" w:cs="Arial"/>
        </w:rPr>
        <w:t xml:space="preserve">cjelodnevnog programa </w:t>
      </w:r>
      <w:r w:rsidR="00DA73E8" w:rsidRPr="004312E2">
        <w:rPr>
          <w:rFonts w:ascii="Arial" w:hAnsi="Arial" w:cs="Arial"/>
        </w:rPr>
        <w:t>Dječjeg vr</w:t>
      </w:r>
      <w:r w:rsidR="00DA73E8">
        <w:rPr>
          <w:rFonts w:ascii="Arial" w:hAnsi="Arial" w:cs="Arial"/>
        </w:rPr>
        <w:t>tića se na temelju mišljenja nadležnog Područnog ureda Hrvatskog zavoda za socijalni rad mož</w:t>
      </w:r>
      <w:r w:rsidR="00BD333E">
        <w:rPr>
          <w:rFonts w:ascii="Arial" w:hAnsi="Arial" w:cs="Arial"/>
        </w:rPr>
        <w:t xml:space="preserve">e smanjiti </w:t>
      </w:r>
      <w:r w:rsidR="00DA73E8">
        <w:rPr>
          <w:rFonts w:ascii="Arial" w:hAnsi="Arial" w:cs="Arial"/>
        </w:rPr>
        <w:t>na iznos od 50,00 eura mjesečno ili ih se može u potpunosti osloboditi od plaćanja.</w:t>
      </w:r>
    </w:p>
    <w:p w14:paraId="5B23E8F0" w14:textId="77777777" w:rsidR="00DA73E8" w:rsidRDefault="00DA73E8" w:rsidP="00416DB0">
      <w:pPr>
        <w:jc w:val="both"/>
        <w:rPr>
          <w:rFonts w:ascii="Arial" w:hAnsi="Arial" w:cs="Arial"/>
        </w:rPr>
      </w:pPr>
    </w:p>
    <w:p w14:paraId="64559DBB" w14:textId="4902A48E" w:rsidR="00416DB0" w:rsidRDefault="00416DB0" w:rsidP="00416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predškole je za roditelje besplatan. </w:t>
      </w:r>
    </w:p>
    <w:p w14:paraId="5B331FD5" w14:textId="77777777" w:rsidR="00564FFC" w:rsidRDefault="00564FFC" w:rsidP="00416DB0">
      <w:pPr>
        <w:jc w:val="both"/>
        <w:rPr>
          <w:rFonts w:ascii="Arial" w:hAnsi="Arial" w:cs="Arial"/>
        </w:rPr>
      </w:pPr>
    </w:p>
    <w:p w14:paraId="1D23B569" w14:textId="025AAD02" w:rsidR="00564FFC" w:rsidRDefault="00024F64" w:rsidP="00416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odredbama Zakona o uvođenju </w:t>
      </w:r>
      <w:r w:rsidRPr="00024F64">
        <w:rPr>
          <w:rFonts w:ascii="Arial" w:hAnsi="Arial" w:cs="Arial"/>
        </w:rPr>
        <w:t>eura kao službene valute u Republici Hrvatskoj</w:t>
      </w:r>
      <w:r>
        <w:rPr>
          <w:rFonts w:ascii="Arial" w:hAnsi="Arial" w:cs="Arial"/>
        </w:rPr>
        <w:t xml:space="preserve"> (Narodne novine, broj </w:t>
      </w:r>
      <w:r w:rsidRPr="00024F64">
        <w:rPr>
          <w:rFonts w:ascii="Arial" w:hAnsi="Arial" w:cs="Arial"/>
        </w:rPr>
        <w:t>57/22, 88/22</w:t>
      </w:r>
      <w:r>
        <w:rPr>
          <w:rFonts w:ascii="Arial" w:hAnsi="Arial" w:cs="Arial"/>
        </w:rPr>
        <w:t>) e</w:t>
      </w:r>
      <w:r w:rsidRPr="00024F64">
        <w:rPr>
          <w:rFonts w:ascii="Arial" w:hAnsi="Arial" w:cs="Arial"/>
        </w:rPr>
        <w:t>uro je</w:t>
      </w:r>
      <w:r>
        <w:rPr>
          <w:rFonts w:ascii="Arial" w:hAnsi="Arial" w:cs="Arial"/>
        </w:rPr>
        <w:t xml:space="preserve"> od 1. siječnja 2023. godine </w:t>
      </w:r>
      <w:r w:rsidRPr="00024F64">
        <w:rPr>
          <w:rFonts w:ascii="Arial" w:hAnsi="Arial" w:cs="Arial"/>
        </w:rPr>
        <w:t>službena novčana jedinica i zakonsko sredstvo plaćanja u Republici Hrvatskoj</w:t>
      </w:r>
      <w:r>
        <w:rPr>
          <w:rFonts w:ascii="Arial" w:hAnsi="Arial" w:cs="Arial"/>
        </w:rPr>
        <w:t xml:space="preserve"> te se cijene usluga Dječjeg vrtića Ivanić Grad iskazuju u euru. </w:t>
      </w:r>
    </w:p>
    <w:p w14:paraId="2956C30F" w14:textId="77777777" w:rsidR="004B4B43" w:rsidRDefault="004B4B43" w:rsidP="00416DB0">
      <w:pPr>
        <w:jc w:val="both"/>
        <w:rPr>
          <w:rFonts w:ascii="Arial" w:hAnsi="Arial" w:cs="Arial"/>
        </w:rPr>
      </w:pPr>
    </w:p>
    <w:p w14:paraId="50E1CE9B" w14:textId="6C1B2B14" w:rsidR="003B6C3A" w:rsidRDefault="003B6C3A" w:rsidP="003B6C3A">
      <w:p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Ocjena sredstava potrebnih za provođenje Odluke</w:t>
      </w:r>
    </w:p>
    <w:p w14:paraId="5086A542" w14:textId="094FF278" w:rsidR="003B6C3A" w:rsidRDefault="003B6C3A" w:rsidP="003B6C3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provedbu ove Odluke je potrebno osigurati dodatna sredstva u proračunu Grada Ivanić-Grada.</w:t>
      </w:r>
    </w:p>
    <w:p w14:paraId="64C0EEAD" w14:textId="6A20D73B" w:rsidR="003B6C3A" w:rsidRDefault="003B6C3A" w:rsidP="003B6C3A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3B6C3A">
        <w:rPr>
          <w:rFonts w:ascii="Arial" w:hAnsi="Arial" w:cs="Arial"/>
          <w:b/>
          <w:bCs/>
        </w:rPr>
        <w:t xml:space="preserve">IV. Obrazloženje odredbi prijedloga Odluke </w:t>
      </w:r>
    </w:p>
    <w:p w14:paraId="3987B67E" w14:textId="241E4693" w:rsidR="003B6C3A" w:rsidRDefault="003B6C3A" w:rsidP="003B6C3A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Članko</w:t>
      </w:r>
      <w:r w:rsidR="00287C87">
        <w:rPr>
          <w:rFonts w:ascii="Arial" w:hAnsi="Arial" w:cs="Arial"/>
          <w:b/>
          <w:bCs/>
        </w:rPr>
        <w:t xml:space="preserve">m </w:t>
      </w: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</w:rPr>
        <w:t xml:space="preserve">utvrđuje se cijena </w:t>
      </w:r>
      <w:bookmarkStart w:id="6" w:name="_Hlk155793039"/>
      <w:r>
        <w:rPr>
          <w:rFonts w:ascii="Arial" w:hAnsi="Arial" w:cs="Arial"/>
        </w:rPr>
        <w:t xml:space="preserve">redovitog programa </w:t>
      </w:r>
      <w:bookmarkStart w:id="7" w:name="_Hlk155792838"/>
      <w:r>
        <w:rPr>
          <w:rFonts w:ascii="Arial" w:hAnsi="Arial" w:cs="Arial"/>
        </w:rPr>
        <w:t xml:space="preserve">Dječjeg vrtića Ivanić Grad </w:t>
      </w:r>
      <w:bookmarkEnd w:id="7"/>
      <w:bookmarkEnd w:id="6"/>
      <w:r>
        <w:rPr>
          <w:rFonts w:ascii="Arial" w:hAnsi="Arial" w:cs="Arial"/>
        </w:rPr>
        <w:t xml:space="preserve">za roditelje – korisnike usluga u iznosu od 100,00 eura mjesečno za 10-satni cjelodnevni </w:t>
      </w:r>
      <w:r>
        <w:rPr>
          <w:rFonts w:ascii="Arial" w:hAnsi="Arial" w:cs="Arial"/>
        </w:rPr>
        <w:lastRenderedPageBreak/>
        <w:t>program</w:t>
      </w:r>
      <w:r w:rsidR="00287C87">
        <w:rPr>
          <w:rFonts w:ascii="Arial" w:hAnsi="Arial" w:cs="Arial"/>
        </w:rPr>
        <w:t xml:space="preserve">, </w:t>
      </w:r>
      <w:r w:rsidR="00B94528">
        <w:rPr>
          <w:rFonts w:ascii="Arial" w:hAnsi="Arial" w:cs="Arial"/>
        </w:rPr>
        <w:t>te u iznosu od 50,00 eura mjesečno za 5-satni poludnevni program. Program predškole je za roditelje besplatan.</w:t>
      </w:r>
    </w:p>
    <w:p w14:paraId="58197A70" w14:textId="78429FF9" w:rsidR="00B94528" w:rsidRDefault="00B94528" w:rsidP="003B6C3A">
      <w:pPr>
        <w:spacing w:after="160" w:line="259" w:lineRule="auto"/>
        <w:jc w:val="both"/>
        <w:rPr>
          <w:rFonts w:ascii="Arial" w:hAnsi="Arial" w:cs="Arial"/>
        </w:rPr>
      </w:pPr>
      <w:r w:rsidRPr="00B94528">
        <w:rPr>
          <w:rFonts w:ascii="Arial" w:hAnsi="Arial" w:cs="Arial"/>
          <w:b/>
          <w:bCs/>
        </w:rPr>
        <w:t>Člankom 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utvrđuje se cijena troškova za vrijeme godišnjeg odmora (srpanj i kolovoz) kada djeca ne polaze </w:t>
      </w:r>
      <w:r w:rsidR="00E55BC2">
        <w:rPr>
          <w:rFonts w:ascii="Arial" w:hAnsi="Arial" w:cs="Arial"/>
        </w:rPr>
        <w:t xml:space="preserve">dječji </w:t>
      </w:r>
      <w:r>
        <w:rPr>
          <w:rFonts w:ascii="Arial" w:hAnsi="Arial" w:cs="Arial"/>
        </w:rPr>
        <w:t xml:space="preserve">vrtić u iznosu od 20,00 eura za mjesec. </w:t>
      </w:r>
    </w:p>
    <w:p w14:paraId="31064CD2" w14:textId="6FD044A9" w:rsidR="00B94528" w:rsidRDefault="00B94528" w:rsidP="003B6C3A">
      <w:pPr>
        <w:spacing w:after="160" w:line="259" w:lineRule="auto"/>
        <w:jc w:val="both"/>
        <w:rPr>
          <w:rFonts w:ascii="Arial" w:hAnsi="Arial" w:cs="Arial"/>
        </w:rPr>
      </w:pPr>
      <w:r w:rsidRPr="00B94528">
        <w:rPr>
          <w:rFonts w:ascii="Arial" w:hAnsi="Arial" w:cs="Arial"/>
          <w:b/>
          <w:bCs/>
        </w:rPr>
        <w:t>Člankom 3.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utvrđuju se mjerila za umanjenje cijene </w:t>
      </w:r>
      <w:bookmarkStart w:id="8" w:name="_Hlk155806739"/>
      <w:r>
        <w:rPr>
          <w:rFonts w:ascii="Arial" w:hAnsi="Arial" w:cs="Arial"/>
        </w:rPr>
        <w:t>redovitog programa Dječjeg vrtića Ivanić Grad</w:t>
      </w:r>
      <w:bookmarkEnd w:id="8"/>
      <w:r>
        <w:rPr>
          <w:rFonts w:ascii="Arial" w:hAnsi="Arial" w:cs="Arial"/>
        </w:rPr>
        <w:t xml:space="preserve"> za roditelje – korisnike usluga.</w:t>
      </w:r>
    </w:p>
    <w:p w14:paraId="71774630" w14:textId="200EBA7C" w:rsidR="00B94528" w:rsidRDefault="00B94528" w:rsidP="003B6C3A">
      <w:pPr>
        <w:spacing w:after="160" w:line="259" w:lineRule="auto"/>
        <w:jc w:val="both"/>
        <w:rPr>
          <w:rFonts w:ascii="Arial" w:hAnsi="Arial" w:cs="Arial"/>
        </w:rPr>
      </w:pPr>
      <w:r w:rsidRPr="00B94528">
        <w:rPr>
          <w:rFonts w:ascii="Arial" w:hAnsi="Arial" w:cs="Arial"/>
          <w:b/>
          <w:bCs/>
        </w:rPr>
        <w:t>Člankom 4.</w:t>
      </w:r>
      <w:r>
        <w:rPr>
          <w:rFonts w:ascii="Arial" w:hAnsi="Arial" w:cs="Arial"/>
        </w:rPr>
        <w:t xml:space="preserve"> utvrđuje</w:t>
      </w:r>
      <w:r w:rsidR="00E55BC2">
        <w:rPr>
          <w:rFonts w:ascii="Arial" w:hAnsi="Arial" w:cs="Arial"/>
        </w:rPr>
        <w:t xml:space="preserve"> se da se</w:t>
      </w:r>
      <w:r w:rsidR="00564FFC">
        <w:rPr>
          <w:rFonts w:ascii="Arial" w:hAnsi="Arial" w:cs="Arial"/>
        </w:rPr>
        <w:t xml:space="preserve"> cijena za </w:t>
      </w:r>
      <w:r>
        <w:rPr>
          <w:rFonts w:ascii="Arial" w:hAnsi="Arial" w:cs="Arial"/>
        </w:rPr>
        <w:t>uslug</w:t>
      </w:r>
      <w:r w:rsidR="00564FF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Dječjeg vrtića Ivanić Grad</w:t>
      </w:r>
      <w:r w:rsidR="00564FFC">
        <w:rPr>
          <w:rFonts w:ascii="Arial" w:hAnsi="Arial" w:cs="Arial"/>
        </w:rPr>
        <w:t xml:space="preserve"> plaća </w:t>
      </w:r>
      <w:r w:rsidR="00E62BCB">
        <w:rPr>
          <w:rFonts w:ascii="Arial" w:hAnsi="Arial" w:cs="Arial"/>
        </w:rPr>
        <w:t xml:space="preserve">na žiro račun </w:t>
      </w:r>
      <w:r>
        <w:rPr>
          <w:rFonts w:ascii="Arial" w:hAnsi="Arial" w:cs="Arial"/>
        </w:rPr>
        <w:t xml:space="preserve">Grada Ivanić-Grada. </w:t>
      </w:r>
    </w:p>
    <w:p w14:paraId="0ED2F88B" w14:textId="1779C40B" w:rsidR="00E62BCB" w:rsidRDefault="00E62BCB" w:rsidP="003B6C3A">
      <w:pPr>
        <w:spacing w:after="160" w:line="259" w:lineRule="auto"/>
        <w:jc w:val="both"/>
        <w:rPr>
          <w:rFonts w:ascii="Arial" w:hAnsi="Arial" w:cs="Arial"/>
        </w:rPr>
      </w:pPr>
      <w:r w:rsidRPr="00E62BCB">
        <w:rPr>
          <w:rFonts w:ascii="Arial" w:hAnsi="Arial" w:cs="Arial"/>
          <w:b/>
          <w:bCs/>
        </w:rPr>
        <w:t>Člankom 5.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utvrđuje se obračunsko razdoblje za koje se plaća</w:t>
      </w:r>
      <w:r w:rsidR="00416DB0">
        <w:rPr>
          <w:rFonts w:ascii="Arial" w:hAnsi="Arial" w:cs="Arial"/>
        </w:rPr>
        <w:t xml:space="preserve"> </w:t>
      </w:r>
      <w:r w:rsidR="00564FFC">
        <w:rPr>
          <w:rFonts w:ascii="Arial" w:hAnsi="Arial" w:cs="Arial"/>
        </w:rPr>
        <w:t xml:space="preserve">cijena </w:t>
      </w:r>
      <w:r>
        <w:rPr>
          <w:rFonts w:ascii="Arial" w:hAnsi="Arial" w:cs="Arial"/>
        </w:rPr>
        <w:t>uslug</w:t>
      </w:r>
      <w:r w:rsidR="00564FF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Dječjeg vrtića Ivanić Grad od 1. do 31. odnosno posljednjeg dana u mjesecu, s datumom dospijeća do 20-og u mjesecu u kojem je roditelju izdana uplatnica.</w:t>
      </w:r>
    </w:p>
    <w:p w14:paraId="6019475F" w14:textId="51E81C55" w:rsidR="00E62BCB" w:rsidRDefault="00E62BCB" w:rsidP="003B6C3A">
      <w:pPr>
        <w:spacing w:after="160" w:line="259" w:lineRule="auto"/>
        <w:jc w:val="both"/>
        <w:rPr>
          <w:rFonts w:ascii="Arial" w:hAnsi="Arial" w:cs="Arial"/>
        </w:rPr>
      </w:pPr>
      <w:r w:rsidRPr="00E62BCB">
        <w:rPr>
          <w:rFonts w:ascii="Arial" w:hAnsi="Arial" w:cs="Arial"/>
          <w:b/>
          <w:bCs/>
        </w:rPr>
        <w:t>Člankom 6.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utvrđuje se radno vrijem</w:t>
      </w:r>
      <w:r w:rsidR="00F317D0">
        <w:rPr>
          <w:rFonts w:ascii="Arial" w:hAnsi="Arial" w:cs="Arial"/>
        </w:rPr>
        <w:t xml:space="preserve">e </w:t>
      </w:r>
      <w:r w:rsidR="00E55BC2">
        <w:rPr>
          <w:rFonts w:ascii="Arial" w:hAnsi="Arial" w:cs="Arial"/>
        </w:rPr>
        <w:t xml:space="preserve">10-satnog cjelodnevnog programa Dječjeg vrtića Ivanić Grad od </w:t>
      </w:r>
      <w:r w:rsidR="00F317D0">
        <w:rPr>
          <w:rFonts w:ascii="Arial" w:hAnsi="Arial" w:cs="Arial"/>
        </w:rPr>
        <w:t>6,00 do 16,00 sati, cijena boravka djeteta dužeg od redovitog cjelodnevnog programa u iznosu od 4,00 eura po započetom satu, te opravdani razlog roditelja (obveza prema poslodavcu) za dovođenje djeteta u dječji vrtić prije 6,00 sati, odnosno</w:t>
      </w:r>
      <w:r w:rsidR="00416DB0">
        <w:rPr>
          <w:rFonts w:ascii="Arial" w:hAnsi="Arial" w:cs="Arial"/>
        </w:rPr>
        <w:t xml:space="preserve"> </w:t>
      </w:r>
      <w:r w:rsidR="00F317D0">
        <w:rPr>
          <w:rFonts w:ascii="Arial" w:hAnsi="Arial" w:cs="Arial"/>
        </w:rPr>
        <w:t>odvođenje djeteta iz dječjeg vrtića poslije 16,00 sati, a koji se dokazuje valjanom potvrdom poslodavca.</w:t>
      </w:r>
    </w:p>
    <w:p w14:paraId="43E58A52" w14:textId="47717B6A" w:rsidR="00F317D0" w:rsidRDefault="00F317D0" w:rsidP="003B6C3A">
      <w:pPr>
        <w:spacing w:after="160" w:line="259" w:lineRule="auto"/>
        <w:jc w:val="both"/>
        <w:rPr>
          <w:rFonts w:ascii="Arial" w:hAnsi="Arial" w:cs="Arial"/>
        </w:rPr>
      </w:pPr>
      <w:r w:rsidRPr="00F317D0">
        <w:rPr>
          <w:rFonts w:ascii="Arial" w:hAnsi="Arial" w:cs="Arial"/>
          <w:b/>
          <w:bCs/>
        </w:rPr>
        <w:t>Člankom 7.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utvrđuje se d</w:t>
      </w:r>
      <w:r w:rsidR="00287C8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rodite</w:t>
      </w:r>
      <w:r w:rsidR="00287C87">
        <w:rPr>
          <w:rFonts w:ascii="Arial" w:hAnsi="Arial" w:cs="Arial"/>
        </w:rPr>
        <w:t xml:space="preserve">lj </w:t>
      </w:r>
      <w:r>
        <w:rPr>
          <w:rFonts w:ascii="Arial" w:hAnsi="Arial" w:cs="Arial"/>
        </w:rPr>
        <w:t xml:space="preserve">koji nije platio </w:t>
      </w:r>
      <w:r w:rsidR="00A854D1">
        <w:rPr>
          <w:rFonts w:ascii="Arial" w:hAnsi="Arial" w:cs="Arial"/>
        </w:rPr>
        <w:t>uzastopno dva mjeseca</w:t>
      </w:r>
      <w:r w:rsidR="00564FFC">
        <w:rPr>
          <w:rFonts w:ascii="Arial" w:hAnsi="Arial" w:cs="Arial"/>
        </w:rPr>
        <w:t xml:space="preserve"> usluge D</w:t>
      </w:r>
      <w:r w:rsidR="00A854D1">
        <w:rPr>
          <w:rFonts w:ascii="Arial" w:hAnsi="Arial" w:cs="Arial"/>
        </w:rPr>
        <w:t>ječj</w:t>
      </w:r>
      <w:r w:rsidR="00564FFC">
        <w:rPr>
          <w:rFonts w:ascii="Arial" w:hAnsi="Arial" w:cs="Arial"/>
        </w:rPr>
        <w:t xml:space="preserve">eg </w:t>
      </w:r>
      <w:r w:rsidR="00A854D1">
        <w:rPr>
          <w:rFonts w:ascii="Arial" w:hAnsi="Arial" w:cs="Arial"/>
        </w:rPr>
        <w:t>vrtić</w:t>
      </w:r>
      <w:r w:rsidR="00564FFC">
        <w:rPr>
          <w:rFonts w:ascii="Arial" w:hAnsi="Arial" w:cs="Arial"/>
        </w:rPr>
        <w:t>a Ivanić Grad</w:t>
      </w:r>
      <w:r w:rsidR="00A854D1">
        <w:rPr>
          <w:rFonts w:ascii="Arial" w:hAnsi="Arial" w:cs="Arial"/>
        </w:rPr>
        <w:t>, ne može</w:t>
      </w:r>
      <w:r w:rsidR="00287C87">
        <w:rPr>
          <w:rFonts w:ascii="Arial" w:hAnsi="Arial" w:cs="Arial"/>
        </w:rPr>
        <w:t xml:space="preserve"> više </w:t>
      </w:r>
      <w:r w:rsidR="00A854D1">
        <w:rPr>
          <w:rFonts w:ascii="Arial" w:hAnsi="Arial" w:cs="Arial"/>
        </w:rPr>
        <w:t>koristiti usluge</w:t>
      </w:r>
      <w:r w:rsidR="00564FFC">
        <w:rPr>
          <w:rFonts w:ascii="Arial" w:hAnsi="Arial" w:cs="Arial"/>
        </w:rPr>
        <w:t xml:space="preserve"> istog</w:t>
      </w:r>
      <w:r w:rsidR="00A854D1">
        <w:rPr>
          <w:rFonts w:ascii="Arial" w:hAnsi="Arial" w:cs="Arial"/>
        </w:rPr>
        <w:t xml:space="preserve">. </w:t>
      </w:r>
    </w:p>
    <w:p w14:paraId="0A03F489" w14:textId="345391A3" w:rsidR="00A854D1" w:rsidRDefault="00A854D1" w:rsidP="003B6C3A">
      <w:pPr>
        <w:spacing w:after="160" w:line="259" w:lineRule="auto"/>
        <w:jc w:val="both"/>
        <w:rPr>
          <w:rFonts w:ascii="Arial" w:hAnsi="Arial" w:cs="Arial"/>
        </w:rPr>
      </w:pPr>
      <w:r w:rsidRPr="00A854D1">
        <w:rPr>
          <w:rFonts w:ascii="Arial" w:hAnsi="Arial" w:cs="Arial"/>
          <w:b/>
          <w:bCs/>
        </w:rPr>
        <w:t>Člankom 8.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utvrđuje se način plaćanja cijen</w:t>
      </w:r>
      <w:r w:rsidR="00416DB0">
        <w:rPr>
          <w:rFonts w:ascii="Arial" w:hAnsi="Arial" w:cs="Arial"/>
        </w:rPr>
        <w:t xml:space="preserve">e redovitog programa Dječjeg vrtića Ivanić Grad </w:t>
      </w:r>
      <w:r>
        <w:rPr>
          <w:rFonts w:ascii="Arial" w:hAnsi="Arial" w:cs="Arial"/>
        </w:rPr>
        <w:t>za djecu upisanu u dječji vrtić čije se prebivalište nalazi izvan područja Grada Ivanić-Grada.</w:t>
      </w:r>
    </w:p>
    <w:p w14:paraId="30E9B3EC" w14:textId="3D133F92" w:rsidR="00A854D1" w:rsidRPr="00287C87" w:rsidRDefault="00A854D1" w:rsidP="003B6C3A">
      <w:pPr>
        <w:spacing w:after="160" w:line="259" w:lineRule="auto"/>
        <w:jc w:val="both"/>
        <w:rPr>
          <w:rFonts w:ascii="Arial" w:hAnsi="Arial" w:cs="Arial"/>
        </w:rPr>
      </w:pPr>
      <w:r w:rsidRPr="00F52F9F">
        <w:rPr>
          <w:rFonts w:ascii="Arial" w:hAnsi="Arial" w:cs="Arial"/>
          <w:b/>
          <w:bCs/>
        </w:rPr>
        <w:t>Člankom 9.</w:t>
      </w:r>
      <w:r w:rsidR="00287C87">
        <w:rPr>
          <w:rFonts w:ascii="Arial" w:hAnsi="Arial" w:cs="Arial"/>
          <w:b/>
          <w:bCs/>
        </w:rPr>
        <w:t xml:space="preserve"> </w:t>
      </w:r>
      <w:r w:rsidR="00287C87">
        <w:rPr>
          <w:rFonts w:ascii="Arial" w:hAnsi="Arial" w:cs="Arial"/>
        </w:rPr>
        <w:t>utvrđuje se</w:t>
      </w:r>
      <w:r w:rsidR="00416DB0">
        <w:rPr>
          <w:rFonts w:ascii="Arial" w:hAnsi="Arial" w:cs="Arial"/>
        </w:rPr>
        <w:t xml:space="preserve"> </w:t>
      </w:r>
      <w:r w:rsidR="00287C87">
        <w:rPr>
          <w:rFonts w:ascii="Arial" w:hAnsi="Arial" w:cs="Arial"/>
        </w:rPr>
        <w:t>mogućnost ponovnog upisa djeteta u dječji vrti</w:t>
      </w:r>
      <w:r w:rsidR="00416DB0">
        <w:rPr>
          <w:rFonts w:ascii="Arial" w:hAnsi="Arial" w:cs="Arial"/>
        </w:rPr>
        <w:t xml:space="preserve">ć </w:t>
      </w:r>
      <w:r w:rsidR="00287C87">
        <w:rPr>
          <w:rFonts w:ascii="Arial" w:hAnsi="Arial" w:cs="Arial"/>
        </w:rPr>
        <w:t>nakon proteka roka od šest mjeseci od dana ispisa.</w:t>
      </w:r>
    </w:p>
    <w:p w14:paraId="0A295D59" w14:textId="48B80476" w:rsidR="00A854D1" w:rsidRPr="00A854D1" w:rsidRDefault="00A854D1" w:rsidP="003B6C3A">
      <w:pPr>
        <w:spacing w:after="160" w:line="259" w:lineRule="auto"/>
        <w:jc w:val="both"/>
        <w:rPr>
          <w:rFonts w:ascii="Arial" w:hAnsi="Arial" w:cs="Arial"/>
        </w:rPr>
      </w:pPr>
      <w:r w:rsidRPr="00A854D1">
        <w:rPr>
          <w:rFonts w:ascii="Arial" w:hAnsi="Arial" w:cs="Arial"/>
          <w:b/>
          <w:bCs/>
        </w:rPr>
        <w:t>Člankom 10.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utvrđu</w:t>
      </w:r>
      <w:r w:rsidR="00F52F9F">
        <w:rPr>
          <w:rFonts w:ascii="Arial" w:hAnsi="Arial" w:cs="Arial"/>
        </w:rPr>
        <w:t>je se da se važeća Odluka o sudjelovanju roditelja u cijeni redovitog programa Dječjeg vrtića Ivanić Grad (Službeni glasnik Grada Ivanić-Grada, broj 05/22) stavlja izvan snage danom stupanja na snag</w:t>
      </w:r>
      <w:r w:rsidR="00416DB0">
        <w:rPr>
          <w:rFonts w:ascii="Arial" w:hAnsi="Arial" w:cs="Arial"/>
        </w:rPr>
        <w:t xml:space="preserve">u ove </w:t>
      </w:r>
      <w:r w:rsidR="00F52F9F">
        <w:rPr>
          <w:rFonts w:ascii="Arial" w:hAnsi="Arial" w:cs="Arial"/>
        </w:rPr>
        <w:t>Odluke.</w:t>
      </w:r>
    </w:p>
    <w:p w14:paraId="41212133" w14:textId="652B498E" w:rsidR="00A854D1" w:rsidRPr="00A854D1" w:rsidRDefault="00A854D1" w:rsidP="003B6C3A">
      <w:pPr>
        <w:spacing w:after="160" w:line="259" w:lineRule="auto"/>
        <w:jc w:val="both"/>
        <w:rPr>
          <w:rFonts w:ascii="Arial" w:hAnsi="Arial" w:cs="Arial"/>
        </w:rPr>
      </w:pPr>
      <w:r w:rsidRPr="00A854D1">
        <w:rPr>
          <w:rFonts w:ascii="Arial" w:hAnsi="Arial" w:cs="Arial"/>
          <w:b/>
          <w:bCs/>
        </w:rPr>
        <w:t>Člankom 11.</w:t>
      </w:r>
      <w:r w:rsidR="00F52F9F">
        <w:rPr>
          <w:rFonts w:ascii="Arial" w:hAnsi="Arial" w:cs="Arial"/>
        </w:rPr>
        <w:t xml:space="preserve"> utvrđuje se obveza objave Odluke u Službenom glasniku Grada Ivanić-Grada i stupanje na snag</w:t>
      </w:r>
      <w:r w:rsidR="00416DB0">
        <w:rPr>
          <w:rFonts w:ascii="Arial" w:hAnsi="Arial" w:cs="Arial"/>
        </w:rPr>
        <w:t xml:space="preserve">u Odluke </w:t>
      </w:r>
      <w:r w:rsidR="00F52F9F">
        <w:rPr>
          <w:rFonts w:ascii="Arial" w:hAnsi="Arial" w:cs="Arial"/>
        </w:rPr>
        <w:t>osmoga dana od dana objave.</w:t>
      </w:r>
    </w:p>
    <w:p w14:paraId="0718C5F4" w14:textId="77777777" w:rsidR="00BD333E" w:rsidRDefault="00BD333E" w:rsidP="00BD333E">
      <w:pPr>
        <w:pStyle w:val="Bezproreda"/>
      </w:pPr>
    </w:p>
    <w:p w14:paraId="4315A8D0" w14:textId="1B076E22" w:rsidR="00396323" w:rsidRDefault="00396323" w:rsidP="00715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Slijedo</w:t>
      </w:r>
      <w:r w:rsidR="00E62BCB">
        <w:rPr>
          <w:rFonts w:ascii="Arial" w:hAnsi="Arial" w:cs="Arial"/>
        </w:rPr>
        <w:t>m navedenoga, Gradskom vijeću Grada Ivanić-Grada predlaže se usvajanje ove Odluke.</w:t>
      </w:r>
    </w:p>
    <w:p w14:paraId="788ACCFB" w14:textId="7FE6C479" w:rsidR="00396323" w:rsidRDefault="00396323" w:rsidP="007156BB">
      <w:pPr>
        <w:jc w:val="both"/>
        <w:rPr>
          <w:rFonts w:ascii="Arial" w:hAnsi="Arial" w:cs="Arial"/>
        </w:rPr>
      </w:pPr>
    </w:p>
    <w:p w14:paraId="530C4992" w14:textId="77777777" w:rsidR="00396323" w:rsidRPr="007156BB" w:rsidRDefault="00396323" w:rsidP="007156BB">
      <w:pPr>
        <w:jc w:val="both"/>
        <w:rPr>
          <w:rFonts w:ascii="Arial" w:hAnsi="Arial" w:cs="Arial"/>
        </w:rPr>
      </w:pPr>
    </w:p>
    <w:p w14:paraId="36858408" w14:textId="35F93CE0" w:rsidR="007156BB" w:rsidRPr="007156BB" w:rsidRDefault="007156BB" w:rsidP="00B71956">
      <w:pPr>
        <w:jc w:val="both"/>
        <w:rPr>
          <w:rFonts w:ascii="Arial" w:hAnsi="Arial" w:cs="Arial"/>
        </w:rPr>
      </w:pPr>
    </w:p>
    <w:p w14:paraId="1D5A4925" w14:textId="2BB4C3C5" w:rsidR="007156BB" w:rsidRDefault="007156BB" w:rsidP="00B71956">
      <w:pPr>
        <w:jc w:val="both"/>
        <w:rPr>
          <w:rFonts w:ascii="Arial" w:hAnsi="Arial" w:cs="Arial"/>
        </w:rPr>
      </w:pPr>
    </w:p>
    <w:p w14:paraId="50C7204D" w14:textId="77777777" w:rsidR="007156BB" w:rsidRDefault="007156BB" w:rsidP="00B71956">
      <w:pPr>
        <w:jc w:val="both"/>
        <w:rPr>
          <w:rFonts w:ascii="Arial" w:hAnsi="Arial" w:cs="Arial"/>
        </w:rPr>
      </w:pPr>
    </w:p>
    <w:p w14:paraId="1F4C42CD" w14:textId="3E6EA913" w:rsidR="001F5356" w:rsidRPr="00066F0E" w:rsidRDefault="001F5356" w:rsidP="00066F0E">
      <w:pPr>
        <w:spacing w:after="160" w:line="259" w:lineRule="auto"/>
        <w:jc w:val="both"/>
        <w:rPr>
          <w:rFonts w:ascii="Arial" w:hAnsi="Arial" w:cs="Arial"/>
        </w:rPr>
      </w:pPr>
    </w:p>
    <w:p w14:paraId="76921A88" w14:textId="77777777" w:rsidR="00534A44" w:rsidRPr="00432103" w:rsidRDefault="00534A44">
      <w:pPr>
        <w:rPr>
          <w:rFonts w:ascii="Arial" w:hAnsi="Arial" w:cs="Arial"/>
        </w:rPr>
      </w:pPr>
    </w:p>
    <w:sectPr w:rsidR="00534A44" w:rsidRPr="0043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172"/>
    <w:multiLevelType w:val="hybridMultilevel"/>
    <w:tmpl w:val="ED404A4E"/>
    <w:lvl w:ilvl="0" w:tplc="C1A8C526">
      <w:start w:val="1"/>
      <w:numFmt w:val="lowerLetter"/>
      <w:lvlText w:val="%1)"/>
      <w:lvlJc w:val="left"/>
      <w:pPr>
        <w:ind w:left="720" w:hanging="360"/>
      </w:pPr>
      <w:rPr>
        <w:rFonts w:eastAsia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FAD"/>
    <w:multiLevelType w:val="hybridMultilevel"/>
    <w:tmpl w:val="35E4F06A"/>
    <w:lvl w:ilvl="0" w:tplc="C322A80A">
      <w:numFmt w:val="bullet"/>
      <w:lvlText w:val="-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87C"/>
    <w:multiLevelType w:val="hybridMultilevel"/>
    <w:tmpl w:val="DA1AAEAC"/>
    <w:lvl w:ilvl="0" w:tplc="B5A2B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05D8"/>
    <w:multiLevelType w:val="hybridMultilevel"/>
    <w:tmpl w:val="C1508A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593F21"/>
    <w:multiLevelType w:val="hybridMultilevel"/>
    <w:tmpl w:val="971EE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06AAE">
      <w:start w:val="5"/>
      <w:numFmt w:val="bullet"/>
      <w:lvlText w:val="-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4931"/>
    <w:multiLevelType w:val="hybridMultilevel"/>
    <w:tmpl w:val="1C7AE368"/>
    <w:lvl w:ilvl="0" w:tplc="041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77735B56"/>
    <w:multiLevelType w:val="hybridMultilevel"/>
    <w:tmpl w:val="47C60898"/>
    <w:lvl w:ilvl="0" w:tplc="978A0F38">
      <w:numFmt w:val="bullet"/>
      <w:lvlText w:val="-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5886">
    <w:abstractNumId w:val="4"/>
  </w:num>
  <w:num w:numId="2" w16cid:durableId="695037117">
    <w:abstractNumId w:val="0"/>
  </w:num>
  <w:num w:numId="3" w16cid:durableId="660234882">
    <w:abstractNumId w:val="1"/>
  </w:num>
  <w:num w:numId="4" w16cid:durableId="25953511">
    <w:abstractNumId w:val="6"/>
  </w:num>
  <w:num w:numId="5" w16cid:durableId="42561648">
    <w:abstractNumId w:val="2"/>
  </w:num>
  <w:num w:numId="6" w16cid:durableId="1307705785">
    <w:abstractNumId w:val="3"/>
  </w:num>
  <w:num w:numId="7" w16cid:durableId="1495031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F"/>
    <w:rsid w:val="00024F64"/>
    <w:rsid w:val="00066F0E"/>
    <w:rsid w:val="00076C26"/>
    <w:rsid w:val="000F3256"/>
    <w:rsid w:val="00166BDE"/>
    <w:rsid w:val="001A6AF1"/>
    <w:rsid w:val="001F5356"/>
    <w:rsid w:val="00273032"/>
    <w:rsid w:val="00287C87"/>
    <w:rsid w:val="002A25EB"/>
    <w:rsid w:val="002A38DF"/>
    <w:rsid w:val="002B0695"/>
    <w:rsid w:val="002D55EC"/>
    <w:rsid w:val="00383BEC"/>
    <w:rsid w:val="003945A3"/>
    <w:rsid w:val="00396323"/>
    <w:rsid w:val="003B507B"/>
    <w:rsid w:val="003B6C3A"/>
    <w:rsid w:val="00416DB0"/>
    <w:rsid w:val="004312E2"/>
    <w:rsid w:val="00432103"/>
    <w:rsid w:val="0046700A"/>
    <w:rsid w:val="004768A8"/>
    <w:rsid w:val="004B4B43"/>
    <w:rsid w:val="005040EA"/>
    <w:rsid w:val="00534A44"/>
    <w:rsid w:val="00564FFC"/>
    <w:rsid w:val="00565D71"/>
    <w:rsid w:val="00580E39"/>
    <w:rsid w:val="005D1E1C"/>
    <w:rsid w:val="00672581"/>
    <w:rsid w:val="00695AC5"/>
    <w:rsid w:val="006B4E44"/>
    <w:rsid w:val="007156BB"/>
    <w:rsid w:val="00743940"/>
    <w:rsid w:val="00777D3F"/>
    <w:rsid w:val="007C078D"/>
    <w:rsid w:val="007D03CA"/>
    <w:rsid w:val="008F4C52"/>
    <w:rsid w:val="008F6E36"/>
    <w:rsid w:val="00925A96"/>
    <w:rsid w:val="00971526"/>
    <w:rsid w:val="009A64EB"/>
    <w:rsid w:val="00A854D1"/>
    <w:rsid w:val="00A93707"/>
    <w:rsid w:val="00AA4D87"/>
    <w:rsid w:val="00AC108A"/>
    <w:rsid w:val="00AC1ACA"/>
    <w:rsid w:val="00B34D85"/>
    <w:rsid w:val="00B71956"/>
    <w:rsid w:val="00B874FA"/>
    <w:rsid w:val="00B94528"/>
    <w:rsid w:val="00BD333E"/>
    <w:rsid w:val="00BD7EB7"/>
    <w:rsid w:val="00C5323A"/>
    <w:rsid w:val="00CD74D0"/>
    <w:rsid w:val="00DA73E8"/>
    <w:rsid w:val="00DB23F7"/>
    <w:rsid w:val="00DF1582"/>
    <w:rsid w:val="00E230B9"/>
    <w:rsid w:val="00E55BC2"/>
    <w:rsid w:val="00E62BCB"/>
    <w:rsid w:val="00EC76EB"/>
    <w:rsid w:val="00F000E3"/>
    <w:rsid w:val="00F317D0"/>
    <w:rsid w:val="00F52F9F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FBAC"/>
  <w15:chartTrackingRefBased/>
  <w15:docId w15:val="{5E64B9CE-1F16-4813-8301-1923348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3E8"/>
    <w:pPr>
      <w:spacing w:after="0" w:line="240" w:lineRule="auto"/>
    </w:pPr>
    <w:rPr>
      <w:rFonts w:ascii="Symbol" w:eastAsia="Symbol" w:hAnsi="Symbol" w:cs="Symbol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4A4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66F0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43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E025-8053-4085-B11D-A38C5784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10</cp:revision>
  <cp:lastPrinted>2024-01-10T14:21:00Z</cp:lastPrinted>
  <dcterms:created xsi:type="dcterms:W3CDTF">2022-07-05T13:04:00Z</dcterms:created>
  <dcterms:modified xsi:type="dcterms:W3CDTF">2024-01-12T11:50:00Z</dcterms:modified>
</cp:coreProperties>
</file>