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422E8CBB" w:rsidR="00A57C7D" w:rsidRPr="00536086" w:rsidRDefault="007D5C25" w:rsidP="00A57C7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B6122F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B6122F">
        <w:rPr>
          <w:rFonts w:ascii="Arial" w:eastAsia="Times New Roman" w:hAnsi="Arial" w:cs="Arial"/>
          <w:b/>
          <w:sz w:val="24"/>
          <w:szCs w:val="24"/>
        </w:rPr>
        <w:t xml:space="preserve"> 238-10-03/1-22-</w:t>
      </w:r>
      <w:r w:rsidR="00B6122F" w:rsidRPr="00B6122F">
        <w:rPr>
          <w:rFonts w:ascii="Arial" w:eastAsia="Times New Roman" w:hAnsi="Arial" w:cs="Arial"/>
          <w:b/>
          <w:sz w:val="24"/>
          <w:szCs w:val="24"/>
        </w:rPr>
        <w:t>1</w:t>
      </w:r>
      <w:r w:rsidR="001A2B58">
        <w:rPr>
          <w:rFonts w:ascii="Arial" w:eastAsia="Times New Roman" w:hAnsi="Arial" w:cs="Arial"/>
          <w:b/>
          <w:sz w:val="24"/>
          <w:szCs w:val="24"/>
        </w:rPr>
        <w:t>3</w:t>
      </w:r>
    </w:p>
    <w:p w14:paraId="0E87B423" w14:textId="4A88DDF3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640616">
        <w:rPr>
          <w:rFonts w:ascii="Arial" w:eastAsia="Times New Roman" w:hAnsi="Arial" w:cs="Arial"/>
          <w:b/>
          <w:sz w:val="24"/>
          <w:szCs w:val="24"/>
        </w:rPr>
        <w:t>,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A2B58">
        <w:rPr>
          <w:rFonts w:ascii="Arial" w:eastAsia="Times New Roman" w:hAnsi="Arial" w:cs="Arial"/>
          <w:b/>
          <w:sz w:val="24"/>
          <w:szCs w:val="24"/>
        </w:rPr>
        <w:t>01</w:t>
      </w:r>
      <w:r w:rsidR="00640616">
        <w:rPr>
          <w:rFonts w:ascii="Arial" w:eastAsia="Times New Roman" w:hAnsi="Arial" w:cs="Arial"/>
          <w:b/>
          <w:sz w:val="24"/>
          <w:szCs w:val="24"/>
        </w:rPr>
        <w:t>.</w:t>
      </w:r>
      <w:r w:rsidR="009A1AA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A2B58">
        <w:rPr>
          <w:rFonts w:ascii="Arial" w:eastAsia="Times New Roman" w:hAnsi="Arial" w:cs="Arial"/>
          <w:b/>
          <w:sz w:val="24"/>
          <w:szCs w:val="24"/>
        </w:rPr>
        <w:t>prosinca</w:t>
      </w:r>
      <w:r w:rsidR="00CD72B9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202</w:t>
      </w:r>
      <w:r w:rsidR="00A57C7D">
        <w:rPr>
          <w:rFonts w:ascii="Arial" w:eastAsia="Times New Roman" w:hAnsi="Arial" w:cs="Arial"/>
          <w:b/>
          <w:sz w:val="24"/>
          <w:szCs w:val="24"/>
        </w:rPr>
        <w:t>2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52392A46" w:rsidR="0006658D" w:rsidRPr="00536086" w:rsidRDefault="009A1AA0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1A2B58">
        <w:rPr>
          <w:rFonts w:ascii="Arial" w:eastAsia="Times New Roman" w:hAnsi="Arial" w:cs="Arial"/>
          <w:b/>
          <w:sz w:val="24"/>
          <w:szCs w:val="24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22BF516F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1A2B58">
        <w:rPr>
          <w:rFonts w:ascii="Arial" w:eastAsia="Times New Roman" w:hAnsi="Arial" w:cs="Arial"/>
          <w:b/>
          <w:bCs/>
          <w:sz w:val="24"/>
          <w:szCs w:val="24"/>
          <w:u w:val="single"/>
        </w:rPr>
        <w:t>07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1A2B58">
        <w:rPr>
          <w:rFonts w:ascii="Arial" w:eastAsia="Times New Roman" w:hAnsi="Arial" w:cs="Arial"/>
          <w:b/>
          <w:bCs/>
          <w:sz w:val="24"/>
          <w:szCs w:val="24"/>
          <w:u w:val="single"/>
        </w:rPr>
        <w:t>prosinca</w:t>
      </w:r>
      <w:r w:rsidR="009A1AA0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089B9304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4F574C">
        <w:rPr>
          <w:rFonts w:ascii="Arial" w:eastAsia="Times New Roman" w:hAnsi="Arial" w:cs="Arial"/>
          <w:sz w:val="24"/>
          <w:szCs w:val="24"/>
        </w:rPr>
        <w:t>1</w:t>
      </w:r>
      <w:r w:rsidR="001A2B58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sjednice Gradskog vijeća Grada Ivanić-Grada održane dana</w:t>
      </w:r>
      <w:r w:rsidR="00F027B8">
        <w:rPr>
          <w:rFonts w:ascii="Arial" w:eastAsia="Times New Roman" w:hAnsi="Arial" w:cs="Arial"/>
          <w:sz w:val="24"/>
          <w:szCs w:val="24"/>
        </w:rPr>
        <w:t xml:space="preserve"> </w:t>
      </w:r>
      <w:r w:rsidR="00091AEF">
        <w:rPr>
          <w:rFonts w:ascii="Arial" w:eastAsia="Times New Roman" w:hAnsi="Arial" w:cs="Arial"/>
          <w:sz w:val="24"/>
          <w:szCs w:val="24"/>
        </w:rPr>
        <w:t>2</w:t>
      </w:r>
      <w:r w:rsidR="001A2B58">
        <w:rPr>
          <w:rFonts w:ascii="Arial" w:eastAsia="Times New Roman" w:hAnsi="Arial" w:cs="Arial"/>
          <w:sz w:val="24"/>
          <w:szCs w:val="24"/>
        </w:rPr>
        <w:t>2</w:t>
      </w:r>
      <w:r w:rsidR="00F027B8">
        <w:rPr>
          <w:rFonts w:ascii="Arial" w:eastAsia="Times New Roman" w:hAnsi="Arial" w:cs="Arial"/>
          <w:sz w:val="24"/>
          <w:szCs w:val="24"/>
        </w:rPr>
        <w:t>.</w:t>
      </w:r>
      <w:r w:rsidR="00091AEF">
        <w:rPr>
          <w:rFonts w:ascii="Arial" w:eastAsia="Times New Roman" w:hAnsi="Arial" w:cs="Arial"/>
          <w:sz w:val="24"/>
          <w:szCs w:val="24"/>
        </w:rPr>
        <w:t xml:space="preserve"> </w:t>
      </w:r>
      <w:r w:rsidR="001A2B58">
        <w:rPr>
          <w:rFonts w:ascii="Arial" w:eastAsia="Times New Roman" w:hAnsi="Arial" w:cs="Arial"/>
          <w:sz w:val="24"/>
          <w:szCs w:val="24"/>
        </w:rPr>
        <w:t>studenoga</w:t>
      </w:r>
      <w:r w:rsidR="009A1AA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A57C7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FB76881" w14:textId="096714C5" w:rsidR="00A57C7D" w:rsidRDefault="0006658D" w:rsidP="009A1AA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01D838F0" w14:textId="77777777" w:rsidR="00444F55" w:rsidRPr="001A2B58" w:rsidRDefault="00444F55" w:rsidP="001A2B5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F6D6778" w14:textId="6C11651E" w:rsidR="00531B9D" w:rsidRPr="00531B9D" w:rsidRDefault="001A2B58" w:rsidP="00531B9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ostvarivanju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Roda za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pedagošku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gram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2021./</w:t>
      </w:r>
      <w:proofErr w:type="gram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2022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02123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1B672DA" w14:textId="77777777" w:rsidR="00531B9D" w:rsidRDefault="00531B9D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57D70E1" w14:textId="726116D9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CB87F5A" w14:textId="08C940DC" w:rsidR="00441552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</w:t>
      </w:r>
      <w:r w:rsidR="00640616">
        <w:rPr>
          <w:rFonts w:ascii="Arial" w:eastAsia="Times New Roman" w:hAnsi="Arial" w:cs="Arial"/>
          <w:bCs/>
          <w:sz w:val="24"/>
          <w:szCs w:val="24"/>
          <w:lang w:val="en-GB"/>
        </w:rPr>
        <w:t>j</w:t>
      </w:r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091AEF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0E6C6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Maja Rodić </w:t>
      </w:r>
      <w:proofErr w:type="spellStart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>Škondro</w:t>
      </w:r>
      <w:proofErr w:type="spellEnd"/>
      <w:r w:rsidR="00AD6FDD" w:rsidRP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1A2B58" w:rsidRPr="001A2B58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1A2B58" w:rsidRP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Cs/>
          <w:sz w:val="24"/>
          <w:szCs w:val="24"/>
          <w:lang w:val="en-GB"/>
        </w:rPr>
        <w:t>Dječjeg</w:t>
      </w:r>
      <w:proofErr w:type="spellEnd"/>
      <w:r w:rsidR="001A2B58" w:rsidRP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Cs/>
          <w:sz w:val="24"/>
          <w:szCs w:val="24"/>
          <w:lang w:val="en-GB"/>
        </w:rPr>
        <w:t>vrtića</w:t>
      </w:r>
      <w:proofErr w:type="spellEnd"/>
      <w:r w:rsidR="001A2B58" w:rsidRP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Roda</w:t>
      </w:r>
    </w:p>
    <w:p w14:paraId="2BC9EAE0" w14:textId="77777777" w:rsidR="001A2B58" w:rsidRPr="00C04104" w:rsidRDefault="001A2B58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3F1492B" w14:textId="14E24EBA" w:rsidR="001A2B58" w:rsidRDefault="001A2B58" w:rsidP="001A2B5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107758049"/>
      <w:proofErr w:type="spellStart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90550559"/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ostvarivanju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izvedbenog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 za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pedagošku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gram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2021./</w:t>
      </w:r>
      <w:proofErr w:type="gram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2022.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41552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48F2F8C8" w14:textId="77777777" w:rsidR="00531B9D" w:rsidRPr="00441552" w:rsidRDefault="00531B9D" w:rsidP="00531B9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"/>
    <w:p w14:paraId="08DD0A2A" w14:textId="4A56CD8E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C725558" w14:textId="77777777" w:rsidR="001A2B58" w:rsidRDefault="001A2B58" w:rsidP="001A2B58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Čalušić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Dječjeg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vrtića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 Grad</w:t>
      </w:r>
    </w:p>
    <w:p w14:paraId="6A7AF441" w14:textId="09F9400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F31A301" w14:textId="3BB38CE9" w:rsidR="00CB555C" w:rsidRPr="001A2B58" w:rsidRDefault="00CB555C" w:rsidP="001A2B58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2" w:name="_Hlk107758137"/>
      <w:bookmarkEnd w:id="0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postrojbe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1A2B58" w:rsidRPr="001A2B58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1A2B58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2E47668F" w14:textId="77777777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lastRenderedPageBreak/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043645E8" w14:textId="05EA2BCC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Dario </w:t>
      </w:r>
      <w:proofErr w:type="spellStart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>Kezerić</w:t>
      </w:r>
      <w:proofErr w:type="spellEnd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>zapovjednik</w:t>
      </w:r>
      <w:proofErr w:type="spellEnd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>Javne</w:t>
      </w:r>
      <w:proofErr w:type="spellEnd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>vatrogasne</w:t>
      </w:r>
      <w:proofErr w:type="spellEnd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>postrojbe</w:t>
      </w:r>
      <w:proofErr w:type="spellEnd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1A2B58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bookmarkEnd w:id="2"/>
    <w:p w14:paraId="31249379" w14:textId="77777777" w:rsidR="00CB555C" w:rsidRDefault="00CB555C" w:rsidP="00CB555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F4CEFF7" w14:textId="150443EB" w:rsidR="00CB555C" w:rsidRPr="00531B9D" w:rsidRDefault="00CB555C" w:rsidP="00531B9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3" w:name="_Hlk114658785"/>
      <w:proofErr w:type="spellStart"/>
      <w:r w:rsidRPr="00A663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tehničke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kulture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31B9D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bookmarkEnd w:id="3"/>
    <w:p w14:paraId="659EA5B4" w14:textId="77777777" w:rsidR="00CB555C" w:rsidRDefault="00CB555C" w:rsidP="00CB555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3D58B72" w14:textId="4B3A2D3D" w:rsidR="00380FA7" w:rsidRDefault="00CB555C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531B9D" w:rsidRPr="00D95AC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Davor </w:t>
      </w:r>
      <w:proofErr w:type="spellStart"/>
      <w:r w:rsidR="00531B9D" w:rsidRPr="00D95AC7">
        <w:rPr>
          <w:rFonts w:ascii="Arial" w:eastAsia="Times New Roman" w:hAnsi="Arial" w:cs="Arial"/>
          <w:bCs/>
          <w:sz w:val="24"/>
          <w:szCs w:val="24"/>
          <w:lang w:val="en-GB"/>
        </w:rPr>
        <w:t>Banči</w:t>
      </w:r>
      <w:proofErr w:type="spellEnd"/>
      <w:r w:rsidR="00531B9D" w:rsidRPr="00D95AC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531B9D" w:rsidRPr="00D95AC7">
        <w:rPr>
          <w:rFonts w:ascii="Arial" w:eastAsia="Times New Roman" w:hAnsi="Arial" w:cs="Arial"/>
          <w:bCs/>
          <w:sz w:val="24"/>
          <w:szCs w:val="24"/>
          <w:lang w:val="en-GB"/>
        </w:rPr>
        <w:t>tajnik</w:t>
      </w:r>
      <w:proofErr w:type="spellEnd"/>
      <w:r w:rsidR="00531B9D" w:rsidRPr="00D95AC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>tehničke</w:t>
      </w:r>
      <w:proofErr w:type="spellEnd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>kulture</w:t>
      </w:r>
      <w:proofErr w:type="spellEnd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531B9D" w:rsidRP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</w:t>
      </w:r>
    </w:p>
    <w:p w14:paraId="6602E1F9" w14:textId="77777777" w:rsidR="00531B9D" w:rsidRDefault="00531B9D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1D81132" w14:textId="0DACD7CB" w:rsidR="00380FA7" w:rsidRPr="00380FA7" w:rsidRDefault="00380FA7" w:rsidP="00380FA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80F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ustrojstvu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046B3"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pravnih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tijela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79569A3B" w14:textId="0A67C00C" w:rsidR="00B37300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4802606" w14:textId="77777777" w:rsidR="00380FA7" w:rsidRDefault="00380FA7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33F74B1" w14:textId="6024CBC3" w:rsidR="00380FA7" w:rsidRDefault="00380FA7" w:rsidP="00380FA7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 w:rsidR="00531B9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9DEE5B6" w14:textId="371F5C32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A2A2099" w14:textId="26EF6073" w:rsidR="00905EAC" w:rsidRDefault="00905EAC" w:rsidP="00531B9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531B9D" w:rsidRPr="00531B9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14:paraId="4853E8BB" w14:textId="77777777" w:rsidR="00531B9D" w:rsidRPr="00531B9D" w:rsidRDefault="00531B9D" w:rsidP="00531B9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D3161A7" w14:textId="77777777" w:rsidR="00905EAC" w:rsidRPr="00905EAC" w:rsidRDefault="00905EAC" w:rsidP="00905EA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905EAC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4CBBE08" w14:textId="77777777" w:rsidR="00531B9D" w:rsidRDefault="00531B9D" w:rsidP="00531B9D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privremena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249020A7" w14:textId="77777777" w:rsidR="003A4AB3" w:rsidRDefault="003A4AB3" w:rsidP="003A4AB3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8F2BA62" w14:textId="046DCBBA" w:rsidR="00B37300" w:rsidRPr="00905EAC" w:rsidRDefault="00B37300" w:rsidP="00905EAC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proofErr w:type="spellStart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3730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05EA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o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prijenosu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ulaganja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i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prava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vlasništva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nad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nefinancijskom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proizvedenom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dugotrajnom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imovinom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Dječjem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>vrtiću</w:t>
      </w:r>
      <w:proofErr w:type="spellEnd"/>
      <w:r w:rsidR="00531B9D" w:rsidRPr="00531B9D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Ivanić Grad</w:t>
      </w:r>
    </w:p>
    <w:p w14:paraId="14E9EFD3" w14:textId="40B3A677" w:rsidR="00B37300" w:rsidRDefault="00B37300" w:rsidP="00B3730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8D38F5A" w14:textId="77777777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72F56DE" w14:textId="6E8EBE6E" w:rsidR="00B37300" w:rsidRDefault="00B37300" w:rsidP="00B37300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>Tamara Mandić</w:t>
      </w:r>
      <w:r w:rsidR="00905EA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 w:rsidR="002A42F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0A6C0EFB" w14:textId="6E877771" w:rsidR="00B37300" w:rsidRDefault="00B37300" w:rsidP="00B3730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384C551" w14:textId="08653E54" w:rsidR="0088697C" w:rsidRPr="006F18D2" w:rsidRDefault="0088697C" w:rsidP="006F18D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05EAC" w:rsidRPr="006F18D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905EAC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Javnoj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vatrogasnoj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postrojbi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ulaganje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poslovni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prostor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društvenog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doma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Preko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otoku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Ugljanu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temeljem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ugovora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zakupu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poslovnog</w:t>
      </w:r>
      <w:proofErr w:type="spellEnd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F18D2" w:rsidRPr="006F18D2">
        <w:rPr>
          <w:rFonts w:ascii="Arial" w:eastAsia="Times New Roman" w:hAnsi="Arial" w:cs="Arial"/>
          <w:b/>
          <w:sz w:val="24"/>
          <w:szCs w:val="24"/>
          <w:lang w:val="en-GB"/>
        </w:rPr>
        <w:t>prostora</w:t>
      </w:r>
      <w:proofErr w:type="spellEnd"/>
    </w:p>
    <w:p w14:paraId="37CA9279" w14:textId="77777777" w:rsidR="00E2657A" w:rsidRDefault="00E2657A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DC11952" w14:textId="41D231BA" w:rsidR="0088697C" w:rsidRDefault="0088697C" w:rsidP="0088697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D475AAD" w14:textId="5A31A117" w:rsidR="00905EAC" w:rsidRDefault="00905EAC" w:rsidP="00905EA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Dario </w:t>
      </w:r>
      <w:proofErr w:type="spellStart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>Kezerić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>zapovjednik</w:t>
      </w:r>
      <w:proofErr w:type="spellEnd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>Javne</w:t>
      </w:r>
      <w:proofErr w:type="spellEnd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>vatrogasne</w:t>
      </w:r>
      <w:proofErr w:type="spellEnd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>postrojbe</w:t>
      </w:r>
      <w:proofErr w:type="spellEnd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</w:t>
      </w:r>
      <w:proofErr w:type="spellStart"/>
      <w:r w:rsidR="006F18D2">
        <w:rPr>
          <w:rFonts w:ascii="Arial" w:eastAsia="Times New Roman" w:hAnsi="Arial" w:cs="Arial"/>
          <w:bCs/>
          <w:sz w:val="24"/>
          <w:szCs w:val="24"/>
          <w:lang w:val="en-GB"/>
        </w:rPr>
        <w:t>Grada</w:t>
      </w:r>
      <w:proofErr w:type="spellEnd"/>
    </w:p>
    <w:p w14:paraId="04BFBCB1" w14:textId="77777777" w:rsidR="00C6388A" w:rsidRPr="00270F63" w:rsidRDefault="00C6388A" w:rsidP="00270F6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4" w:name="_Hlk81836817"/>
    </w:p>
    <w:p w14:paraId="1319E6F4" w14:textId="45D833A8" w:rsidR="00D54D08" w:rsidRPr="00D54D08" w:rsidRDefault="00D54D08" w:rsidP="00D54D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54D08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14:paraId="11954E3E" w14:textId="5A25C4BE" w:rsidR="002776D0" w:rsidRDefault="002776D0" w:rsidP="002776D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4"/>
    <w:p w14:paraId="4E33BC27" w14:textId="0D5C5829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66E95CF0" w:rsidR="00E61844" w:rsidRDefault="0000662C" w:rsidP="000066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             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45B4B"/>
    <w:multiLevelType w:val="hybridMultilevel"/>
    <w:tmpl w:val="FE6C15F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6"/>
  </w:num>
  <w:num w:numId="2" w16cid:durableId="2060325953">
    <w:abstractNumId w:val="21"/>
  </w:num>
  <w:num w:numId="3" w16cid:durableId="1458913509">
    <w:abstractNumId w:val="7"/>
  </w:num>
  <w:num w:numId="4" w16cid:durableId="900794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31"/>
  </w:num>
  <w:num w:numId="7" w16cid:durableId="1316300350">
    <w:abstractNumId w:val="24"/>
  </w:num>
  <w:num w:numId="8" w16cid:durableId="1519812186">
    <w:abstractNumId w:val="14"/>
  </w:num>
  <w:num w:numId="9" w16cid:durableId="1797989146">
    <w:abstractNumId w:val="5"/>
  </w:num>
  <w:num w:numId="10" w16cid:durableId="712655109">
    <w:abstractNumId w:val="20"/>
  </w:num>
  <w:num w:numId="11" w16cid:durableId="1256013956">
    <w:abstractNumId w:val="13"/>
  </w:num>
  <w:num w:numId="12" w16cid:durableId="1085223674">
    <w:abstractNumId w:val="22"/>
  </w:num>
  <w:num w:numId="13" w16cid:durableId="51346077">
    <w:abstractNumId w:val="16"/>
  </w:num>
  <w:num w:numId="14" w16cid:durableId="1782993407">
    <w:abstractNumId w:val="3"/>
  </w:num>
  <w:num w:numId="15" w16cid:durableId="446972550">
    <w:abstractNumId w:val="19"/>
  </w:num>
  <w:num w:numId="16" w16cid:durableId="1914121354">
    <w:abstractNumId w:val="26"/>
  </w:num>
  <w:num w:numId="17" w16cid:durableId="791024317">
    <w:abstractNumId w:val="18"/>
  </w:num>
  <w:num w:numId="18" w16cid:durableId="239104559">
    <w:abstractNumId w:val="27"/>
  </w:num>
  <w:num w:numId="19" w16cid:durableId="147282631">
    <w:abstractNumId w:val="9"/>
  </w:num>
  <w:num w:numId="20" w16cid:durableId="1636375967">
    <w:abstractNumId w:val="23"/>
  </w:num>
  <w:num w:numId="21" w16cid:durableId="1544251012">
    <w:abstractNumId w:val="10"/>
  </w:num>
  <w:num w:numId="22" w16cid:durableId="1952125755">
    <w:abstractNumId w:val="11"/>
  </w:num>
  <w:num w:numId="23" w16cid:durableId="192422058">
    <w:abstractNumId w:val="30"/>
  </w:num>
  <w:num w:numId="24" w16cid:durableId="1983541310">
    <w:abstractNumId w:val="29"/>
  </w:num>
  <w:num w:numId="25" w16cid:durableId="1749108201">
    <w:abstractNumId w:val="15"/>
  </w:num>
  <w:num w:numId="26" w16cid:durableId="1347244126">
    <w:abstractNumId w:val="12"/>
  </w:num>
  <w:num w:numId="27" w16cid:durableId="1561676681">
    <w:abstractNumId w:val="28"/>
  </w:num>
  <w:num w:numId="28" w16cid:durableId="609093127">
    <w:abstractNumId w:val="4"/>
  </w:num>
  <w:num w:numId="29" w16cid:durableId="1944915802">
    <w:abstractNumId w:val="25"/>
  </w:num>
  <w:num w:numId="30" w16cid:durableId="102151402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0662C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A2B58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2121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18D2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574"/>
    <w:rsid w:val="00847CF5"/>
    <w:rsid w:val="0085241E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2B9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16BEE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2657A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27B8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88A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Matea Rešetar</cp:lastModifiedBy>
  <cp:revision>7</cp:revision>
  <cp:lastPrinted>2022-02-23T07:48:00Z</cp:lastPrinted>
  <dcterms:created xsi:type="dcterms:W3CDTF">2022-12-01T12:42:00Z</dcterms:created>
  <dcterms:modified xsi:type="dcterms:W3CDTF">2022-12-01T15:46:00Z</dcterms:modified>
</cp:coreProperties>
</file>