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48"/>
          <w:szCs w:val="48"/>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56"/>
          <w:szCs w:val="56"/>
          <w:lang w:eastAsia="hr-HR"/>
        </w:rPr>
      </w:pPr>
      <w:r>
        <w:rPr>
          <w:rFonts w:ascii="Arial" w:eastAsia="Times New Roman" w:hAnsi="Arial" w:cs="Arial"/>
          <w:b/>
          <w:sz w:val="56"/>
          <w:szCs w:val="56"/>
          <w:lang w:eastAsia="hr-HR"/>
        </w:rPr>
        <w:t>Z A P I S N I K</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 xml:space="preserve">SA </w:t>
      </w:r>
      <w:r w:rsidR="00864874">
        <w:rPr>
          <w:rFonts w:ascii="Arial" w:eastAsia="Times New Roman" w:hAnsi="Arial" w:cs="Arial"/>
          <w:b/>
          <w:sz w:val="36"/>
          <w:szCs w:val="36"/>
          <w:lang w:eastAsia="hr-HR"/>
        </w:rPr>
        <w:t>20</w:t>
      </w:r>
      <w:r>
        <w:rPr>
          <w:rFonts w:ascii="Arial" w:eastAsia="Times New Roman" w:hAnsi="Arial" w:cs="Arial"/>
          <w:b/>
          <w:sz w:val="36"/>
          <w:szCs w:val="36"/>
          <w:lang w:eastAsia="hr-HR"/>
        </w:rPr>
        <w:t>. SJEDNICE GRADSKOG VIJEĆA</w:t>
      </w:r>
    </w:p>
    <w:p w:rsidR="00A9770A" w:rsidRDefault="00A9770A" w:rsidP="00A9770A">
      <w:pPr>
        <w:widowControl w:val="0"/>
        <w:autoSpaceDE w:val="0"/>
        <w:autoSpaceDN w:val="0"/>
        <w:adjustRightInd w:val="0"/>
        <w:spacing w:after="0" w:line="240" w:lineRule="auto"/>
        <w:jc w:val="center"/>
        <w:rPr>
          <w:rFonts w:ascii="Arial" w:eastAsia="Times New Roman" w:hAnsi="Arial" w:cs="Arial"/>
          <w:b/>
          <w:sz w:val="36"/>
          <w:szCs w:val="36"/>
          <w:lang w:eastAsia="hr-HR"/>
        </w:rPr>
      </w:pPr>
      <w:r>
        <w:rPr>
          <w:rFonts w:ascii="Arial" w:eastAsia="Times New Roman" w:hAnsi="Arial" w:cs="Arial"/>
          <w:b/>
          <w:sz w:val="36"/>
          <w:szCs w:val="36"/>
          <w:lang w:eastAsia="hr-HR"/>
        </w:rPr>
        <w:t>GRADA IVANIĆ-GRADA</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32"/>
          <w:szCs w:val="32"/>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b/>
          <w:sz w:val="24"/>
          <w:szCs w:val="24"/>
          <w:lang w:eastAsia="hr-HR"/>
        </w:rPr>
        <w:t xml:space="preserve">U Ivanić-Gradu,  </w:t>
      </w:r>
      <w:r w:rsidR="00C83479">
        <w:rPr>
          <w:rFonts w:ascii="Arial" w:eastAsia="Times New Roman" w:hAnsi="Arial" w:cs="Arial"/>
          <w:b/>
          <w:sz w:val="24"/>
          <w:szCs w:val="24"/>
          <w:lang w:eastAsia="hr-HR"/>
        </w:rPr>
        <w:t>31</w:t>
      </w:r>
      <w:r>
        <w:rPr>
          <w:rFonts w:ascii="Arial" w:eastAsia="Times New Roman" w:hAnsi="Arial" w:cs="Arial"/>
          <w:b/>
          <w:sz w:val="24"/>
          <w:szCs w:val="24"/>
          <w:lang w:eastAsia="hr-HR"/>
        </w:rPr>
        <w:t xml:space="preserve">. </w:t>
      </w:r>
      <w:r w:rsidR="00C83479">
        <w:rPr>
          <w:rFonts w:ascii="Arial" w:eastAsia="Times New Roman" w:hAnsi="Arial" w:cs="Arial"/>
          <w:b/>
          <w:sz w:val="24"/>
          <w:szCs w:val="24"/>
          <w:lang w:eastAsia="hr-HR"/>
        </w:rPr>
        <w:t>ožujka</w:t>
      </w:r>
      <w:r>
        <w:rPr>
          <w:rFonts w:ascii="Arial" w:eastAsia="Times New Roman" w:hAnsi="Arial" w:cs="Arial"/>
          <w:b/>
          <w:sz w:val="24"/>
          <w:szCs w:val="24"/>
          <w:lang w:eastAsia="hr-HR"/>
        </w:rPr>
        <w:t xml:space="preserve"> 201</w:t>
      </w:r>
      <w:r w:rsidR="00632CAB">
        <w:rPr>
          <w:rFonts w:ascii="Arial" w:eastAsia="Times New Roman" w:hAnsi="Arial" w:cs="Arial"/>
          <w:b/>
          <w:sz w:val="24"/>
          <w:szCs w:val="24"/>
          <w:lang w:eastAsia="hr-HR"/>
        </w:rPr>
        <w:t>5</w:t>
      </w:r>
      <w:r>
        <w:rPr>
          <w:rFonts w:ascii="Arial" w:eastAsia="Times New Roman" w:hAnsi="Arial" w:cs="Arial"/>
          <w:sz w:val="24"/>
          <w:szCs w:val="24"/>
          <w:lang w:eastAsia="hr-HR"/>
        </w:rPr>
        <w:t>.</w:t>
      </w: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A9770A" w:rsidP="00A9770A">
      <w:pPr>
        <w:widowControl w:val="0"/>
        <w:autoSpaceDE w:val="0"/>
        <w:autoSpaceDN w:val="0"/>
        <w:adjustRightInd w:val="0"/>
        <w:spacing w:after="0" w:line="240" w:lineRule="auto"/>
        <w:jc w:val="both"/>
        <w:rPr>
          <w:rFonts w:ascii="Arial" w:eastAsia="Times New Roman" w:hAnsi="Arial" w:cs="Arial"/>
          <w:sz w:val="24"/>
          <w:szCs w:val="24"/>
          <w:lang w:eastAsia="hr-HR"/>
        </w:rPr>
      </w:pPr>
    </w:p>
    <w:p w:rsidR="00A9770A" w:rsidRDefault="002B622F"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20.</w:t>
      </w:r>
      <w:r w:rsidR="00A9770A">
        <w:rPr>
          <w:rFonts w:ascii="Arial" w:eastAsia="Times New Roman" w:hAnsi="Arial" w:cs="Arial"/>
          <w:sz w:val="24"/>
          <w:szCs w:val="24"/>
        </w:rPr>
        <w:t xml:space="preserve"> sjednica Gradskog vijeća Grada Ivanić-Grada održana je dana </w:t>
      </w:r>
      <w:r>
        <w:rPr>
          <w:rFonts w:ascii="Arial" w:eastAsia="Times New Roman" w:hAnsi="Arial" w:cs="Arial"/>
          <w:sz w:val="24"/>
          <w:szCs w:val="24"/>
        </w:rPr>
        <w:t>31</w:t>
      </w:r>
      <w:r w:rsidR="00A9770A">
        <w:rPr>
          <w:rFonts w:ascii="Arial" w:eastAsia="Times New Roman" w:hAnsi="Arial" w:cs="Arial"/>
          <w:sz w:val="24"/>
          <w:szCs w:val="24"/>
        </w:rPr>
        <w:t xml:space="preserve">. </w:t>
      </w:r>
      <w:r>
        <w:rPr>
          <w:rFonts w:ascii="Arial" w:eastAsia="Times New Roman" w:hAnsi="Arial" w:cs="Arial"/>
          <w:sz w:val="24"/>
          <w:szCs w:val="24"/>
        </w:rPr>
        <w:t>ožujka</w:t>
      </w:r>
      <w:r w:rsidR="00A9770A">
        <w:rPr>
          <w:rFonts w:ascii="Arial" w:eastAsia="Times New Roman" w:hAnsi="Arial" w:cs="Arial"/>
          <w:sz w:val="24"/>
          <w:szCs w:val="24"/>
        </w:rPr>
        <w:t xml:space="preserve">  201</w:t>
      </w:r>
      <w:r w:rsidR="00632CAB">
        <w:rPr>
          <w:rFonts w:ascii="Arial" w:eastAsia="Times New Roman" w:hAnsi="Arial" w:cs="Arial"/>
          <w:sz w:val="24"/>
          <w:szCs w:val="24"/>
        </w:rPr>
        <w:t>5</w:t>
      </w:r>
      <w:r w:rsidR="00A9770A">
        <w:rPr>
          <w:rFonts w:ascii="Arial" w:eastAsia="Times New Roman" w:hAnsi="Arial" w:cs="Arial"/>
          <w:sz w:val="24"/>
          <w:szCs w:val="24"/>
        </w:rPr>
        <w:t>. godine s početkom u 1</w:t>
      </w:r>
      <w:r>
        <w:rPr>
          <w:rFonts w:ascii="Arial" w:eastAsia="Times New Roman" w:hAnsi="Arial" w:cs="Arial"/>
          <w:sz w:val="24"/>
          <w:szCs w:val="24"/>
        </w:rPr>
        <w:t>5</w:t>
      </w:r>
      <w:r w:rsidR="00A9770A">
        <w:rPr>
          <w:rFonts w:ascii="Arial" w:eastAsia="Times New Roman" w:hAnsi="Arial" w:cs="Arial"/>
          <w:sz w:val="24"/>
          <w:szCs w:val="24"/>
        </w:rPr>
        <w:t>.00 sati u Spomen domu Alojz Vulinec, Vulinčeva 30, Ivanić-Grad.</w:t>
      </w:r>
    </w:p>
    <w:p w:rsidR="00A9770A" w:rsidRDefault="00A9770A" w:rsidP="00A9770A">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Zapisnik vodi </w:t>
      </w:r>
      <w:r w:rsidR="00632CAB">
        <w:rPr>
          <w:rFonts w:ascii="Arial" w:eastAsia="Times New Roman" w:hAnsi="Arial" w:cs="Arial"/>
          <w:sz w:val="24"/>
          <w:szCs w:val="24"/>
        </w:rPr>
        <w:t>Sanja Mladiček - Tajnica - referentica</w:t>
      </w:r>
    </w:p>
    <w:p w:rsidR="00A9770A" w:rsidRDefault="00A9770A" w:rsidP="00A9770A">
      <w:pPr>
        <w:spacing w:after="0" w:line="240" w:lineRule="auto"/>
        <w:jc w:val="both"/>
        <w:rPr>
          <w:rFonts w:ascii="Arial" w:eastAsia="Times New Roman" w:hAnsi="Arial" w:cs="Arial"/>
          <w:sz w:val="24"/>
          <w:szCs w:val="24"/>
        </w:rPr>
      </w:pPr>
    </w:p>
    <w:p w:rsidR="002B622F" w:rsidRDefault="002B622F" w:rsidP="002B622F">
      <w:pPr>
        <w:spacing w:after="0" w:line="240" w:lineRule="auto"/>
        <w:rPr>
          <w:rFonts w:ascii="Arial" w:eastAsia="Times New Roman" w:hAnsi="Arial" w:cs="Arial"/>
          <w:sz w:val="24"/>
          <w:szCs w:val="24"/>
        </w:rPr>
      </w:pPr>
      <w:r>
        <w:rPr>
          <w:rFonts w:ascii="Arial" w:eastAsia="Times New Roman" w:hAnsi="Arial" w:cs="Arial"/>
          <w:sz w:val="24"/>
          <w:szCs w:val="24"/>
        </w:rPr>
        <w:t>Prisutni članovi Gradskog vijeća:</w:t>
      </w:r>
    </w:p>
    <w:p w:rsidR="002B622F" w:rsidRDefault="002B622F" w:rsidP="002B622F">
      <w:pPr>
        <w:jc w:val="both"/>
        <w:rPr>
          <w:rFonts w:ascii="Arial" w:hAnsi="Arial" w:cs="Arial"/>
          <w:sz w:val="24"/>
          <w:szCs w:val="24"/>
        </w:rPr>
      </w:pPr>
      <w:r>
        <w:rPr>
          <w:rFonts w:ascii="Arial" w:hAnsi="Arial" w:cs="Arial"/>
          <w:sz w:val="24"/>
          <w:szCs w:val="24"/>
        </w:rPr>
        <w:t>Gordana Kanić, Željko Pongrac, Stjepan Klak, Tomislav Cuvaj, Milica Piličić, Sanja Mahovlić Vučinić, Maja Holub Injić, Igor Cepetić, Drago Dianek, Ivica Levar, Željko Brezovečki, Ilija Krištić. Krešimir Malec</w:t>
      </w:r>
    </w:p>
    <w:p w:rsidR="002B622F" w:rsidRDefault="002B622F" w:rsidP="002B622F">
      <w:pPr>
        <w:jc w:val="both"/>
        <w:rPr>
          <w:rFonts w:ascii="Arial" w:hAnsi="Arial" w:cs="Arial"/>
          <w:sz w:val="24"/>
          <w:szCs w:val="24"/>
        </w:rPr>
      </w:pPr>
      <w:r>
        <w:rPr>
          <w:rFonts w:ascii="Arial" w:hAnsi="Arial" w:cs="Arial"/>
          <w:sz w:val="24"/>
          <w:szCs w:val="24"/>
        </w:rPr>
        <w:t>Odsutan: Borislav Kovačić, Tomislav Kunovec, Ivica Mračić, Martin Laškarin</w:t>
      </w:r>
    </w:p>
    <w:p w:rsidR="002B622F" w:rsidRDefault="002B622F" w:rsidP="002B622F">
      <w:pPr>
        <w:spacing w:after="0" w:line="240" w:lineRule="auto"/>
        <w:rPr>
          <w:rFonts w:ascii="Arial" w:eastAsia="Times New Roman" w:hAnsi="Arial" w:cs="Arial"/>
          <w:sz w:val="24"/>
          <w:szCs w:val="24"/>
        </w:rPr>
      </w:pPr>
      <w:r>
        <w:rPr>
          <w:rFonts w:ascii="Arial" w:eastAsia="Times New Roman" w:hAnsi="Arial" w:cs="Arial"/>
          <w:sz w:val="24"/>
          <w:szCs w:val="24"/>
        </w:rPr>
        <w:t>Ostali prisutni:</w:t>
      </w:r>
    </w:p>
    <w:p w:rsidR="002B622F" w:rsidRDefault="002B622F" w:rsidP="002B622F">
      <w:pPr>
        <w:spacing w:after="0" w:line="240" w:lineRule="auto"/>
        <w:rPr>
          <w:rFonts w:ascii="Arial" w:eastAsia="Times New Roman" w:hAnsi="Arial" w:cs="Arial"/>
          <w:sz w:val="24"/>
          <w:szCs w:val="24"/>
        </w:rPr>
      </w:pP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Javor Bojan Leš – Gradonačelnik Grada Ivanić-Grada,</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Gordana Brcković - zamjenica Gradonačelnika, </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Martina Kovač Crnčec - pročelnica Upravnog odjela za lokalnu samoupravu, pravne poslove i društvene djelatnosti,</w:t>
      </w:r>
    </w:p>
    <w:p w:rsidR="002B622F" w:rsidRPr="00BE48B6"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 xml:space="preserve">Milivoj Maršić – pročelnik </w:t>
      </w:r>
      <w:r>
        <w:rPr>
          <w:rFonts w:ascii="Arial" w:hAnsi="Arial" w:cs="Arial"/>
          <w:sz w:val="24"/>
          <w:szCs w:val="24"/>
        </w:rPr>
        <w:t xml:space="preserve"> Upravnog odjela za financije, gospodarstvo, komunalne djelatnosti i prostorno planiranje,</w:t>
      </w:r>
    </w:p>
    <w:p w:rsidR="002B622F" w:rsidRPr="00BE48B6" w:rsidRDefault="002B622F" w:rsidP="002B622F">
      <w:pPr>
        <w:numPr>
          <w:ilvl w:val="0"/>
          <w:numId w:val="11"/>
        </w:numPr>
        <w:spacing w:after="0" w:line="240" w:lineRule="auto"/>
        <w:ind w:left="785"/>
        <w:rPr>
          <w:rFonts w:ascii="Arial" w:eastAsia="Calibri" w:hAnsi="Arial" w:cs="Arial"/>
          <w:sz w:val="24"/>
          <w:szCs w:val="24"/>
        </w:rPr>
      </w:pPr>
      <w:r>
        <w:rPr>
          <w:rFonts w:ascii="Arial" w:hAnsi="Arial"/>
          <w:sz w:val="24"/>
          <w:szCs w:val="24"/>
        </w:rPr>
        <w:t>Marica Svetlečić - referentica za gospodarstvo, komunalno gospodarstvo i zaštitu okoliša</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hAnsi="Arial" w:cs="Arial"/>
          <w:sz w:val="24"/>
          <w:szCs w:val="24"/>
        </w:rPr>
        <w:t xml:space="preserve">Pero Krnjaić- predstavnik srpske nacionalne manjine </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Tomislav Abramović - komunalni redar</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Mario Mikulić – direktor Komunalnog centra Ivanić-Grad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Nedo Paliska – direktor trgovačkog društva Odvodnja Ivanić-Grad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Sanja Radošević – direktorica trgovačkog društva Ivakop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Vjekoslav Broz – direktor trg. dr. Vodoopskrba i odvodnja Ivanić-Grad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Ivica Martinek – direktor trgovačkog društva Ivaplin d.o.o.,</w:t>
      </w:r>
    </w:p>
    <w:p w:rsidR="002B622F" w:rsidRDefault="00CD5954" w:rsidP="002B622F">
      <w:pPr>
        <w:numPr>
          <w:ilvl w:val="0"/>
          <w:numId w:val="11"/>
        </w:numPr>
        <w:spacing w:after="0" w:line="240" w:lineRule="auto"/>
        <w:ind w:left="785"/>
        <w:rPr>
          <w:rFonts w:ascii="Arial" w:eastAsia="Calibri" w:hAnsi="Arial" w:cs="Arial"/>
          <w:sz w:val="24"/>
          <w:szCs w:val="24"/>
        </w:rPr>
      </w:pPr>
      <w:r>
        <w:rPr>
          <w:rFonts w:ascii="Arial" w:hAnsi="Arial"/>
          <w:bCs/>
          <w:sz w:val="24"/>
          <w:szCs w:val="24"/>
        </w:rPr>
        <w:t xml:space="preserve">Dražen Malec - </w:t>
      </w:r>
      <w:r w:rsidR="002B622F" w:rsidRPr="00005A16">
        <w:rPr>
          <w:rFonts w:ascii="Arial" w:hAnsi="Arial"/>
          <w:bCs/>
          <w:sz w:val="24"/>
          <w:szCs w:val="24"/>
        </w:rPr>
        <w:t>ravnatelj Pučkog otvorenog učilišta Ivanić-Grada</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Predstavnik MO Tarno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Damir Tomljenović - zamjenik župana Zagrebačke županije</w:t>
      </w:r>
    </w:p>
    <w:p w:rsidR="002B622F" w:rsidRPr="005D0C35" w:rsidRDefault="00CD5954" w:rsidP="002B622F">
      <w:pPr>
        <w:numPr>
          <w:ilvl w:val="0"/>
          <w:numId w:val="11"/>
        </w:numPr>
        <w:spacing w:after="0" w:line="240" w:lineRule="auto"/>
        <w:ind w:left="785"/>
        <w:rPr>
          <w:rFonts w:ascii="Arial" w:eastAsia="Calibri" w:hAnsi="Arial" w:cs="Arial"/>
          <w:sz w:val="24"/>
          <w:szCs w:val="24"/>
        </w:rPr>
      </w:pPr>
      <w:r>
        <w:rPr>
          <w:rFonts w:ascii="Arial" w:eastAsia="Times New Roman" w:hAnsi="Arial" w:cs="Arial"/>
          <w:sz w:val="24"/>
          <w:szCs w:val="24"/>
          <w:lang w:val="en-GB"/>
        </w:rPr>
        <w:t xml:space="preserve">Mladen Jozinović - </w:t>
      </w:r>
      <w:r w:rsidR="002B622F" w:rsidRPr="00257A31">
        <w:rPr>
          <w:rFonts w:ascii="Arial" w:eastAsia="Times New Roman" w:hAnsi="Arial" w:cs="Arial"/>
          <w:sz w:val="24"/>
          <w:szCs w:val="24"/>
          <w:lang w:val="en-GB"/>
        </w:rPr>
        <w:t>direktor</w:t>
      </w:r>
      <w:r w:rsidR="002B622F">
        <w:rPr>
          <w:rFonts w:ascii="Arial" w:eastAsia="Times New Roman" w:hAnsi="Arial" w:cs="Arial"/>
          <w:sz w:val="24"/>
          <w:szCs w:val="24"/>
          <w:lang w:val="en-GB"/>
        </w:rPr>
        <w:t xml:space="preserve"> Županijskog centra gospodarenja otpadom</w:t>
      </w:r>
      <w:r w:rsidR="002B622F" w:rsidRPr="00257A31">
        <w:rPr>
          <w:rFonts w:ascii="Arial" w:eastAsia="Times New Roman" w:hAnsi="Arial" w:cs="Arial"/>
          <w:sz w:val="24"/>
          <w:szCs w:val="24"/>
          <w:lang w:val="en-GB"/>
        </w:rPr>
        <w:t xml:space="preserve"> Piškornica d.o.o. </w:t>
      </w:r>
    </w:p>
    <w:p w:rsidR="002B622F" w:rsidRPr="0033602B" w:rsidRDefault="00CD5954" w:rsidP="002B622F">
      <w:pPr>
        <w:numPr>
          <w:ilvl w:val="0"/>
          <w:numId w:val="11"/>
        </w:numPr>
        <w:spacing w:after="0" w:line="240" w:lineRule="auto"/>
        <w:ind w:left="785"/>
        <w:rPr>
          <w:rFonts w:ascii="Arial" w:eastAsia="Calibri" w:hAnsi="Arial" w:cs="Arial"/>
          <w:sz w:val="24"/>
          <w:szCs w:val="24"/>
        </w:rPr>
      </w:pPr>
      <w:r>
        <w:rPr>
          <w:rFonts w:ascii="Arial" w:eastAsia="Times New Roman" w:hAnsi="Arial" w:cs="Arial"/>
          <w:sz w:val="24"/>
          <w:szCs w:val="24"/>
          <w:lang w:val="en-GB"/>
        </w:rPr>
        <w:t>Vladimir Žigrović-</w:t>
      </w:r>
      <w:r w:rsidR="002B622F" w:rsidRPr="00257A31">
        <w:rPr>
          <w:rFonts w:ascii="Arial" w:eastAsia="Times New Roman" w:hAnsi="Arial" w:cs="Arial"/>
          <w:sz w:val="24"/>
          <w:szCs w:val="24"/>
          <w:lang w:val="en-GB"/>
        </w:rPr>
        <w:t xml:space="preserve"> direktor tvrtke Gospodarenje otpadom Zagrebačke županije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Times New Roman" w:hAnsi="Arial" w:cs="Arial"/>
          <w:sz w:val="24"/>
          <w:szCs w:val="24"/>
          <w:lang w:val="en-GB"/>
        </w:rPr>
        <w:t>Dražen Bastalić</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Obiteljski radio Ivanić d.o.o.,</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TV Mreža</w:t>
      </w:r>
    </w:p>
    <w:p w:rsidR="002B622F" w:rsidRDefault="002B622F" w:rsidP="002B622F">
      <w:pPr>
        <w:numPr>
          <w:ilvl w:val="0"/>
          <w:numId w:val="11"/>
        </w:numPr>
        <w:spacing w:after="0" w:line="240" w:lineRule="auto"/>
        <w:ind w:left="785"/>
        <w:rPr>
          <w:rFonts w:ascii="Arial" w:eastAsia="Calibri" w:hAnsi="Arial" w:cs="Arial"/>
          <w:sz w:val="24"/>
          <w:szCs w:val="24"/>
        </w:rPr>
      </w:pPr>
      <w:r>
        <w:rPr>
          <w:rFonts w:ascii="Arial" w:eastAsia="Calibri" w:hAnsi="Arial" w:cs="Arial"/>
          <w:sz w:val="24"/>
          <w:szCs w:val="24"/>
        </w:rPr>
        <w:t>TV Jabuka</w:t>
      </w:r>
    </w:p>
    <w:p w:rsidR="0022683D" w:rsidRDefault="0022683D" w:rsidP="0022683D">
      <w:pPr>
        <w:spacing w:after="0" w:line="240" w:lineRule="auto"/>
        <w:ind w:left="720"/>
        <w:rPr>
          <w:rFonts w:ascii="Arial" w:eastAsia="Calibri" w:hAnsi="Arial" w:cs="Arial"/>
          <w:sz w:val="24"/>
          <w:szCs w:val="24"/>
        </w:rPr>
      </w:pPr>
    </w:p>
    <w:p w:rsidR="0022683D" w:rsidRPr="00F12158" w:rsidRDefault="0022683D" w:rsidP="0022683D">
      <w:pPr>
        <w:spacing w:after="0" w:line="240" w:lineRule="auto"/>
        <w:ind w:left="720"/>
        <w:rPr>
          <w:rFonts w:ascii="Arial" w:eastAsia="Calibri" w:hAnsi="Arial" w:cs="Arial"/>
          <w:sz w:val="24"/>
          <w:szCs w:val="24"/>
        </w:rPr>
      </w:pPr>
    </w:p>
    <w:p w:rsidR="0022683D" w:rsidRPr="00E86534" w:rsidRDefault="0022683D" w:rsidP="0022683D">
      <w:pPr>
        <w:spacing w:after="0" w:line="240" w:lineRule="auto"/>
        <w:rPr>
          <w:rFonts w:ascii="Arial" w:eastAsia="Calibri" w:hAnsi="Arial" w:cs="Arial"/>
          <w:color w:val="FF0000"/>
          <w:sz w:val="24"/>
          <w:szCs w:val="24"/>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rPr>
        <w:t>P</w:t>
      </w:r>
      <w:r>
        <w:rPr>
          <w:rFonts w:ascii="Arial" w:eastAsia="Times New Roman" w:hAnsi="Arial" w:cs="Arial"/>
          <w:sz w:val="24"/>
          <w:szCs w:val="24"/>
          <w:lang w:eastAsia="hr-HR"/>
        </w:rPr>
        <w:t xml:space="preserve">redsjednik Gradskog vijeća g. Pongrac  – otvorio je sjednicu te konstatirao da je </w:t>
      </w:r>
      <w:r w:rsidR="004E6E07">
        <w:rPr>
          <w:rFonts w:ascii="Arial" w:eastAsia="Times New Roman" w:hAnsi="Arial" w:cs="Arial"/>
          <w:sz w:val="24"/>
          <w:szCs w:val="24"/>
          <w:lang w:eastAsia="hr-HR"/>
        </w:rPr>
        <w:t xml:space="preserve">na </w:t>
      </w:r>
      <w:r>
        <w:rPr>
          <w:rFonts w:ascii="Arial" w:eastAsia="Times New Roman" w:hAnsi="Arial" w:cs="Arial"/>
          <w:sz w:val="24"/>
          <w:szCs w:val="24"/>
          <w:lang w:eastAsia="hr-HR"/>
        </w:rPr>
        <w:t xml:space="preserve">sjednici, od ukupno 17 trenutno prisutno 11 vijećnika što predstavlja većinu članova Gradskog vijeća, postoji kvorum te se mogu donositi pravovaljane odluke. </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sjednici je jednoglasno usvojen zapisnik sa 19. sjednice Gradskog vijeća.</w:t>
      </w:r>
    </w:p>
    <w:p w:rsidR="002B622F" w:rsidRDefault="002B622F" w:rsidP="002B622F">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Prelazi se na usvajanje  Dnevnog reda Gradskog vijeća.</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Predsjednik Gradskog vijeća objavio je da je točka br. 5 povučena s Dnevnog reda, tako da 6. točka postaje 5. točka,  što je jednoglasno prihvaćeno od svih 11 prisutnih vijećnika.  </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Predsjednik Gradskog vijeća dao je na usvajanje predloženi Dnevni red.</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Prije pristupanja glasovanju konstatirano je da je sjednici trenutno prisutno</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11</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 xml:space="preserve">vijećnika. </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Gradsko vijeće  jednoglasno je usvojilo sljedeći:</w:t>
      </w:r>
    </w:p>
    <w:p w:rsidR="002B622F" w:rsidRDefault="002B622F" w:rsidP="002B622F">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622F" w:rsidRDefault="002B622F" w:rsidP="002B622F">
      <w:pPr>
        <w:spacing w:after="0" w:line="240" w:lineRule="auto"/>
        <w:jc w:val="center"/>
        <w:rPr>
          <w:rFonts w:ascii="Arial" w:eastAsia="Times New Roman" w:hAnsi="Arial" w:cs="Arial"/>
          <w:b/>
          <w:sz w:val="24"/>
          <w:szCs w:val="24"/>
        </w:rPr>
      </w:pPr>
      <w:r>
        <w:rPr>
          <w:rFonts w:ascii="Arial" w:eastAsia="Times New Roman" w:hAnsi="Arial" w:cs="Arial"/>
          <w:b/>
          <w:sz w:val="24"/>
          <w:szCs w:val="24"/>
        </w:rPr>
        <w:t>D N E V N I   R E D :</w:t>
      </w:r>
    </w:p>
    <w:p w:rsidR="002B622F" w:rsidRPr="000B3984" w:rsidRDefault="002B622F" w:rsidP="002B622F">
      <w:pPr>
        <w:spacing w:after="0" w:line="240" w:lineRule="auto"/>
        <w:jc w:val="both"/>
        <w:rPr>
          <w:rFonts w:ascii="Arial" w:eastAsia="Times New Roman" w:hAnsi="Arial" w:cs="Arial"/>
          <w:b/>
          <w:sz w:val="24"/>
          <w:szCs w:val="24"/>
        </w:rPr>
      </w:pPr>
    </w:p>
    <w:p w:rsidR="002B622F" w:rsidRDefault="002B622F" w:rsidP="002B622F">
      <w:pPr>
        <w:pStyle w:val="ListParagraph"/>
        <w:numPr>
          <w:ilvl w:val="0"/>
          <w:numId w:val="2"/>
        </w:numPr>
        <w:suppressAutoHyphens/>
        <w:spacing w:after="0" w:line="240" w:lineRule="auto"/>
        <w:ind w:left="720"/>
        <w:jc w:val="both"/>
        <w:rPr>
          <w:rFonts w:ascii="Arial" w:eastAsia="Times New Roman" w:hAnsi="Arial" w:cs="Arial"/>
          <w:b/>
          <w:sz w:val="24"/>
          <w:szCs w:val="24"/>
          <w:lang w:val="en-GB"/>
        </w:rPr>
      </w:pPr>
      <w:r w:rsidRPr="00FF3587">
        <w:rPr>
          <w:rFonts w:ascii="Arial" w:eastAsia="Times New Roman" w:hAnsi="Arial" w:cs="Arial"/>
          <w:b/>
          <w:sz w:val="24"/>
          <w:szCs w:val="24"/>
          <w:lang w:val="en-GB"/>
        </w:rPr>
        <w:t>Aktualni sat</w:t>
      </w:r>
      <w:r>
        <w:rPr>
          <w:rFonts w:ascii="Arial" w:eastAsia="Times New Roman" w:hAnsi="Arial" w:cs="Arial"/>
          <w:b/>
          <w:sz w:val="24"/>
          <w:szCs w:val="24"/>
          <w:lang w:val="en-GB"/>
        </w:rPr>
        <w:t xml:space="preserve"> </w:t>
      </w:r>
    </w:p>
    <w:p w:rsidR="002B622F" w:rsidRDefault="002B622F" w:rsidP="002B622F">
      <w:pPr>
        <w:pStyle w:val="ListParagraph"/>
        <w:spacing w:after="0" w:line="240" w:lineRule="auto"/>
        <w:jc w:val="both"/>
        <w:rPr>
          <w:rFonts w:ascii="Arial" w:eastAsia="Times New Roman" w:hAnsi="Arial" w:cs="Arial"/>
          <w:b/>
          <w:sz w:val="24"/>
          <w:szCs w:val="24"/>
          <w:lang w:val="en-GB"/>
        </w:rPr>
      </w:pPr>
    </w:p>
    <w:p w:rsidR="002B622F" w:rsidRDefault="002B622F" w:rsidP="002B622F">
      <w:pPr>
        <w:pStyle w:val="ListParagraph"/>
        <w:numPr>
          <w:ilvl w:val="0"/>
          <w:numId w:val="2"/>
        </w:numPr>
        <w:suppressAutoHyphens/>
        <w:spacing w:after="0" w:line="240" w:lineRule="auto"/>
        <w:ind w:left="720"/>
        <w:jc w:val="both"/>
        <w:rPr>
          <w:rFonts w:ascii="Arial" w:eastAsia="Times New Roman" w:hAnsi="Arial" w:cs="Arial"/>
          <w:b/>
          <w:sz w:val="24"/>
          <w:szCs w:val="24"/>
          <w:lang w:val="en-GB"/>
        </w:rPr>
      </w:pPr>
      <w:r>
        <w:rPr>
          <w:rFonts w:ascii="Arial" w:eastAsia="Times New Roman" w:hAnsi="Arial" w:cs="Arial"/>
          <w:b/>
          <w:sz w:val="24"/>
          <w:szCs w:val="24"/>
          <w:lang w:val="en-GB"/>
        </w:rPr>
        <w:t>Informacija o Županijskom centru gospodarenja otpadom</w:t>
      </w:r>
    </w:p>
    <w:p w:rsidR="002B622F" w:rsidRPr="000B3984" w:rsidRDefault="002B622F" w:rsidP="002B622F">
      <w:pPr>
        <w:spacing w:after="0" w:line="240" w:lineRule="auto"/>
        <w:jc w:val="both"/>
        <w:rPr>
          <w:rFonts w:ascii="Arial" w:eastAsia="Times New Roman" w:hAnsi="Arial" w:cs="Arial"/>
          <w:b/>
          <w:sz w:val="24"/>
          <w:szCs w:val="24"/>
          <w:lang w:val="en-GB"/>
        </w:rPr>
      </w:pPr>
    </w:p>
    <w:p w:rsidR="002B622F" w:rsidRDefault="002B622F" w:rsidP="002B622F">
      <w:pPr>
        <w:pStyle w:val="ListParagraph"/>
        <w:numPr>
          <w:ilvl w:val="0"/>
          <w:numId w:val="2"/>
        </w:numPr>
        <w:spacing w:after="0" w:line="240" w:lineRule="auto"/>
        <w:ind w:left="720"/>
        <w:jc w:val="both"/>
        <w:rPr>
          <w:rFonts w:ascii="Arial" w:hAnsi="Arial"/>
          <w:sz w:val="24"/>
          <w:szCs w:val="24"/>
        </w:rPr>
      </w:pPr>
      <w:r w:rsidRPr="002352E0">
        <w:rPr>
          <w:rFonts w:ascii="Arial" w:hAnsi="Arial"/>
          <w:b/>
          <w:sz w:val="24"/>
          <w:szCs w:val="24"/>
        </w:rPr>
        <w:t>Razmatranje prijedloga i donošenje</w:t>
      </w:r>
      <w:r>
        <w:rPr>
          <w:rFonts w:ascii="Arial" w:hAnsi="Arial"/>
          <w:b/>
          <w:sz w:val="24"/>
          <w:szCs w:val="24"/>
        </w:rPr>
        <w:t xml:space="preserve"> Zaključka o prihvaćanju</w:t>
      </w:r>
      <w:r w:rsidRPr="002352E0">
        <w:rPr>
          <w:rFonts w:ascii="Arial" w:hAnsi="Arial"/>
          <w:b/>
          <w:sz w:val="24"/>
          <w:szCs w:val="24"/>
        </w:rPr>
        <w:t xml:space="preserve"> </w:t>
      </w:r>
      <w:r>
        <w:rPr>
          <w:rFonts w:ascii="Arial" w:hAnsi="Arial"/>
          <w:b/>
          <w:sz w:val="24"/>
          <w:szCs w:val="24"/>
        </w:rPr>
        <w:t>Izvješća</w:t>
      </w:r>
      <w:r w:rsidRPr="002352E0">
        <w:rPr>
          <w:rFonts w:ascii="Arial" w:hAnsi="Arial"/>
          <w:b/>
          <w:sz w:val="24"/>
          <w:szCs w:val="24"/>
        </w:rPr>
        <w:t xml:space="preserve"> o provedbi Plana gospodarenja o</w:t>
      </w:r>
      <w:r>
        <w:rPr>
          <w:rFonts w:ascii="Arial" w:hAnsi="Arial"/>
          <w:b/>
          <w:sz w:val="24"/>
          <w:szCs w:val="24"/>
        </w:rPr>
        <w:t>tpadom Grada Ivanić-Grada u 2014</w:t>
      </w:r>
      <w:r w:rsidRPr="002352E0">
        <w:rPr>
          <w:rFonts w:ascii="Arial" w:hAnsi="Arial"/>
          <w:b/>
          <w:sz w:val="24"/>
          <w:szCs w:val="24"/>
        </w:rPr>
        <w:t>.</w:t>
      </w:r>
      <w:r>
        <w:rPr>
          <w:rFonts w:ascii="Arial" w:hAnsi="Arial"/>
          <w:b/>
          <w:sz w:val="24"/>
          <w:szCs w:val="24"/>
        </w:rPr>
        <w:t xml:space="preserve"> </w:t>
      </w:r>
      <w:r w:rsidRPr="002352E0">
        <w:rPr>
          <w:rFonts w:ascii="Arial" w:hAnsi="Arial"/>
          <w:b/>
          <w:sz w:val="24"/>
          <w:szCs w:val="24"/>
        </w:rPr>
        <w:t>godini</w:t>
      </w:r>
    </w:p>
    <w:p w:rsidR="002B622F" w:rsidRPr="00F33114" w:rsidRDefault="002B622F" w:rsidP="002B622F">
      <w:pPr>
        <w:pStyle w:val="ListParagraph"/>
        <w:rPr>
          <w:rFonts w:ascii="Arial" w:hAnsi="Arial"/>
          <w:b/>
          <w:sz w:val="24"/>
          <w:szCs w:val="24"/>
        </w:rPr>
      </w:pPr>
    </w:p>
    <w:p w:rsidR="002B622F" w:rsidRPr="007F204D" w:rsidRDefault="002B622F" w:rsidP="002B622F">
      <w:pPr>
        <w:pStyle w:val="ListParagraph"/>
        <w:numPr>
          <w:ilvl w:val="0"/>
          <w:numId w:val="2"/>
        </w:numPr>
        <w:spacing w:after="0" w:line="240" w:lineRule="auto"/>
        <w:ind w:left="720"/>
        <w:jc w:val="both"/>
        <w:rPr>
          <w:rFonts w:ascii="Arial" w:hAnsi="Arial"/>
          <w:b/>
          <w:sz w:val="24"/>
          <w:szCs w:val="24"/>
        </w:rPr>
      </w:pPr>
      <w:r w:rsidRPr="007F204D">
        <w:rPr>
          <w:rFonts w:ascii="Arial" w:hAnsi="Arial"/>
          <w:b/>
          <w:sz w:val="24"/>
          <w:szCs w:val="24"/>
        </w:rPr>
        <w:t>Razmatranje Polugodišnjeg izvješća o radu Gradonačelnika Grada Ivanić-Grada za razdoblje</w:t>
      </w:r>
      <w:r>
        <w:rPr>
          <w:rFonts w:ascii="Arial" w:hAnsi="Arial"/>
          <w:b/>
          <w:sz w:val="24"/>
          <w:szCs w:val="24"/>
        </w:rPr>
        <w:t xml:space="preserve"> lipanj – prosinac 2014</w:t>
      </w:r>
      <w:r w:rsidRPr="007F204D">
        <w:rPr>
          <w:rFonts w:ascii="Arial" w:hAnsi="Arial"/>
          <w:b/>
          <w:sz w:val="24"/>
          <w:szCs w:val="24"/>
        </w:rPr>
        <w:t>. godine i primanje istog na znanje</w:t>
      </w:r>
    </w:p>
    <w:p w:rsidR="002B622F" w:rsidRDefault="002B622F" w:rsidP="002B622F">
      <w:pPr>
        <w:tabs>
          <w:tab w:val="num" w:pos="900"/>
        </w:tabs>
        <w:spacing w:after="0" w:line="240" w:lineRule="auto"/>
        <w:ind w:left="709"/>
        <w:jc w:val="both"/>
        <w:rPr>
          <w:rFonts w:ascii="Arial" w:hAnsi="Arial"/>
          <w:sz w:val="24"/>
          <w:szCs w:val="24"/>
        </w:rPr>
      </w:pPr>
    </w:p>
    <w:p w:rsidR="002B622F" w:rsidRPr="008429A5" w:rsidRDefault="002B622F" w:rsidP="002B622F">
      <w:pPr>
        <w:pStyle w:val="ListParagraph"/>
        <w:numPr>
          <w:ilvl w:val="0"/>
          <w:numId w:val="2"/>
        </w:numPr>
        <w:spacing w:after="0" w:line="240" w:lineRule="auto"/>
        <w:ind w:left="720"/>
        <w:jc w:val="both"/>
        <w:rPr>
          <w:rFonts w:ascii="Arial" w:hAnsi="Arial" w:cs="Arial"/>
          <w:b/>
          <w:sz w:val="24"/>
          <w:szCs w:val="24"/>
        </w:rPr>
      </w:pPr>
      <w:r w:rsidRPr="008429A5">
        <w:rPr>
          <w:rFonts w:ascii="Arial" w:hAnsi="Arial" w:cs="Arial"/>
          <w:b/>
          <w:sz w:val="24"/>
          <w:szCs w:val="24"/>
        </w:rPr>
        <w:t xml:space="preserve">Razmatranje prijedloga i donošenje: </w:t>
      </w:r>
    </w:p>
    <w:p w:rsidR="002B622F" w:rsidRDefault="002B622F" w:rsidP="002B622F">
      <w:pPr>
        <w:spacing w:after="0" w:line="240" w:lineRule="auto"/>
        <w:jc w:val="both"/>
        <w:rPr>
          <w:rFonts w:ascii="Arial" w:hAnsi="Arial" w:cs="Arial"/>
          <w:b/>
          <w:sz w:val="24"/>
          <w:szCs w:val="24"/>
        </w:rPr>
      </w:pPr>
    </w:p>
    <w:p w:rsidR="002B622F" w:rsidRDefault="002B622F" w:rsidP="002B622F">
      <w:pPr>
        <w:widowControl w:val="0"/>
        <w:spacing w:after="0" w:line="240" w:lineRule="auto"/>
        <w:ind w:left="1446" w:hanging="709"/>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A)</w:t>
      </w:r>
      <w:r>
        <w:rPr>
          <w:rFonts w:ascii="Arial" w:eastAsia="Times New Roman" w:hAnsi="Arial" w:cs="Arial"/>
          <w:b/>
          <w:color w:val="000000"/>
          <w:sz w:val="24"/>
          <w:szCs w:val="24"/>
          <w:lang w:eastAsia="hr-HR"/>
        </w:rPr>
        <w:tab/>
        <w:t>Izvješća o izvršenju Programa građenja objekata i uređaja komunalne infrastrukture za 2014. godinu</w:t>
      </w:r>
    </w:p>
    <w:p w:rsidR="002B622F" w:rsidRDefault="002B622F" w:rsidP="002B622F">
      <w:pPr>
        <w:widowControl w:val="0"/>
        <w:spacing w:after="0" w:line="240" w:lineRule="auto"/>
        <w:ind w:left="1446" w:hanging="709"/>
        <w:jc w:val="both"/>
        <w:rPr>
          <w:rFonts w:ascii="Arial" w:eastAsia="Times New Roman" w:hAnsi="Arial" w:cs="Arial"/>
          <w:b/>
          <w:color w:val="000000"/>
          <w:sz w:val="24"/>
          <w:szCs w:val="24"/>
          <w:lang w:eastAsia="hr-HR"/>
        </w:rPr>
      </w:pPr>
    </w:p>
    <w:p w:rsidR="002B622F" w:rsidRDefault="002B622F" w:rsidP="002B622F">
      <w:pPr>
        <w:widowControl w:val="0"/>
        <w:spacing w:after="0" w:line="240" w:lineRule="auto"/>
        <w:ind w:left="1446" w:hanging="709"/>
        <w:jc w:val="both"/>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B)</w:t>
      </w:r>
      <w:r>
        <w:rPr>
          <w:rFonts w:ascii="Arial" w:eastAsia="Times New Roman" w:hAnsi="Arial" w:cs="Arial"/>
          <w:b/>
          <w:color w:val="000000"/>
          <w:sz w:val="24"/>
          <w:szCs w:val="24"/>
          <w:lang w:eastAsia="hr-HR"/>
        </w:rPr>
        <w:tab/>
        <w:t>Izvješća o izvršenju Programa održavanja komunalne infrastrukture za 2014. godinu</w:t>
      </w:r>
    </w:p>
    <w:p w:rsidR="002B622F" w:rsidRPr="00A83CEB" w:rsidRDefault="002B622F" w:rsidP="002B622F">
      <w:pPr>
        <w:pStyle w:val="ListParagraph"/>
        <w:jc w:val="both"/>
        <w:rPr>
          <w:rFonts w:ascii="Arial" w:eastAsia="Times New Roman" w:hAnsi="Arial" w:cs="Arial"/>
          <w:b/>
          <w:noProof/>
          <w:sz w:val="24"/>
          <w:szCs w:val="24"/>
          <w:lang w:val="en-GB"/>
        </w:rPr>
      </w:pPr>
    </w:p>
    <w:p w:rsidR="002B622F" w:rsidRPr="00D653A8" w:rsidRDefault="002B622F" w:rsidP="002B622F">
      <w:pPr>
        <w:pStyle w:val="ListParagraph"/>
        <w:numPr>
          <w:ilvl w:val="0"/>
          <w:numId w:val="2"/>
        </w:numPr>
        <w:suppressAutoHyphens/>
        <w:spacing w:after="0" w:line="240" w:lineRule="auto"/>
        <w:ind w:left="720"/>
        <w:jc w:val="both"/>
        <w:rPr>
          <w:rFonts w:ascii="Arial" w:hAnsi="Arial"/>
          <w:bCs/>
          <w:sz w:val="24"/>
          <w:szCs w:val="24"/>
        </w:rPr>
      </w:pPr>
      <w:r w:rsidRPr="00D3282A">
        <w:rPr>
          <w:rFonts w:ascii="Arial" w:hAnsi="Arial"/>
          <w:b/>
          <w:sz w:val="24"/>
          <w:szCs w:val="24"/>
        </w:rPr>
        <w:t xml:space="preserve">Razmatranje </w:t>
      </w:r>
      <w:r w:rsidRPr="00D3282A">
        <w:rPr>
          <w:rFonts w:ascii="Arial" w:eastAsia="Times New Roman" w:hAnsi="Arial" w:cs="Arial"/>
          <w:b/>
          <w:noProof/>
          <w:sz w:val="24"/>
          <w:szCs w:val="24"/>
          <w:lang w:val="en-GB"/>
        </w:rPr>
        <w:t xml:space="preserve">prijedloga i donošenje Odluke o usvajanju </w:t>
      </w:r>
      <w:r w:rsidRPr="00D3282A">
        <w:rPr>
          <w:rFonts w:ascii="Arial" w:hAnsi="Arial"/>
          <w:b/>
          <w:sz w:val="24"/>
          <w:szCs w:val="24"/>
        </w:rPr>
        <w:t xml:space="preserve">Izvješća o radu i Financijskog izvješća za 2014. godinu Pučkog otvorenog učilišta </w:t>
      </w:r>
    </w:p>
    <w:p w:rsidR="002B622F" w:rsidRPr="00D653A8" w:rsidRDefault="002B622F" w:rsidP="002B622F">
      <w:pPr>
        <w:pStyle w:val="ListParagraph"/>
        <w:spacing w:after="0" w:line="240" w:lineRule="auto"/>
        <w:jc w:val="both"/>
        <w:rPr>
          <w:rFonts w:ascii="Arial" w:hAnsi="Arial"/>
          <w:bCs/>
          <w:sz w:val="24"/>
          <w:szCs w:val="24"/>
        </w:rPr>
      </w:pPr>
    </w:p>
    <w:p w:rsidR="002B622F" w:rsidRPr="00C337B5" w:rsidRDefault="002B622F" w:rsidP="002B622F">
      <w:pPr>
        <w:pStyle w:val="ListParagraph"/>
        <w:numPr>
          <w:ilvl w:val="0"/>
          <w:numId w:val="2"/>
        </w:numPr>
        <w:tabs>
          <w:tab w:val="num" w:pos="900"/>
        </w:tabs>
        <w:spacing w:after="0" w:line="240" w:lineRule="auto"/>
        <w:ind w:left="720"/>
        <w:jc w:val="both"/>
        <w:rPr>
          <w:rFonts w:ascii="Arial" w:hAnsi="Arial"/>
          <w:b/>
          <w:sz w:val="24"/>
          <w:szCs w:val="24"/>
        </w:rPr>
      </w:pPr>
      <w:r w:rsidRPr="00800E06">
        <w:rPr>
          <w:rFonts w:ascii="Arial" w:hAnsi="Arial"/>
          <w:b/>
          <w:sz w:val="24"/>
          <w:szCs w:val="24"/>
        </w:rPr>
        <w:t>Razno</w:t>
      </w:r>
    </w:p>
    <w:p w:rsidR="002B622F" w:rsidRPr="006A273C" w:rsidRDefault="002B622F" w:rsidP="002B622F">
      <w:pPr>
        <w:tabs>
          <w:tab w:val="num" w:pos="900"/>
        </w:tabs>
        <w:spacing w:after="0" w:line="240" w:lineRule="auto"/>
        <w:jc w:val="both"/>
        <w:rPr>
          <w:rFonts w:ascii="Arial" w:hAnsi="Arial"/>
          <w:b/>
          <w:sz w:val="24"/>
          <w:szCs w:val="24"/>
        </w:rPr>
      </w:pPr>
    </w:p>
    <w:p w:rsidR="002B622F" w:rsidRDefault="002B622F" w:rsidP="002B622F">
      <w:pPr>
        <w:spacing w:after="0" w:line="240" w:lineRule="auto"/>
        <w:rPr>
          <w:rFonts w:ascii="Arial" w:eastAsia="Calibri" w:hAnsi="Arial" w:cs="Times New Roman"/>
          <w:sz w:val="24"/>
        </w:rPr>
      </w:pPr>
      <w:r>
        <w:rPr>
          <w:rFonts w:ascii="Arial" w:eastAsia="Calibri" w:hAnsi="Arial" w:cs="Times New Roman"/>
          <w:sz w:val="24"/>
        </w:rPr>
        <w:t>Rad prema utvrđenom Dnevnom redu.</w:t>
      </w:r>
    </w:p>
    <w:p w:rsidR="001E58C4" w:rsidRDefault="001E58C4" w:rsidP="002B622F">
      <w:pPr>
        <w:spacing w:after="0" w:line="240" w:lineRule="auto"/>
        <w:rPr>
          <w:rFonts w:ascii="Arial" w:eastAsia="Calibri" w:hAnsi="Arial" w:cs="Times New Roman"/>
          <w:sz w:val="24"/>
        </w:rPr>
      </w:pPr>
    </w:p>
    <w:p w:rsidR="003C5B12" w:rsidRDefault="003C5B12" w:rsidP="0022683D">
      <w:pPr>
        <w:spacing w:after="0" w:line="240" w:lineRule="auto"/>
        <w:rPr>
          <w:rFonts w:ascii="Arial" w:eastAsia="Calibri" w:hAnsi="Arial" w:cs="Times New Roman"/>
          <w:sz w:val="24"/>
        </w:rPr>
      </w:pPr>
    </w:p>
    <w:p w:rsidR="003C5B12" w:rsidRDefault="003C5B12" w:rsidP="00B94316">
      <w:pPr>
        <w:pStyle w:val="ListParagraph"/>
        <w:numPr>
          <w:ilvl w:val="0"/>
          <w:numId w:val="7"/>
        </w:numPr>
        <w:spacing w:after="0" w:line="240" w:lineRule="auto"/>
        <w:jc w:val="center"/>
        <w:rPr>
          <w:rFonts w:ascii="Arial" w:eastAsia="Calibri" w:hAnsi="Arial" w:cs="Times New Roman"/>
          <w:b/>
          <w:sz w:val="24"/>
        </w:rPr>
      </w:pPr>
      <w:r w:rsidRPr="00B94316">
        <w:rPr>
          <w:rFonts w:ascii="Arial" w:eastAsia="Calibri" w:hAnsi="Arial" w:cs="Times New Roman"/>
          <w:b/>
          <w:sz w:val="24"/>
        </w:rPr>
        <w:t>TOČKA</w:t>
      </w:r>
    </w:p>
    <w:p w:rsidR="001E58C4" w:rsidRPr="00B94316" w:rsidRDefault="001E58C4" w:rsidP="001E58C4">
      <w:pPr>
        <w:pStyle w:val="ListParagraph"/>
        <w:spacing w:after="0" w:line="240" w:lineRule="auto"/>
        <w:jc w:val="center"/>
        <w:rPr>
          <w:rFonts w:ascii="Arial" w:eastAsia="Calibri" w:hAnsi="Arial" w:cs="Times New Roman"/>
          <w:b/>
          <w:sz w:val="24"/>
        </w:rPr>
      </w:pPr>
    </w:p>
    <w:p w:rsidR="00B94316" w:rsidRDefault="00B94316" w:rsidP="00B94316">
      <w:pPr>
        <w:spacing w:after="0" w:line="240" w:lineRule="auto"/>
        <w:jc w:val="center"/>
        <w:rPr>
          <w:rFonts w:ascii="Arial" w:eastAsia="Calibri" w:hAnsi="Arial" w:cs="Times New Roman"/>
          <w:b/>
          <w:sz w:val="24"/>
        </w:rPr>
      </w:pPr>
    </w:p>
    <w:p w:rsidR="00C337B5" w:rsidRDefault="001E58C4" w:rsidP="00B94316">
      <w:pPr>
        <w:spacing w:after="0" w:line="240" w:lineRule="auto"/>
        <w:rPr>
          <w:rFonts w:ascii="Arial" w:eastAsia="Calibri" w:hAnsi="Arial" w:cs="Times New Roman"/>
          <w:sz w:val="24"/>
        </w:rPr>
      </w:pPr>
      <w:r>
        <w:rPr>
          <w:rFonts w:ascii="Arial" w:eastAsia="Calibri" w:hAnsi="Arial" w:cs="Times New Roman"/>
          <w:sz w:val="24"/>
        </w:rPr>
        <w:t xml:space="preserve">g. Ilija Krištić - ima četiri pitanja. </w:t>
      </w:r>
    </w:p>
    <w:p w:rsidR="002D1CB1" w:rsidRDefault="001E58C4" w:rsidP="00B94316">
      <w:pPr>
        <w:spacing w:after="0" w:line="240" w:lineRule="auto"/>
        <w:rPr>
          <w:rFonts w:ascii="Arial" w:eastAsia="Calibri" w:hAnsi="Arial" w:cs="Times New Roman"/>
          <w:sz w:val="24"/>
        </w:rPr>
      </w:pPr>
      <w:r>
        <w:rPr>
          <w:rFonts w:ascii="Arial" w:eastAsia="Calibri" w:hAnsi="Arial" w:cs="Times New Roman"/>
          <w:sz w:val="24"/>
        </w:rPr>
        <w:t xml:space="preserve">Prvo pitanje je o naplati državnog poljoprivrednog zemljišta. </w:t>
      </w:r>
      <w:r w:rsidR="00240FD1">
        <w:rPr>
          <w:rFonts w:ascii="Arial" w:eastAsia="Calibri" w:hAnsi="Arial" w:cs="Times New Roman"/>
          <w:sz w:val="24"/>
        </w:rPr>
        <w:t>Pritužbe su građana da opet neplatiše dobivaju zemlju. Pita Gradonačelnika šta se naplatilo, koliko i da li je moguće da oni koji ne plaćaju dobivaju opet zemlju.</w:t>
      </w:r>
    </w:p>
    <w:p w:rsidR="00240FD1" w:rsidRDefault="00240FD1"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Drugo pitanje je o Hitnoj pomoći. Dežura jedan tim, drugi tim je zajednički Ivanić-Grada i Dugog Sela, kada jedan tim izađe na teren ambulanta se zaključa. Pita Gradonačelnika šta je razlog? Neplaćanje? Koliko on zna Grad je platio. Odustajanje Zavoda za hitnu medicinu od dogovora? </w:t>
      </w:r>
      <w:r w:rsidR="00B42C72">
        <w:rPr>
          <w:rFonts w:ascii="Arial" w:eastAsia="Calibri" w:hAnsi="Arial" w:cs="Times New Roman"/>
          <w:sz w:val="24"/>
        </w:rPr>
        <w:t>Ili je to odluk</w:t>
      </w:r>
      <w:r w:rsidR="00423F3D">
        <w:rPr>
          <w:rFonts w:ascii="Arial" w:eastAsia="Calibri" w:hAnsi="Arial" w:cs="Times New Roman"/>
          <w:sz w:val="24"/>
        </w:rPr>
        <w:t>a ravnatelja gospodina Gajnika?</w:t>
      </w:r>
    </w:p>
    <w:p w:rsidR="00423F3D" w:rsidRDefault="00423F3D" w:rsidP="00B94316">
      <w:pPr>
        <w:spacing w:after="0" w:line="240" w:lineRule="auto"/>
        <w:rPr>
          <w:rFonts w:ascii="Arial" w:eastAsia="Calibri" w:hAnsi="Arial" w:cs="Times New Roman"/>
          <w:sz w:val="24"/>
        </w:rPr>
      </w:pPr>
      <w:r>
        <w:rPr>
          <w:rFonts w:ascii="Arial" w:eastAsia="Calibri" w:hAnsi="Arial" w:cs="Times New Roman"/>
          <w:sz w:val="24"/>
        </w:rPr>
        <w:t xml:space="preserve">Treće pitanje - </w:t>
      </w:r>
      <w:r w:rsidR="00633BA0">
        <w:rPr>
          <w:rFonts w:ascii="Arial" w:eastAsia="Calibri" w:hAnsi="Arial" w:cs="Times New Roman"/>
          <w:sz w:val="24"/>
        </w:rPr>
        <w:t xml:space="preserve">garaže </w:t>
      </w:r>
      <w:r w:rsidR="00814246">
        <w:rPr>
          <w:rFonts w:ascii="Arial" w:eastAsia="Calibri" w:hAnsi="Arial" w:cs="Times New Roman"/>
          <w:sz w:val="24"/>
        </w:rPr>
        <w:t>u naselju</w:t>
      </w:r>
      <w:r w:rsidR="00633BA0">
        <w:rPr>
          <w:rFonts w:ascii="Arial" w:eastAsia="Calibri" w:hAnsi="Arial" w:cs="Times New Roman"/>
          <w:sz w:val="24"/>
        </w:rPr>
        <w:t xml:space="preserve"> Žeravin</w:t>
      </w:r>
      <w:r w:rsidR="00814246">
        <w:rPr>
          <w:rFonts w:ascii="Arial" w:eastAsia="Calibri" w:hAnsi="Arial" w:cs="Times New Roman"/>
          <w:sz w:val="24"/>
        </w:rPr>
        <w:t>ec</w:t>
      </w:r>
      <w:r w:rsidR="00633BA0">
        <w:rPr>
          <w:rFonts w:ascii="Arial" w:eastAsia="Calibri" w:hAnsi="Arial" w:cs="Times New Roman"/>
          <w:sz w:val="24"/>
        </w:rPr>
        <w:t xml:space="preserve"> jesu li legalizirane i mogu li se legalizirati</w:t>
      </w:r>
      <w:r w:rsidR="00803256">
        <w:rPr>
          <w:rFonts w:ascii="Arial" w:eastAsia="Calibri" w:hAnsi="Arial" w:cs="Times New Roman"/>
          <w:sz w:val="24"/>
        </w:rPr>
        <w:t xml:space="preserve"> jer su na javnoj površini</w:t>
      </w:r>
      <w:r w:rsidR="00633BA0">
        <w:rPr>
          <w:rFonts w:ascii="Arial" w:eastAsia="Calibri" w:hAnsi="Arial" w:cs="Times New Roman"/>
          <w:sz w:val="24"/>
        </w:rPr>
        <w:t>?</w:t>
      </w:r>
    </w:p>
    <w:p w:rsidR="00803256" w:rsidRDefault="00803256" w:rsidP="00B94316">
      <w:pPr>
        <w:spacing w:after="0" w:line="240" w:lineRule="auto"/>
        <w:rPr>
          <w:rFonts w:ascii="Arial" w:eastAsia="Calibri" w:hAnsi="Arial" w:cs="Times New Roman"/>
          <w:sz w:val="24"/>
        </w:rPr>
      </w:pPr>
      <w:r>
        <w:rPr>
          <w:rFonts w:ascii="Arial" w:eastAsia="Calibri" w:hAnsi="Arial" w:cs="Times New Roman"/>
          <w:sz w:val="24"/>
        </w:rPr>
        <w:t>Četvrto pitanje je za komunalna poduzeća. Pritužbe građana da se olako pristupa isključivanju plina, vode...</w:t>
      </w:r>
      <w:r w:rsidR="00250F76">
        <w:rPr>
          <w:rFonts w:ascii="Arial" w:eastAsia="Calibri" w:hAnsi="Arial" w:cs="Times New Roman"/>
          <w:sz w:val="24"/>
        </w:rPr>
        <w:t xml:space="preserve">iz razloga neplaćanja jednog računa, </w:t>
      </w:r>
      <w:r>
        <w:rPr>
          <w:rFonts w:ascii="Arial" w:eastAsia="Calibri" w:hAnsi="Arial" w:cs="Times New Roman"/>
          <w:sz w:val="24"/>
        </w:rPr>
        <w:t xml:space="preserve">čak i za iznose </w:t>
      </w:r>
      <w:r w:rsidR="00250F76">
        <w:rPr>
          <w:rFonts w:ascii="Arial" w:eastAsia="Calibri" w:hAnsi="Arial" w:cs="Times New Roman"/>
          <w:sz w:val="24"/>
        </w:rPr>
        <w:t xml:space="preserve">od 150-200 </w:t>
      </w:r>
      <w:r>
        <w:rPr>
          <w:rFonts w:ascii="Arial" w:eastAsia="Calibri" w:hAnsi="Arial" w:cs="Times New Roman"/>
          <w:sz w:val="24"/>
        </w:rPr>
        <w:t xml:space="preserve">kuna duga. </w:t>
      </w:r>
    </w:p>
    <w:p w:rsidR="00250F76" w:rsidRDefault="00250F76" w:rsidP="00B94316">
      <w:pPr>
        <w:spacing w:after="0" w:line="240" w:lineRule="auto"/>
        <w:rPr>
          <w:rFonts w:ascii="Arial" w:eastAsia="Calibri" w:hAnsi="Arial" w:cs="Times New Roman"/>
          <w:sz w:val="24"/>
        </w:rPr>
      </w:pPr>
    </w:p>
    <w:p w:rsidR="00250F76" w:rsidRDefault="00250F76"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w:t>
      </w:r>
      <w:r w:rsidR="00A367B3">
        <w:rPr>
          <w:rFonts w:ascii="Arial" w:eastAsia="Calibri" w:hAnsi="Arial" w:cs="Times New Roman"/>
          <w:sz w:val="24"/>
        </w:rPr>
        <w:t>u vezi prvog pitanja</w:t>
      </w:r>
      <w:r w:rsidR="003260A1">
        <w:rPr>
          <w:rFonts w:ascii="Arial" w:eastAsia="Calibri" w:hAnsi="Arial" w:cs="Times New Roman"/>
          <w:sz w:val="24"/>
        </w:rPr>
        <w:t>,</w:t>
      </w:r>
      <w:r w:rsidR="00A367B3">
        <w:rPr>
          <w:rFonts w:ascii="Arial" w:eastAsia="Calibri" w:hAnsi="Arial" w:cs="Times New Roman"/>
          <w:sz w:val="24"/>
        </w:rPr>
        <w:t xml:space="preserve"> poduzete su značajne mjere, išlo se i s ovrhama i sa svim ostalim mjerama, nije baš dobra situacija s uplatama i naplatama. </w:t>
      </w:r>
      <w:r w:rsidR="009D35F3">
        <w:rPr>
          <w:rFonts w:ascii="Arial" w:eastAsia="Calibri" w:hAnsi="Arial" w:cs="Times New Roman"/>
          <w:sz w:val="24"/>
        </w:rPr>
        <w:t xml:space="preserve">Postoje i zahtjevi nekih poljoprivrednika da ih se oslobodi plaćanja u ovoj godini. </w:t>
      </w:r>
      <w:r w:rsidR="00AB70E9">
        <w:rPr>
          <w:rFonts w:ascii="Arial" w:eastAsia="Calibri" w:hAnsi="Arial" w:cs="Times New Roman"/>
          <w:sz w:val="24"/>
        </w:rPr>
        <w:t>Bit će odgovoreno u pisan</w:t>
      </w:r>
      <w:r w:rsidR="009D35F3">
        <w:rPr>
          <w:rFonts w:ascii="Arial" w:eastAsia="Calibri" w:hAnsi="Arial" w:cs="Times New Roman"/>
          <w:sz w:val="24"/>
        </w:rPr>
        <w:t>om obliku.</w:t>
      </w:r>
    </w:p>
    <w:p w:rsidR="003260A1" w:rsidRDefault="003260A1" w:rsidP="00B94316">
      <w:pPr>
        <w:spacing w:after="0" w:line="240" w:lineRule="auto"/>
        <w:rPr>
          <w:rFonts w:ascii="Arial" w:eastAsia="Calibri" w:hAnsi="Arial" w:cs="Times New Roman"/>
          <w:sz w:val="24"/>
        </w:rPr>
      </w:pPr>
      <w:r>
        <w:rPr>
          <w:rFonts w:ascii="Arial" w:eastAsia="Calibri" w:hAnsi="Arial" w:cs="Times New Roman"/>
          <w:sz w:val="24"/>
        </w:rPr>
        <w:t xml:space="preserve">Drugo pitanje, poduzete su znatne mjere u rješavanju problema Hitne pomoći, osigurana su dodatna sredstva, potpisani ugovori. Grad Ivanić-Grad je podmirio svoje obaveze, no nisu svi to napravili. Razgovara se s ravnateljem, g. Gajnikom. Nada se rješenju. Potpisan je ugovor i za ovu godinu, za novo sufinanciranje, s obzirom da sa strane Ministarstva nije došlo do promjena vezanih za mrežu hitne medicinske pomoći. </w:t>
      </w:r>
    </w:p>
    <w:p w:rsidR="003260A1" w:rsidRDefault="00825675"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garaža, nije ih moguće legalizirati, koliko on zna. Nije se pristupilo mjerama rušenja. I na to pitanje će se odgovoriti u pisanom obliku. </w:t>
      </w:r>
    </w:p>
    <w:p w:rsidR="003A34AA" w:rsidRDefault="003A34AA"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komunalnih poduzeća, posebno Ivaplina, poziva direktora Ivaplina da odgovori. Gradonačelnik smatra da se mora podmiriti šta se potroši, ali osobno je za fleksibilnost.  </w:t>
      </w:r>
    </w:p>
    <w:p w:rsidR="00C84054" w:rsidRDefault="00C84054" w:rsidP="00B94316">
      <w:pPr>
        <w:spacing w:after="0" w:line="240" w:lineRule="auto"/>
        <w:rPr>
          <w:rFonts w:ascii="Arial" w:eastAsia="Calibri" w:hAnsi="Arial" w:cs="Times New Roman"/>
          <w:sz w:val="24"/>
        </w:rPr>
      </w:pPr>
    </w:p>
    <w:p w:rsidR="00C84054" w:rsidRDefault="00C84054" w:rsidP="00B94316">
      <w:pPr>
        <w:spacing w:after="0" w:line="240" w:lineRule="auto"/>
        <w:rPr>
          <w:rFonts w:ascii="Arial" w:eastAsia="Calibri" w:hAnsi="Arial" w:cs="Times New Roman"/>
          <w:sz w:val="24"/>
        </w:rPr>
      </w:pPr>
      <w:r>
        <w:rPr>
          <w:rFonts w:ascii="Arial" w:eastAsia="Calibri" w:hAnsi="Arial" w:cs="Times New Roman"/>
          <w:sz w:val="24"/>
        </w:rPr>
        <w:t xml:space="preserve">g. Ivica Martinek - </w:t>
      </w:r>
      <w:r w:rsidR="003638D2">
        <w:rPr>
          <w:rFonts w:ascii="Arial" w:eastAsia="Calibri" w:hAnsi="Arial" w:cs="Times New Roman"/>
          <w:sz w:val="24"/>
        </w:rPr>
        <w:t>u Ivaplinu je jedinstven kriterij i za sve ono što nije plaćeno u roku, ljudi dobivaju opomene. Ljudi se na to ne obaziru, na opomene i po zakonskoj obavezi moraju isključiti tog potrošača.</w:t>
      </w:r>
      <w:r w:rsidR="00625B1C">
        <w:rPr>
          <w:rFonts w:ascii="Arial" w:eastAsia="Calibri" w:hAnsi="Arial" w:cs="Times New Roman"/>
          <w:sz w:val="24"/>
        </w:rPr>
        <w:t xml:space="preserve"> To je i po p</w:t>
      </w:r>
      <w:r w:rsidR="00806A97">
        <w:rPr>
          <w:rFonts w:ascii="Arial" w:eastAsia="Calibri" w:hAnsi="Arial" w:cs="Times New Roman"/>
          <w:sz w:val="24"/>
        </w:rPr>
        <w:t xml:space="preserve">ravilniku o distribuciji i po općim pravilima o </w:t>
      </w:r>
      <w:r w:rsidR="00625B1C">
        <w:rPr>
          <w:rFonts w:ascii="Arial" w:eastAsia="Calibri" w:hAnsi="Arial" w:cs="Times New Roman"/>
          <w:sz w:val="24"/>
        </w:rPr>
        <w:t>opskrbi plinom</w:t>
      </w:r>
      <w:r w:rsidR="00806A97">
        <w:rPr>
          <w:rFonts w:ascii="Arial" w:eastAsia="Calibri" w:hAnsi="Arial" w:cs="Times New Roman"/>
          <w:sz w:val="24"/>
        </w:rPr>
        <w:t>.</w:t>
      </w:r>
      <w:r w:rsidR="00811E90">
        <w:rPr>
          <w:rFonts w:ascii="Arial" w:eastAsia="Calibri" w:hAnsi="Arial" w:cs="Times New Roman"/>
          <w:sz w:val="24"/>
        </w:rPr>
        <w:t xml:space="preserve"> Nema selektivnog kriterija, jedinstveni su i idu automatizmom. Kad prođe rok opomene, računalo izbaci listu potrošača za isključenje plina. </w:t>
      </w:r>
      <w:r w:rsidR="00C42630">
        <w:rPr>
          <w:rFonts w:ascii="Arial" w:eastAsia="Calibri" w:hAnsi="Arial" w:cs="Times New Roman"/>
          <w:sz w:val="24"/>
        </w:rPr>
        <w:t xml:space="preserve">Bilo je slučajeva kad su ljudi dobili opomenu, došli i tražili odgodu plaćanja zbog izvanrednih okolnosti i izašlo im se u susret i omogućila otplata na nekoliko rata. </w:t>
      </w:r>
    </w:p>
    <w:p w:rsidR="00557A96" w:rsidRDefault="00557A96" w:rsidP="00B94316">
      <w:pPr>
        <w:spacing w:after="0" w:line="240" w:lineRule="auto"/>
        <w:rPr>
          <w:rFonts w:ascii="Arial" w:eastAsia="Calibri" w:hAnsi="Arial" w:cs="Times New Roman"/>
          <w:sz w:val="24"/>
        </w:rPr>
      </w:pPr>
    </w:p>
    <w:p w:rsidR="00557A96" w:rsidRDefault="00557A96" w:rsidP="00B94316">
      <w:pPr>
        <w:spacing w:after="0" w:line="240" w:lineRule="auto"/>
        <w:rPr>
          <w:rFonts w:ascii="Arial" w:eastAsia="Calibri" w:hAnsi="Arial" w:cs="Times New Roman"/>
          <w:sz w:val="24"/>
        </w:rPr>
      </w:pPr>
      <w:r>
        <w:rPr>
          <w:rFonts w:ascii="Arial" w:eastAsia="Calibri" w:hAnsi="Arial" w:cs="Times New Roman"/>
          <w:sz w:val="24"/>
        </w:rPr>
        <w:t>g. Ilija Krištić - zahvaljuje Gradonačelniku i očekuje pisani odgovor.</w:t>
      </w:r>
      <w:r w:rsidR="00606C70">
        <w:rPr>
          <w:rFonts w:ascii="Arial" w:eastAsia="Calibri" w:hAnsi="Arial" w:cs="Times New Roman"/>
          <w:sz w:val="24"/>
        </w:rPr>
        <w:t xml:space="preserve"> Što se tiče naplate, moli da ne bude treniranje strogoće prema građanima, a zanima ga i naplata prema nekim poduzećima, recimo Naftalan</w:t>
      </w:r>
      <w:r w:rsidR="00942B85">
        <w:rPr>
          <w:rFonts w:ascii="Arial" w:eastAsia="Calibri" w:hAnsi="Arial" w:cs="Times New Roman"/>
          <w:sz w:val="24"/>
        </w:rPr>
        <w:t>u</w:t>
      </w:r>
      <w:r w:rsidR="00606C70">
        <w:rPr>
          <w:rFonts w:ascii="Arial" w:eastAsia="Calibri" w:hAnsi="Arial" w:cs="Times New Roman"/>
          <w:sz w:val="24"/>
        </w:rPr>
        <w:t xml:space="preserve">. </w:t>
      </w:r>
    </w:p>
    <w:p w:rsidR="00606C70" w:rsidRDefault="00606C70" w:rsidP="00B94316">
      <w:pPr>
        <w:spacing w:after="0" w:line="240" w:lineRule="auto"/>
        <w:rPr>
          <w:rFonts w:ascii="Arial" w:eastAsia="Calibri" w:hAnsi="Arial" w:cs="Times New Roman"/>
          <w:sz w:val="24"/>
        </w:rPr>
      </w:pPr>
    </w:p>
    <w:p w:rsidR="00502034" w:rsidRDefault="00606C70" w:rsidP="00B94316">
      <w:pPr>
        <w:spacing w:after="0" w:line="240" w:lineRule="auto"/>
        <w:rPr>
          <w:rFonts w:ascii="Arial" w:eastAsia="Calibri" w:hAnsi="Arial" w:cs="Times New Roman"/>
          <w:sz w:val="24"/>
        </w:rPr>
      </w:pPr>
      <w:r>
        <w:rPr>
          <w:rFonts w:ascii="Arial" w:eastAsia="Calibri" w:hAnsi="Arial" w:cs="Times New Roman"/>
          <w:sz w:val="24"/>
        </w:rPr>
        <w:t xml:space="preserve">g. Željko Brezovečki - </w:t>
      </w:r>
      <w:r w:rsidR="00340923">
        <w:rPr>
          <w:rFonts w:ascii="Arial" w:eastAsia="Calibri" w:hAnsi="Arial" w:cs="Times New Roman"/>
          <w:sz w:val="24"/>
        </w:rPr>
        <w:t>Prvo pitanje se od</w:t>
      </w:r>
      <w:r w:rsidR="00B05408">
        <w:rPr>
          <w:rFonts w:ascii="Arial" w:eastAsia="Calibri" w:hAnsi="Arial" w:cs="Times New Roman"/>
          <w:sz w:val="24"/>
        </w:rPr>
        <w:t>nosi na nogostup ispred groblja</w:t>
      </w:r>
      <w:r w:rsidR="00340923">
        <w:rPr>
          <w:rFonts w:ascii="Arial" w:eastAsia="Calibri" w:hAnsi="Arial" w:cs="Times New Roman"/>
          <w:sz w:val="24"/>
        </w:rPr>
        <w:t xml:space="preserve">, Omladinska ulica, prekopano je i nije vraćeno u prvobitno stanje. Ovih dana se puno toga radi, prekopava od T coma na dalje pa se nada da će se u najkraćem roku to napraviti. Isto je i sa </w:t>
      </w:r>
      <w:r w:rsidR="009F09A7">
        <w:rPr>
          <w:rFonts w:ascii="Arial" w:eastAsia="Calibri" w:hAnsi="Arial" w:cs="Times New Roman"/>
          <w:sz w:val="24"/>
        </w:rPr>
        <w:t xml:space="preserve">parkiralištem na groblju u </w:t>
      </w:r>
      <w:r w:rsidR="00340923">
        <w:rPr>
          <w:rFonts w:ascii="Arial" w:eastAsia="Calibri" w:hAnsi="Arial" w:cs="Times New Roman"/>
          <w:sz w:val="24"/>
        </w:rPr>
        <w:t>Šarampov</w:t>
      </w:r>
      <w:r w:rsidR="009F09A7">
        <w:rPr>
          <w:rFonts w:ascii="Arial" w:eastAsia="Calibri" w:hAnsi="Arial" w:cs="Times New Roman"/>
          <w:sz w:val="24"/>
        </w:rPr>
        <w:t>u</w:t>
      </w:r>
      <w:r w:rsidR="00502034">
        <w:rPr>
          <w:rFonts w:ascii="Arial" w:eastAsia="Calibri" w:hAnsi="Arial" w:cs="Times New Roman"/>
          <w:sz w:val="24"/>
        </w:rPr>
        <w:t>.</w:t>
      </w:r>
      <w:r w:rsidR="00340923">
        <w:rPr>
          <w:rFonts w:ascii="Arial" w:eastAsia="Calibri" w:hAnsi="Arial" w:cs="Times New Roman"/>
          <w:sz w:val="24"/>
        </w:rPr>
        <w:t xml:space="preserve"> </w:t>
      </w:r>
    </w:p>
    <w:p w:rsidR="00646054" w:rsidRDefault="00502034" w:rsidP="00B94316">
      <w:pPr>
        <w:spacing w:after="0" w:line="240" w:lineRule="auto"/>
        <w:rPr>
          <w:rFonts w:ascii="Arial" w:eastAsia="Calibri" w:hAnsi="Arial" w:cs="Times New Roman"/>
          <w:sz w:val="24"/>
        </w:rPr>
      </w:pPr>
      <w:r>
        <w:rPr>
          <w:rFonts w:ascii="Arial" w:eastAsia="Calibri" w:hAnsi="Arial" w:cs="Times New Roman"/>
          <w:sz w:val="24"/>
        </w:rPr>
        <w:t>Drugo pitanje je u ulici</w:t>
      </w:r>
      <w:r w:rsidR="00340923">
        <w:rPr>
          <w:rFonts w:ascii="Arial" w:eastAsia="Calibri" w:hAnsi="Arial" w:cs="Times New Roman"/>
          <w:sz w:val="24"/>
        </w:rPr>
        <w:t xml:space="preserve"> F. Jurinca kod kućnog br. 23 isto je </w:t>
      </w:r>
      <w:r>
        <w:rPr>
          <w:rFonts w:ascii="Arial" w:eastAsia="Calibri" w:hAnsi="Arial" w:cs="Times New Roman"/>
          <w:sz w:val="24"/>
        </w:rPr>
        <w:t>prekopa</w:t>
      </w:r>
      <w:r w:rsidR="00646054">
        <w:rPr>
          <w:rFonts w:ascii="Arial" w:eastAsia="Calibri" w:hAnsi="Arial" w:cs="Times New Roman"/>
          <w:sz w:val="24"/>
        </w:rPr>
        <w:t xml:space="preserve">no i samo je stavljen šljunak. </w:t>
      </w:r>
    </w:p>
    <w:p w:rsidR="00606C70" w:rsidRDefault="00646054" w:rsidP="00B94316">
      <w:pPr>
        <w:spacing w:after="0" w:line="240" w:lineRule="auto"/>
        <w:rPr>
          <w:rFonts w:ascii="Arial" w:eastAsia="Calibri" w:hAnsi="Arial" w:cs="Times New Roman"/>
          <w:sz w:val="24"/>
        </w:rPr>
      </w:pPr>
      <w:r>
        <w:rPr>
          <w:rFonts w:ascii="Arial" w:eastAsia="Calibri" w:hAnsi="Arial" w:cs="Times New Roman"/>
          <w:sz w:val="24"/>
        </w:rPr>
        <w:t>što se tiče z</w:t>
      </w:r>
      <w:r w:rsidR="00502034">
        <w:rPr>
          <w:rFonts w:ascii="Arial" w:eastAsia="Calibri" w:hAnsi="Arial" w:cs="Times New Roman"/>
          <w:sz w:val="24"/>
        </w:rPr>
        <w:t>nak</w:t>
      </w:r>
      <w:r>
        <w:rPr>
          <w:rFonts w:ascii="Arial" w:eastAsia="Calibri" w:hAnsi="Arial" w:cs="Times New Roman"/>
          <w:sz w:val="24"/>
        </w:rPr>
        <w:t>a</w:t>
      </w:r>
      <w:r w:rsidR="00502034">
        <w:rPr>
          <w:rFonts w:ascii="Arial" w:eastAsia="Calibri" w:hAnsi="Arial" w:cs="Times New Roman"/>
          <w:sz w:val="24"/>
        </w:rPr>
        <w:t xml:space="preserve"> zabrane prometa vozilima težim od 3,5 t, to je čuo prije Vijeća da je već u real</w:t>
      </w:r>
      <w:r w:rsidR="00E56FB2">
        <w:rPr>
          <w:rFonts w:ascii="Arial" w:eastAsia="Calibri" w:hAnsi="Arial" w:cs="Times New Roman"/>
          <w:sz w:val="24"/>
        </w:rPr>
        <w:t>i</w:t>
      </w:r>
      <w:r w:rsidR="00502034">
        <w:rPr>
          <w:rFonts w:ascii="Arial" w:eastAsia="Calibri" w:hAnsi="Arial" w:cs="Times New Roman"/>
          <w:sz w:val="24"/>
        </w:rPr>
        <w:t xml:space="preserve">zaciji, pa zahvaljuje. </w:t>
      </w:r>
    </w:p>
    <w:p w:rsidR="00502034" w:rsidRDefault="00502034" w:rsidP="00B94316">
      <w:pPr>
        <w:spacing w:after="0" w:line="240" w:lineRule="auto"/>
        <w:rPr>
          <w:rFonts w:ascii="Arial" w:eastAsia="Calibri" w:hAnsi="Arial" w:cs="Times New Roman"/>
          <w:sz w:val="24"/>
        </w:rPr>
      </w:pPr>
      <w:r>
        <w:rPr>
          <w:rFonts w:ascii="Arial" w:eastAsia="Calibri" w:hAnsi="Arial" w:cs="Times New Roman"/>
          <w:sz w:val="24"/>
        </w:rPr>
        <w:t xml:space="preserve">Traži da se promjeni odluka u gradu o izgledu tabli s natpisima ulica. Zastarjele su, samo su s jedne strane. Trebale bi biti kao u Zagrebu, veće su i postavljene </w:t>
      </w:r>
      <w:r w:rsidR="006161BD">
        <w:rPr>
          <w:rFonts w:ascii="Arial" w:eastAsia="Calibri" w:hAnsi="Arial" w:cs="Times New Roman"/>
          <w:sz w:val="24"/>
        </w:rPr>
        <w:t xml:space="preserve">na 3 </w:t>
      </w:r>
      <w:r w:rsidR="006161BD">
        <w:rPr>
          <w:rFonts w:ascii="Arial" w:eastAsia="Calibri" w:hAnsi="Arial" w:cs="Times New Roman"/>
          <w:sz w:val="24"/>
        </w:rPr>
        <w:lastRenderedPageBreak/>
        <w:t>metra i obostrano napisane, a pošto su široke samo 10 cm sigurno su jeftinije.</w:t>
      </w:r>
      <w:r>
        <w:rPr>
          <w:rFonts w:ascii="Arial" w:eastAsia="Calibri" w:hAnsi="Arial" w:cs="Times New Roman"/>
          <w:sz w:val="24"/>
        </w:rPr>
        <w:t xml:space="preserve"> Sve šta se god postavlja</w:t>
      </w:r>
      <w:r w:rsidR="00305D33">
        <w:rPr>
          <w:rFonts w:ascii="Arial" w:eastAsia="Calibri" w:hAnsi="Arial" w:cs="Times New Roman"/>
          <w:sz w:val="24"/>
        </w:rPr>
        <w:t xml:space="preserve"> uz cestu,</w:t>
      </w:r>
      <w:r>
        <w:rPr>
          <w:rFonts w:ascii="Arial" w:eastAsia="Calibri" w:hAnsi="Arial" w:cs="Times New Roman"/>
          <w:sz w:val="24"/>
        </w:rPr>
        <w:t xml:space="preserve"> zamolio bi, da se stavlja na visinu od barem 2,5 metara kako se ne bi moglo do toga i kako ne bi mogli potrgati. </w:t>
      </w:r>
    </w:p>
    <w:p w:rsidR="00305D33" w:rsidRDefault="00305D33" w:rsidP="00B94316">
      <w:pPr>
        <w:spacing w:after="0" w:line="240" w:lineRule="auto"/>
        <w:rPr>
          <w:rFonts w:ascii="Arial" w:eastAsia="Calibri" w:hAnsi="Arial" w:cs="Times New Roman"/>
          <w:sz w:val="24"/>
        </w:rPr>
      </w:pPr>
    </w:p>
    <w:p w:rsidR="00305D33" w:rsidRDefault="00305D33" w:rsidP="00B94316">
      <w:pPr>
        <w:spacing w:after="0" w:line="240" w:lineRule="auto"/>
        <w:rPr>
          <w:rFonts w:ascii="Arial" w:eastAsia="Calibri" w:hAnsi="Arial" w:cs="Times New Roman"/>
          <w:sz w:val="24"/>
        </w:rPr>
      </w:pPr>
      <w:r>
        <w:rPr>
          <w:rFonts w:ascii="Arial" w:eastAsia="Calibri" w:hAnsi="Arial" w:cs="Times New Roman"/>
          <w:sz w:val="24"/>
        </w:rPr>
        <w:t>g. Željko Pongrac - ima informacij</w:t>
      </w:r>
      <w:r w:rsidR="005E281A">
        <w:rPr>
          <w:rFonts w:ascii="Arial" w:eastAsia="Calibri" w:hAnsi="Arial" w:cs="Times New Roman"/>
          <w:sz w:val="24"/>
        </w:rPr>
        <w:t>u u vezi krpanja udarnih rupa. U postupk</w:t>
      </w:r>
      <w:r w:rsidR="006770FB">
        <w:rPr>
          <w:rFonts w:ascii="Arial" w:eastAsia="Calibri" w:hAnsi="Arial" w:cs="Times New Roman"/>
          <w:sz w:val="24"/>
        </w:rPr>
        <w:t>u</w:t>
      </w:r>
      <w:r w:rsidR="005E281A">
        <w:rPr>
          <w:rFonts w:ascii="Arial" w:eastAsia="Calibri" w:hAnsi="Arial" w:cs="Times New Roman"/>
          <w:sz w:val="24"/>
        </w:rPr>
        <w:t xml:space="preserve"> je popisivanje tih udarnih rupa i u</w:t>
      </w:r>
      <w:r>
        <w:rPr>
          <w:rFonts w:ascii="Arial" w:eastAsia="Calibri" w:hAnsi="Arial" w:cs="Times New Roman"/>
          <w:sz w:val="24"/>
        </w:rPr>
        <w:t>skoro će se krenuti s tim</w:t>
      </w:r>
      <w:r w:rsidR="005E281A">
        <w:rPr>
          <w:rFonts w:ascii="Arial" w:eastAsia="Calibri" w:hAnsi="Arial" w:cs="Times New Roman"/>
          <w:sz w:val="24"/>
        </w:rPr>
        <w:t>. Kod</w:t>
      </w:r>
      <w:r>
        <w:rPr>
          <w:rFonts w:ascii="Arial" w:eastAsia="Calibri" w:hAnsi="Arial" w:cs="Times New Roman"/>
          <w:sz w:val="24"/>
        </w:rPr>
        <w:t xml:space="preserve"> Naftalana će se riješiti cijeli pločnik, a ne samo onaj dio koji je mijenjan.</w:t>
      </w:r>
    </w:p>
    <w:p w:rsidR="005E281A" w:rsidRDefault="005E281A" w:rsidP="00B94316">
      <w:pPr>
        <w:spacing w:after="0" w:line="240" w:lineRule="auto"/>
        <w:rPr>
          <w:rFonts w:ascii="Arial" w:eastAsia="Calibri" w:hAnsi="Arial" w:cs="Times New Roman"/>
          <w:sz w:val="24"/>
        </w:rPr>
      </w:pPr>
    </w:p>
    <w:p w:rsidR="005E281A" w:rsidRDefault="005E281A" w:rsidP="00B94316">
      <w:pPr>
        <w:spacing w:after="0" w:line="240" w:lineRule="auto"/>
        <w:rPr>
          <w:rFonts w:ascii="Arial" w:eastAsia="Calibri" w:hAnsi="Arial" w:cs="Times New Roman"/>
          <w:sz w:val="24"/>
        </w:rPr>
      </w:pPr>
      <w:r>
        <w:rPr>
          <w:rFonts w:ascii="Arial" w:eastAsia="Calibri" w:hAnsi="Arial" w:cs="Times New Roman"/>
          <w:sz w:val="24"/>
        </w:rPr>
        <w:t xml:space="preserve">g. Stjepan Klak - opetovano pita direktora Komunalnog centra o postavljanju vage. Bio je dogovor da se postavi još u 11. mjesecu . Prije cca 12 dana pitao je, rečeno mu je "sutra", prošlo je tri i pol mjeseca. Zašto </w:t>
      </w:r>
      <w:r w:rsidR="004C00CB">
        <w:rPr>
          <w:rFonts w:ascii="Arial" w:eastAsia="Calibri" w:hAnsi="Arial" w:cs="Times New Roman"/>
          <w:sz w:val="24"/>
        </w:rPr>
        <w:t xml:space="preserve">se konačno ta vaga ne postavi. </w:t>
      </w:r>
    </w:p>
    <w:p w:rsidR="005E281A" w:rsidRDefault="005E281A" w:rsidP="00B94316">
      <w:pPr>
        <w:spacing w:after="0" w:line="240" w:lineRule="auto"/>
        <w:rPr>
          <w:rFonts w:ascii="Arial" w:eastAsia="Calibri" w:hAnsi="Arial" w:cs="Times New Roman"/>
          <w:sz w:val="24"/>
        </w:rPr>
      </w:pPr>
      <w:r>
        <w:rPr>
          <w:rFonts w:ascii="Arial" w:eastAsia="Calibri" w:hAnsi="Arial" w:cs="Times New Roman"/>
          <w:sz w:val="24"/>
        </w:rPr>
        <w:t xml:space="preserve">Drugo pitanje u vezi poljoprivrednog državnog zemljišta. </w:t>
      </w:r>
      <w:r w:rsidR="004C00CB">
        <w:rPr>
          <w:rFonts w:ascii="Arial" w:eastAsia="Calibri" w:hAnsi="Arial" w:cs="Times New Roman"/>
          <w:sz w:val="24"/>
        </w:rPr>
        <w:t xml:space="preserve">Saznao je da je Grad potpisivao nove ugovore o korištenju poljoprivrednog državnog zemljišta, a pošto pretpostavlja da je ugovor potpisivan i s najvećim dužnicima </w:t>
      </w:r>
      <w:r w:rsidR="00D07261">
        <w:rPr>
          <w:rFonts w:ascii="Arial" w:eastAsia="Calibri" w:hAnsi="Arial" w:cs="Times New Roman"/>
          <w:sz w:val="24"/>
        </w:rPr>
        <w:t xml:space="preserve">po pitanju DPZa, </w:t>
      </w:r>
      <w:r w:rsidR="004C00CB">
        <w:rPr>
          <w:rFonts w:ascii="Arial" w:eastAsia="Calibri" w:hAnsi="Arial" w:cs="Times New Roman"/>
          <w:sz w:val="24"/>
        </w:rPr>
        <w:t>koji su dužni i po nekoliko</w:t>
      </w:r>
      <w:r w:rsidR="00D07261">
        <w:rPr>
          <w:rFonts w:ascii="Arial" w:eastAsia="Calibri" w:hAnsi="Arial" w:cs="Times New Roman"/>
          <w:sz w:val="24"/>
        </w:rPr>
        <w:t xml:space="preserve"> stotina</w:t>
      </w:r>
      <w:r w:rsidR="00A56010">
        <w:rPr>
          <w:rFonts w:ascii="Arial" w:eastAsia="Calibri" w:hAnsi="Arial" w:cs="Times New Roman"/>
          <w:sz w:val="24"/>
        </w:rPr>
        <w:t xml:space="preserve"> tisuća kuna. P</w:t>
      </w:r>
      <w:r w:rsidR="006770FB">
        <w:rPr>
          <w:rFonts w:ascii="Arial" w:eastAsia="Calibri" w:hAnsi="Arial" w:cs="Times New Roman"/>
          <w:sz w:val="24"/>
        </w:rPr>
        <w:t>oljoprivr</w:t>
      </w:r>
      <w:r w:rsidR="00A56010">
        <w:rPr>
          <w:rFonts w:ascii="Arial" w:eastAsia="Calibri" w:hAnsi="Arial" w:cs="Times New Roman"/>
          <w:sz w:val="24"/>
        </w:rPr>
        <w:t xml:space="preserve">ednici Posavine postavljaju pitanje ako se sklapa ugovor s onima koji su najveću dužnici, zar to nije rušenje vrijednosti, moralnosti i svega ostaloga. Kažu da onda ni oni neće plaćati i još dobiti zemlju. </w:t>
      </w:r>
    </w:p>
    <w:p w:rsidR="00A56010" w:rsidRDefault="00A56010" w:rsidP="00B94316">
      <w:pPr>
        <w:spacing w:after="0" w:line="240" w:lineRule="auto"/>
        <w:rPr>
          <w:rFonts w:ascii="Arial" w:eastAsia="Calibri" w:hAnsi="Arial" w:cs="Times New Roman"/>
          <w:sz w:val="24"/>
        </w:rPr>
      </w:pPr>
      <w:r>
        <w:rPr>
          <w:rFonts w:ascii="Arial" w:eastAsia="Calibri" w:hAnsi="Arial" w:cs="Times New Roman"/>
          <w:sz w:val="24"/>
        </w:rPr>
        <w:t>Pita Gradonačelnika s obzirom da je sklapao ugovor da li je pitao za očitovanje Agencije poljoprivrede i DORHa, da se očituju da li se može sklapati ugovori s dužnicima koji su dužni stotine tisuća kuna Gradu. U ugovoru stoji da ako se ne plati 2 godine, da je ugovor ništavan. On zna da nije bilo plaćanja ni 2012, ni 2013</w:t>
      </w:r>
      <w:r w:rsidR="000D7F27">
        <w:rPr>
          <w:rFonts w:ascii="Arial" w:eastAsia="Calibri" w:hAnsi="Arial" w:cs="Times New Roman"/>
          <w:sz w:val="24"/>
        </w:rPr>
        <w:t>.</w:t>
      </w:r>
      <w:r>
        <w:rPr>
          <w:rFonts w:ascii="Arial" w:eastAsia="Calibri" w:hAnsi="Arial" w:cs="Times New Roman"/>
          <w:sz w:val="24"/>
        </w:rPr>
        <w:t xml:space="preserve">, a </w:t>
      </w:r>
      <w:r w:rsidR="000D7F27">
        <w:rPr>
          <w:rFonts w:ascii="Arial" w:eastAsia="Calibri" w:hAnsi="Arial" w:cs="Times New Roman"/>
          <w:sz w:val="24"/>
        </w:rPr>
        <w:t xml:space="preserve">2014. je bila najteža, dakle, </w:t>
      </w:r>
      <w:r w:rsidR="00B05408">
        <w:rPr>
          <w:rFonts w:ascii="Arial" w:eastAsia="Calibri" w:hAnsi="Arial" w:cs="Times New Roman"/>
          <w:sz w:val="24"/>
        </w:rPr>
        <w:t>t</w:t>
      </w:r>
      <w:r w:rsidR="000D7F27">
        <w:rPr>
          <w:rFonts w:ascii="Arial" w:eastAsia="Calibri" w:hAnsi="Arial" w:cs="Times New Roman"/>
          <w:sz w:val="24"/>
        </w:rPr>
        <w:t xml:space="preserve">ko nije platio te dvije godine ugovor je trebao biti ništavan, a </w:t>
      </w:r>
      <w:r>
        <w:rPr>
          <w:rFonts w:ascii="Arial" w:eastAsia="Calibri" w:hAnsi="Arial" w:cs="Times New Roman"/>
          <w:sz w:val="24"/>
        </w:rPr>
        <w:t>upravo s</w:t>
      </w:r>
      <w:r w:rsidR="000D7F27">
        <w:rPr>
          <w:rFonts w:ascii="Arial" w:eastAsia="Calibri" w:hAnsi="Arial" w:cs="Times New Roman"/>
          <w:sz w:val="24"/>
        </w:rPr>
        <w:t>e s njima</w:t>
      </w:r>
      <w:r>
        <w:rPr>
          <w:rFonts w:ascii="Arial" w:eastAsia="Calibri" w:hAnsi="Arial" w:cs="Times New Roman"/>
          <w:sz w:val="24"/>
        </w:rPr>
        <w:t xml:space="preserve"> sklapaju novi ugovori </w:t>
      </w:r>
      <w:r w:rsidR="00C348C7">
        <w:rPr>
          <w:rFonts w:ascii="Arial" w:eastAsia="Calibri" w:hAnsi="Arial" w:cs="Times New Roman"/>
          <w:sz w:val="24"/>
        </w:rPr>
        <w:t xml:space="preserve">o zakupu i korištenju državnog poljoprivrednog zemljišta. </w:t>
      </w:r>
    </w:p>
    <w:p w:rsidR="00AA1094" w:rsidRDefault="00AA1094" w:rsidP="00B94316">
      <w:pPr>
        <w:spacing w:after="0" w:line="240" w:lineRule="auto"/>
        <w:rPr>
          <w:rFonts w:ascii="Arial" w:eastAsia="Calibri" w:hAnsi="Arial" w:cs="Times New Roman"/>
          <w:sz w:val="24"/>
        </w:rPr>
      </w:pPr>
      <w:r>
        <w:rPr>
          <w:rFonts w:ascii="Arial" w:eastAsia="Calibri" w:hAnsi="Arial" w:cs="Times New Roman"/>
          <w:sz w:val="24"/>
        </w:rPr>
        <w:t>Zanima ga i s obzirom da je otišla osoba iz Grada koja je radila na tome, tko sada radi na toj problematici DPZa i cjelokupne poljoprivrede.</w:t>
      </w:r>
      <w:r w:rsidR="000B6669">
        <w:rPr>
          <w:rFonts w:ascii="Arial" w:eastAsia="Calibri" w:hAnsi="Arial" w:cs="Times New Roman"/>
          <w:sz w:val="24"/>
        </w:rPr>
        <w:t xml:space="preserve"> Sad nitko ne radi na tim predmetima i na toj problematici. </w:t>
      </w:r>
    </w:p>
    <w:p w:rsidR="000B6669" w:rsidRDefault="000B6669" w:rsidP="00B94316">
      <w:pPr>
        <w:spacing w:after="0" w:line="240" w:lineRule="auto"/>
        <w:rPr>
          <w:rFonts w:ascii="Arial" w:eastAsia="Calibri" w:hAnsi="Arial" w:cs="Times New Roman"/>
          <w:sz w:val="24"/>
        </w:rPr>
      </w:pPr>
    </w:p>
    <w:p w:rsidR="000B6669" w:rsidRDefault="000B6669" w:rsidP="00B94316">
      <w:pPr>
        <w:spacing w:after="0" w:line="240" w:lineRule="auto"/>
        <w:rPr>
          <w:rFonts w:ascii="Arial" w:eastAsia="Calibri" w:hAnsi="Arial" w:cs="Times New Roman"/>
          <w:sz w:val="24"/>
        </w:rPr>
      </w:pPr>
      <w:r>
        <w:rPr>
          <w:rFonts w:ascii="Arial" w:eastAsia="Calibri" w:hAnsi="Arial" w:cs="Times New Roman"/>
          <w:sz w:val="24"/>
        </w:rPr>
        <w:t>g. Mario Mikulić - što se tiče vage, nije samo tiplanje u pitanju. Konzultirali su se kako se vaga postavlja, treba</w:t>
      </w:r>
      <w:r w:rsidR="00B427D7">
        <w:rPr>
          <w:rFonts w:ascii="Arial" w:eastAsia="Calibri" w:hAnsi="Arial" w:cs="Times New Roman"/>
          <w:sz w:val="24"/>
        </w:rPr>
        <w:t xml:space="preserve"> postolje</w:t>
      </w:r>
      <w:r>
        <w:rPr>
          <w:rFonts w:ascii="Arial" w:eastAsia="Calibri" w:hAnsi="Arial" w:cs="Times New Roman"/>
          <w:sz w:val="24"/>
        </w:rPr>
        <w:t xml:space="preserve"> precizno izbetonirati, </w:t>
      </w:r>
      <w:r w:rsidR="00B427D7">
        <w:rPr>
          <w:rFonts w:ascii="Arial" w:eastAsia="Calibri" w:hAnsi="Arial" w:cs="Times New Roman"/>
          <w:sz w:val="24"/>
        </w:rPr>
        <w:t xml:space="preserve">da bi vaga bila fiksna, </w:t>
      </w:r>
      <w:r>
        <w:rPr>
          <w:rFonts w:ascii="Arial" w:eastAsia="Calibri" w:hAnsi="Arial" w:cs="Times New Roman"/>
          <w:sz w:val="24"/>
        </w:rPr>
        <w:t xml:space="preserve">a to će biti </w:t>
      </w:r>
      <w:r w:rsidR="00B427D7">
        <w:rPr>
          <w:rFonts w:ascii="Arial" w:eastAsia="Calibri" w:hAnsi="Arial" w:cs="Times New Roman"/>
          <w:sz w:val="24"/>
        </w:rPr>
        <w:t xml:space="preserve">napravljeno </w:t>
      </w:r>
      <w:r>
        <w:rPr>
          <w:rFonts w:ascii="Arial" w:eastAsia="Calibri" w:hAnsi="Arial" w:cs="Times New Roman"/>
          <w:sz w:val="24"/>
        </w:rPr>
        <w:t xml:space="preserve">odmah nakon Uskrsa. </w:t>
      </w:r>
      <w:r w:rsidR="004539B0">
        <w:rPr>
          <w:rFonts w:ascii="Arial" w:eastAsia="Calibri" w:hAnsi="Arial" w:cs="Times New Roman"/>
          <w:sz w:val="24"/>
        </w:rPr>
        <w:t>Ako u međuvremenu nekome bude potrebna vaga, samo neka nazove Komunalni centar i vaga u Posavskim Bregima će mu biti stavljena na raspolaganje</w:t>
      </w:r>
      <w:r w:rsidR="00291E47">
        <w:rPr>
          <w:rFonts w:ascii="Arial" w:eastAsia="Calibri" w:hAnsi="Arial" w:cs="Times New Roman"/>
          <w:sz w:val="24"/>
        </w:rPr>
        <w:t xml:space="preserve"> i to</w:t>
      </w:r>
      <w:r w:rsidR="004539B0">
        <w:rPr>
          <w:rFonts w:ascii="Arial" w:eastAsia="Calibri" w:hAnsi="Arial" w:cs="Times New Roman"/>
          <w:sz w:val="24"/>
        </w:rPr>
        <w:t xml:space="preserve"> besplatno. </w:t>
      </w:r>
    </w:p>
    <w:p w:rsidR="00284941" w:rsidRDefault="00284941" w:rsidP="00B94316">
      <w:pPr>
        <w:spacing w:after="0" w:line="240" w:lineRule="auto"/>
        <w:rPr>
          <w:rFonts w:ascii="Arial" w:eastAsia="Calibri" w:hAnsi="Arial" w:cs="Times New Roman"/>
          <w:sz w:val="24"/>
        </w:rPr>
      </w:pPr>
    </w:p>
    <w:p w:rsidR="00291E47" w:rsidRDefault="00284941" w:rsidP="00B94316">
      <w:pPr>
        <w:spacing w:after="0" w:line="240" w:lineRule="auto"/>
        <w:rPr>
          <w:rFonts w:ascii="Arial" w:eastAsia="Calibri" w:hAnsi="Arial" w:cs="Times New Roman"/>
          <w:sz w:val="24"/>
        </w:rPr>
      </w:pPr>
      <w:r>
        <w:rPr>
          <w:rFonts w:ascii="Arial" w:eastAsia="Calibri" w:hAnsi="Arial" w:cs="Times New Roman"/>
          <w:sz w:val="24"/>
        </w:rPr>
        <w:t xml:space="preserve">g. Milivoj Maršić - u vezi pitanja oko poljoprivrednog zemljišta, detalje trenutno nema, ali odgovorit će. Što se tiče sklapanja ugovora s dužnicima pitali su Agenciju da se očituje o tome jer oni daju suglasnost i oni pripremaju ugovore. </w:t>
      </w:r>
      <w:r w:rsidR="00B20EC5">
        <w:rPr>
          <w:rFonts w:ascii="Arial" w:eastAsia="Calibri" w:hAnsi="Arial" w:cs="Times New Roman"/>
          <w:sz w:val="24"/>
        </w:rPr>
        <w:t xml:space="preserve">Prodavatelj zemlje je Republika Hrvatska, prema tome Agencija zastupa prodavatelja, a Gradonačelnik potpisuje ugovore po ovlaštenju. </w:t>
      </w:r>
      <w:r w:rsidR="000979F8">
        <w:rPr>
          <w:rFonts w:ascii="Arial" w:eastAsia="Calibri" w:hAnsi="Arial" w:cs="Times New Roman"/>
          <w:sz w:val="24"/>
        </w:rPr>
        <w:t>Oni su proslijedili ugovore, znali su da su ti ljudi dužni. Što se tiče naplata, pokrenuto je to još prošle godine, sve j</w:t>
      </w:r>
      <w:r w:rsidR="00524F0B">
        <w:rPr>
          <w:rFonts w:ascii="Arial" w:eastAsia="Calibri" w:hAnsi="Arial" w:cs="Times New Roman"/>
          <w:sz w:val="24"/>
        </w:rPr>
        <w:t xml:space="preserve">e predano državnom odvjetništvu, oni su pokrenuli ovrhe. </w:t>
      </w:r>
      <w:r w:rsidR="00B42D8F">
        <w:rPr>
          <w:rFonts w:ascii="Arial" w:eastAsia="Calibri" w:hAnsi="Arial" w:cs="Times New Roman"/>
          <w:sz w:val="24"/>
        </w:rPr>
        <w:t>Dalje je na njima u smislu radnji, raskida ugovora i tome slično.</w:t>
      </w:r>
    </w:p>
    <w:p w:rsidR="00B42D8F" w:rsidRDefault="00B42D8F" w:rsidP="00B94316">
      <w:pPr>
        <w:spacing w:after="0" w:line="240" w:lineRule="auto"/>
        <w:rPr>
          <w:rFonts w:ascii="Arial" w:eastAsia="Calibri" w:hAnsi="Arial" w:cs="Times New Roman"/>
          <w:sz w:val="24"/>
        </w:rPr>
      </w:pPr>
      <w:r>
        <w:rPr>
          <w:rFonts w:ascii="Arial" w:eastAsia="Calibri" w:hAnsi="Arial" w:cs="Times New Roman"/>
          <w:sz w:val="24"/>
        </w:rPr>
        <w:t xml:space="preserve">Raspitat će se gdje je zapelo po pitanju ugovora, nije istina da se po tome nije radilo i ne radi ništa, sprema se otići i u Agenciju. To su pravna pitanja i razriješit će se. Kod te zemlje je problem što su tu tri subjekta: Grad koji kontaktira s poljoprivrednicima, Agencija i Državno odvjetništvo koje prati i daje suglasnost. </w:t>
      </w:r>
      <w:r w:rsidR="00A01062">
        <w:rPr>
          <w:rFonts w:ascii="Arial" w:eastAsia="Calibri" w:hAnsi="Arial" w:cs="Times New Roman"/>
          <w:sz w:val="24"/>
        </w:rPr>
        <w:t xml:space="preserve">Svi oni moraju sudjelovati u tome i zato nekad traje i predugo i nekad nešto i zapne. </w:t>
      </w:r>
      <w:r w:rsidR="00B656A1">
        <w:rPr>
          <w:rFonts w:ascii="Arial" w:eastAsia="Calibri" w:hAnsi="Arial" w:cs="Times New Roman"/>
          <w:sz w:val="24"/>
        </w:rPr>
        <w:t xml:space="preserve">Gradu je u interesu da to riješi čim prije za svoje građane i poljoprivrednike. </w:t>
      </w:r>
    </w:p>
    <w:p w:rsidR="00B656A1" w:rsidRDefault="00B656A1" w:rsidP="00B94316">
      <w:pPr>
        <w:spacing w:after="0" w:line="240" w:lineRule="auto"/>
        <w:rPr>
          <w:rFonts w:ascii="Arial" w:eastAsia="Calibri" w:hAnsi="Arial" w:cs="Times New Roman"/>
          <w:sz w:val="24"/>
        </w:rPr>
      </w:pPr>
    </w:p>
    <w:p w:rsidR="00B656A1" w:rsidRDefault="00B656A1"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g. Stjepan Klak - on se ne bi sa time složio. To je problematika iz 2012. godine. Sve iza toga propisuje Agencija i tu Grad nema ništa. Ovdje Grad sklapa ugovore, po natječaju iz 2012. godine, i Agencija i DORH će reći da nisu upoznati nego da je naplata u domeni Grada. Kontrolu naplate vodi Grad. Agencija će uskoro preuzeti naplatu jer je nezadovoljna kako to JLS rade. Znači, Agencija i DORH nisu znali kome daju suglasnost, odnosno da su određeni subjekti takvi dužnici, jer kontrolu naplate vodi još uvijek i isključivo Grad. </w:t>
      </w:r>
    </w:p>
    <w:p w:rsidR="00F374D5" w:rsidRDefault="00F374D5" w:rsidP="00B94316">
      <w:pPr>
        <w:spacing w:after="0" w:line="240" w:lineRule="auto"/>
        <w:rPr>
          <w:rFonts w:ascii="Arial" w:eastAsia="Calibri" w:hAnsi="Arial" w:cs="Times New Roman"/>
          <w:sz w:val="24"/>
        </w:rPr>
      </w:pPr>
    </w:p>
    <w:p w:rsidR="00F374D5" w:rsidRDefault="00F374D5" w:rsidP="00B94316">
      <w:pPr>
        <w:spacing w:after="0" w:line="240" w:lineRule="auto"/>
        <w:rPr>
          <w:rFonts w:ascii="Arial" w:eastAsia="Calibri" w:hAnsi="Arial" w:cs="Times New Roman"/>
          <w:sz w:val="24"/>
        </w:rPr>
      </w:pPr>
      <w:r>
        <w:rPr>
          <w:rFonts w:ascii="Arial" w:eastAsia="Calibri" w:hAnsi="Arial" w:cs="Times New Roman"/>
          <w:sz w:val="24"/>
        </w:rPr>
        <w:t xml:space="preserve">g. Željko Pongrac predlaže da se napravi jedno kompletno cjelokupno izvješće kao odgovor. </w:t>
      </w:r>
    </w:p>
    <w:p w:rsidR="00F374D5" w:rsidRDefault="00F374D5" w:rsidP="00B94316">
      <w:pPr>
        <w:spacing w:after="0" w:line="240" w:lineRule="auto"/>
        <w:rPr>
          <w:rFonts w:ascii="Arial" w:eastAsia="Calibri" w:hAnsi="Arial" w:cs="Times New Roman"/>
          <w:sz w:val="24"/>
        </w:rPr>
      </w:pPr>
    </w:p>
    <w:p w:rsidR="00F374D5" w:rsidRDefault="00B8128D" w:rsidP="00B94316">
      <w:pPr>
        <w:spacing w:after="0" w:line="240" w:lineRule="auto"/>
        <w:rPr>
          <w:rFonts w:ascii="Arial" w:eastAsia="Calibri" w:hAnsi="Arial" w:cs="Times New Roman"/>
          <w:sz w:val="24"/>
        </w:rPr>
      </w:pPr>
      <w:r>
        <w:rPr>
          <w:rFonts w:ascii="Arial" w:eastAsia="Calibri" w:hAnsi="Arial" w:cs="Times New Roman"/>
          <w:sz w:val="24"/>
        </w:rPr>
        <w:t>g. Krešimir Malec - ima pet pitanja i jedan prijedlog. Pitanja su za Gradonačelnika. Prvo pitanje je da li je u zadnjih desetak dana bilo objava javnih natječaja vezanih za zapošljavanje u Gradskoj upravi. Ako da, gdje su objavljeni, ako ne, da li je bilo zapošljavanja bez javnog natječaja.</w:t>
      </w:r>
    </w:p>
    <w:p w:rsidR="00B8128D" w:rsidRDefault="00B8128D" w:rsidP="00B94316">
      <w:pPr>
        <w:spacing w:after="0" w:line="240" w:lineRule="auto"/>
        <w:rPr>
          <w:rFonts w:ascii="Arial" w:eastAsia="Calibri" w:hAnsi="Arial" w:cs="Times New Roman"/>
          <w:sz w:val="24"/>
        </w:rPr>
      </w:pPr>
      <w:r>
        <w:rPr>
          <w:rFonts w:ascii="Arial" w:eastAsia="Calibri" w:hAnsi="Arial" w:cs="Times New Roman"/>
          <w:sz w:val="24"/>
        </w:rPr>
        <w:t>Drugo pitanje, Agencija za razvoj IGRA još nije registrirana, ne radi, nije imenovan direktor.</w:t>
      </w:r>
      <w:r w:rsidR="00D4388E">
        <w:rPr>
          <w:rFonts w:ascii="Arial" w:eastAsia="Calibri" w:hAnsi="Arial" w:cs="Times New Roman"/>
          <w:sz w:val="24"/>
        </w:rPr>
        <w:t xml:space="preserve"> Ima li tu kakvih problema i šta je s time</w:t>
      </w:r>
    </w:p>
    <w:p w:rsidR="00D4388E" w:rsidRDefault="00D4388E" w:rsidP="00B94316">
      <w:pPr>
        <w:spacing w:after="0" w:line="240" w:lineRule="auto"/>
        <w:rPr>
          <w:rFonts w:ascii="Arial" w:eastAsia="Calibri" w:hAnsi="Arial" w:cs="Times New Roman"/>
          <w:sz w:val="24"/>
        </w:rPr>
      </w:pPr>
      <w:r>
        <w:rPr>
          <w:rFonts w:ascii="Arial" w:eastAsia="Calibri" w:hAnsi="Arial" w:cs="Times New Roman"/>
          <w:sz w:val="24"/>
        </w:rPr>
        <w:t>Treće pitanje se odnosi na sportsku dvoranu Žeravinec. Parket je vrlo loš i održavanje sl</w:t>
      </w:r>
      <w:r w:rsidR="00505320">
        <w:rPr>
          <w:rFonts w:ascii="Arial" w:eastAsia="Calibri" w:hAnsi="Arial" w:cs="Times New Roman"/>
          <w:sz w:val="24"/>
        </w:rPr>
        <w:t>užbenih utakmica je u pitanju. O</w:t>
      </w:r>
      <w:r>
        <w:rPr>
          <w:rFonts w:ascii="Arial" w:eastAsia="Calibri" w:hAnsi="Arial" w:cs="Times New Roman"/>
          <w:sz w:val="24"/>
        </w:rPr>
        <w:t xml:space="preserve">sim sportskog, tu je i gospodarski problem jer ima informaciju da su sportaši otkazali dolazak u hotel Sport zbog neadekvatnog sportskog objekta. Moli da se promptno reagira, pogotovo u 6.,7. i 8. mjesecu. </w:t>
      </w:r>
    </w:p>
    <w:p w:rsidR="00D4388E" w:rsidRDefault="00D4388E" w:rsidP="00B94316">
      <w:pPr>
        <w:spacing w:after="0" w:line="240" w:lineRule="auto"/>
        <w:rPr>
          <w:rFonts w:ascii="Arial" w:eastAsia="Calibri" w:hAnsi="Arial" w:cs="Times New Roman"/>
          <w:sz w:val="24"/>
        </w:rPr>
      </w:pPr>
      <w:r>
        <w:rPr>
          <w:rFonts w:ascii="Arial" w:eastAsia="Calibri" w:hAnsi="Arial" w:cs="Times New Roman"/>
          <w:sz w:val="24"/>
        </w:rPr>
        <w:t>Četvrto pitanje je u vezi članka u Večernjem listu, koji govori o transparentnosti Grada Ivanić-Grada, a on se referira na dio članka o smanjivanju broja nezaposlenih s 2132 na 1055, što je za 1077 zaposlenih manje. Podaci isprintani iz HZZ</w:t>
      </w:r>
      <w:r w:rsidR="006B7891">
        <w:rPr>
          <w:rFonts w:ascii="Arial" w:eastAsia="Calibri" w:hAnsi="Arial" w:cs="Times New Roman"/>
          <w:sz w:val="24"/>
        </w:rPr>
        <w:t>a</w:t>
      </w:r>
      <w:r>
        <w:rPr>
          <w:rFonts w:ascii="Arial" w:eastAsia="Calibri" w:hAnsi="Arial" w:cs="Times New Roman"/>
          <w:sz w:val="24"/>
        </w:rPr>
        <w:t xml:space="preserve"> govore o drugim brojkama. Ukupni broj nezaposlenih u 2013. godini je 1112. U 2014. je 1055. Razlika je u 57 manje nezaposlenih. Poziva Gradonačelnika da demantira članak</w:t>
      </w:r>
      <w:r w:rsidR="001F257A">
        <w:rPr>
          <w:rFonts w:ascii="Arial" w:eastAsia="Calibri" w:hAnsi="Arial" w:cs="Times New Roman"/>
          <w:sz w:val="24"/>
        </w:rPr>
        <w:t xml:space="preserve"> s obzirom da se barata netočnim podacima.</w:t>
      </w:r>
    </w:p>
    <w:p w:rsidR="001F257A" w:rsidRDefault="001F257A" w:rsidP="00B94316">
      <w:pPr>
        <w:spacing w:after="0" w:line="240" w:lineRule="auto"/>
        <w:rPr>
          <w:rFonts w:ascii="Arial" w:eastAsia="Calibri" w:hAnsi="Arial" w:cs="Times New Roman"/>
          <w:sz w:val="24"/>
        </w:rPr>
      </w:pPr>
      <w:r>
        <w:rPr>
          <w:rFonts w:ascii="Arial" w:eastAsia="Calibri" w:hAnsi="Arial" w:cs="Times New Roman"/>
          <w:sz w:val="24"/>
        </w:rPr>
        <w:t>Peto pitanje u vezi komunalne naknade. Zanima ga na koji se to način potpomaže razvoju gospodarstva</w:t>
      </w:r>
      <w:r w:rsidR="009B37E9">
        <w:rPr>
          <w:rFonts w:ascii="Arial" w:eastAsia="Calibri" w:hAnsi="Arial" w:cs="Times New Roman"/>
          <w:sz w:val="24"/>
        </w:rPr>
        <w:t xml:space="preserve"> ako se komunalna naknada </w:t>
      </w:r>
      <w:r>
        <w:rPr>
          <w:rFonts w:ascii="Arial" w:eastAsia="Calibri" w:hAnsi="Arial" w:cs="Times New Roman"/>
          <w:sz w:val="24"/>
        </w:rPr>
        <w:t xml:space="preserve">poveća za 111 %, </w:t>
      </w:r>
      <w:r w:rsidR="009B37E9">
        <w:rPr>
          <w:rFonts w:ascii="Arial" w:eastAsia="Calibri" w:hAnsi="Arial" w:cs="Times New Roman"/>
          <w:sz w:val="24"/>
        </w:rPr>
        <w:t xml:space="preserve">za 600 % (navodi primjere za oba slučaja). </w:t>
      </w:r>
      <w:r>
        <w:rPr>
          <w:rFonts w:ascii="Arial" w:eastAsia="Calibri" w:hAnsi="Arial" w:cs="Times New Roman"/>
          <w:sz w:val="24"/>
        </w:rPr>
        <w:t xml:space="preserve">U Bjelovaru je </w:t>
      </w:r>
      <w:r w:rsidR="009B37E9">
        <w:rPr>
          <w:rFonts w:ascii="Arial" w:eastAsia="Calibri" w:hAnsi="Arial" w:cs="Times New Roman"/>
          <w:sz w:val="24"/>
        </w:rPr>
        <w:t xml:space="preserve">komunalna naknada </w:t>
      </w:r>
      <w:r>
        <w:rPr>
          <w:rFonts w:ascii="Arial" w:eastAsia="Calibri" w:hAnsi="Arial" w:cs="Times New Roman"/>
          <w:sz w:val="24"/>
        </w:rPr>
        <w:t xml:space="preserve">tri puta manja. </w:t>
      </w:r>
      <w:r w:rsidR="009B37E9">
        <w:rPr>
          <w:rFonts w:ascii="Arial" w:eastAsia="Calibri" w:hAnsi="Arial" w:cs="Times New Roman"/>
          <w:sz w:val="24"/>
        </w:rPr>
        <w:t>Moli konkretni odgovor.</w:t>
      </w:r>
    </w:p>
    <w:p w:rsidR="009B37E9" w:rsidRDefault="009B37E9" w:rsidP="00B94316">
      <w:pPr>
        <w:spacing w:after="0" w:line="240" w:lineRule="auto"/>
        <w:rPr>
          <w:rFonts w:ascii="Arial" w:eastAsia="Calibri" w:hAnsi="Arial" w:cs="Times New Roman"/>
          <w:sz w:val="24"/>
        </w:rPr>
      </w:pPr>
      <w:r>
        <w:rPr>
          <w:rFonts w:ascii="Arial" w:eastAsia="Calibri" w:hAnsi="Arial" w:cs="Times New Roman"/>
          <w:sz w:val="24"/>
        </w:rPr>
        <w:t>Prijedlog je da se u nedostatku investicija urede naknade vijećnicima na način da ako nisu prisutni ne dobivaju niti naknadu i da onda ti novci, tih 200 kuna,  odu u investicijske projekte što bi bio doprinos gradskih vijećnika. Isto predlaže i za naknade Predsjednika i Potpredsjednika</w:t>
      </w:r>
      <w:r w:rsidR="00C94C35">
        <w:rPr>
          <w:rFonts w:ascii="Arial" w:eastAsia="Calibri" w:hAnsi="Arial" w:cs="Times New Roman"/>
          <w:sz w:val="24"/>
        </w:rPr>
        <w:t>, da se</w:t>
      </w:r>
      <w:r>
        <w:rPr>
          <w:rFonts w:ascii="Arial" w:eastAsia="Calibri" w:hAnsi="Arial" w:cs="Times New Roman"/>
          <w:sz w:val="24"/>
        </w:rPr>
        <w:t xml:space="preserve"> prepolove. </w:t>
      </w:r>
      <w:r w:rsidR="002D25FF">
        <w:rPr>
          <w:rFonts w:ascii="Arial" w:eastAsia="Calibri" w:hAnsi="Arial" w:cs="Times New Roman"/>
          <w:sz w:val="24"/>
        </w:rPr>
        <w:t>Sve kao prilog razvoju Grada Ivanić-Grada.</w:t>
      </w:r>
    </w:p>
    <w:p w:rsidR="00875BF3" w:rsidRDefault="00875BF3" w:rsidP="00B94316">
      <w:pPr>
        <w:spacing w:after="0" w:line="240" w:lineRule="auto"/>
        <w:rPr>
          <w:rFonts w:ascii="Arial" w:eastAsia="Calibri" w:hAnsi="Arial" w:cs="Times New Roman"/>
          <w:sz w:val="24"/>
        </w:rPr>
      </w:pPr>
    </w:p>
    <w:p w:rsidR="002D25FF" w:rsidRDefault="002D25FF" w:rsidP="00B94316">
      <w:pPr>
        <w:spacing w:after="0" w:line="240" w:lineRule="auto"/>
        <w:rPr>
          <w:rFonts w:ascii="Arial" w:eastAsia="Calibri" w:hAnsi="Arial" w:cs="Times New Roman"/>
          <w:sz w:val="24"/>
        </w:rPr>
      </w:pPr>
      <w:r>
        <w:rPr>
          <w:rFonts w:ascii="Arial" w:eastAsia="Calibri" w:hAnsi="Arial" w:cs="Times New Roman"/>
          <w:sz w:val="24"/>
        </w:rPr>
        <w:t xml:space="preserve">Gradonačelnik - </w:t>
      </w:r>
      <w:r w:rsidR="00875BF3">
        <w:rPr>
          <w:rFonts w:ascii="Arial" w:eastAsia="Calibri" w:hAnsi="Arial" w:cs="Times New Roman"/>
          <w:sz w:val="24"/>
        </w:rPr>
        <w:t>odgovor na prvo pitanje će dati Pročelnica za upravno pravne poslove.</w:t>
      </w:r>
    </w:p>
    <w:p w:rsidR="00111AF4" w:rsidRDefault="00875BF3" w:rsidP="00B94316">
      <w:pPr>
        <w:spacing w:after="0" w:line="240" w:lineRule="auto"/>
        <w:rPr>
          <w:rFonts w:ascii="Arial" w:eastAsia="Calibri" w:hAnsi="Arial" w:cs="Times New Roman"/>
          <w:sz w:val="24"/>
        </w:rPr>
      </w:pPr>
      <w:r>
        <w:rPr>
          <w:rFonts w:ascii="Arial" w:eastAsia="Calibri" w:hAnsi="Arial" w:cs="Times New Roman"/>
          <w:sz w:val="24"/>
        </w:rPr>
        <w:t xml:space="preserve">Odgovor za drugo pitanje je da se ova gradska vlast okrenula EU fondovima za razliku od prije, osnovan je odjel u okviru Grada i gradske uprave, te taj Odjel funkcionira, sa zaposlenikom, a profunkcionirat će i Agencija. Došlo se daleko po tom pitanju, puno priprema je napravljeno i prije prošlog Vijeća, na zadnjem Vijeću je donesena Odluka i sada će se odrediti VD direktor, odnosno ravnatelj Agencije. Nakon toga će biti raspisan javni natječaj. </w:t>
      </w:r>
    </w:p>
    <w:p w:rsidR="00AA1094" w:rsidRDefault="00111AF4" w:rsidP="00B94316">
      <w:pPr>
        <w:spacing w:after="0" w:line="240" w:lineRule="auto"/>
        <w:rPr>
          <w:rFonts w:ascii="Arial" w:eastAsia="Calibri" w:hAnsi="Arial" w:cs="Times New Roman"/>
          <w:sz w:val="24"/>
        </w:rPr>
      </w:pPr>
      <w:r>
        <w:rPr>
          <w:rFonts w:ascii="Arial" w:eastAsia="Calibri" w:hAnsi="Arial" w:cs="Times New Roman"/>
          <w:sz w:val="24"/>
        </w:rPr>
        <w:t>Što se tiče sportske dvorane</w:t>
      </w:r>
      <w:r w:rsidR="00150A0A">
        <w:rPr>
          <w:rFonts w:ascii="Arial" w:eastAsia="Calibri" w:hAnsi="Arial" w:cs="Times New Roman"/>
          <w:sz w:val="24"/>
        </w:rPr>
        <w:t xml:space="preserve"> na Žeravincu</w:t>
      </w:r>
      <w:r>
        <w:rPr>
          <w:rFonts w:ascii="Arial" w:eastAsia="Calibri" w:hAnsi="Arial" w:cs="Times New Roman"/>
          <w:sz w:val="24"/>
        </w:rPr>
        <w:t xml:space="preserve">, </w:t>
      </w:r>
      <w:r w:rsidR="00150A0A">
        <w:rPr>
          <w:rFonts w:ascii="Arial" w:eastAsia="Calibri" w:hAnsi="Arial" w:cs="Times New Roman"/>
          <w:sz w:val="24"/>
        </w:rPr>
        <w:t>pregovaralo se, dogovaralo i prikupljalo ponude. Ove godine nisu nam</w:t>
      </w:r>
      <w:r w:rsidR="00E56FB2">
        <w:rPr>
          <w:rFonts w:ascii="Arial" w:eastAsia="Calibri" w:hAnsi="Arial" w:cs="Times New Roman"/>
          <w:sz w:val="24"/>
        </w:rPr>
        <w:t>i</w:t>
      </w:r>
      <w:r w:rsidR="00150A0A">
        <w:rPr>
          <w:rFonts w:ascii="Arial" w:eastAsia="Calibri" w:hAnsi="Arial" w:cs="Times New Roman"/>
          <w:sz w:val="24"/>
        </w:rPr>
        <w:t>jenjena sredstva za to, tim prije što je v</w:t>
      </w:r>
      <w:r w:rsidR="00C30A13">
        <w:rPr>
          <w:rFonts w:ascii="Arial" w:eastAsia="Calibri" w:hAnsi="Arial" w:cs="Times New Roman"/>
          <w:sz w:val="24"/>
        </w:rPr>
        <w:t xml:space="preserve">lasništvo dvojako. Pola Grad, pola Županija. </w:t>
      </w:r>
      <w:r w:rsidR="00150A0A">
        <w:rPr>
          <w:rFonts w:ascii="Arial" w:eastAsia="Calibri" w:hAnsi="Arial" w:cs="Times New Roman"/>
          <w:sz w:val="24"/>
        </w:rPr>
        <w:t xml:space="preserve">Zajedno će se pristupiti, u suradnji sa Županijom, financiranju i s određenim </w:t>
      </w:r>
      <w:r w:rsidR="00DE3516">
        <w:rPr>
          <w:rFonts w:ascii="Arial" w:eastAsia="Calibri" w:hAnsi="Arial" w:cs="Times New Roman"/>
          <w:sz w:val="24"/>
        </w:rPr>
        <w:t xml:space="preserve">zainteresiranim </w:t>
      </w:r>
      <w:r w:rsidR="00150A0A">
        <w:rPr>
          <w:rFonts w:ascii="Arial" w:eastAsia="Calibri" w:hAnsi="Arial" w:cs="Times New Roman"/>
          <w:sz w:val="24"/>
        </w:rPr>
        <w:t xml:space="preserve">subjektima </w:t>
      </w:r>
      <w:r w:rsidR="00C30A13">
        <w:rPr>
          <w:rFonts w:ascii="Arial" w:eastAsia="Calibri" w:hAnsi="Arial" w:cs="Times New Roman"/>
          <w:sz w:val="24"/>
        </w:rPr>
        <w:t xml:space="preserve">U kontaktu je i s direktorom </w:t>
      </w:r>
      <w:r w:rsidR="00C30A13">
        <w:rPr>
          <w:rFonts w:ascii="Arial" w:eastAsia="Calibri" w:hAnsi="Arial" w:cs="Times New Roman"/>
          <w:sz w:val="24"/>
        </w:rPr>
        <w:lastRenderedPageBreak/>
        <w:t>hotela Sport</w:t>
      </w:r>
      <w:r w:rsidR="00DE3516">
        <w:rPr>
          <w:rFonts w:ascii="Arial" w:eastAsia="Calibri" w:hAnsi="Arial" w:cs="Times New Roman"/>
          <w:sz w:val="24"/>
        </w:rPr>
        <w:t>. V</w:t>
      </w:r>
      <w:r w:rsidR="00C30A13">
        <w:rPr>
          <w:rFonts w:ascii="Arial" w:eastAsia="Calibri" w:hAnsi="Arial" w:cs="Times New Roman"/>
          <w:sz w:val="24"/>
        </w:rPr>
        <w:t>jeruje da će uspjeti promijeniti p</w:t>
      </w:r>
      <w:r w:rsidR="00B3501F">
        <w:rPr>
          <w:rFonts w:ascii="Arial" w:eastAsia="Calibri" w:hAnsi="Arial" w:cs="Times New Roman"/>
          <w:sz w:val="24"/>
        </w:rPr>
        <w:t>arket. T</w:t>
      </w:r>
      <w:r w:rsidR="00B1114E">
        <w:rPr>
          <w:rFonts w:ascii="Arial" w:eastAsia="Calibri" w:hAnsi="Arial" w:cs="Times New Roman"/>
          <w:sz w:val="24"/>
        </w:rPr>
        <w:t xml:space="preserve">o je i proširenje turističke djelatnosti, prvenstveno sportskog turizma. </w:t>
      </w:r>
    </w:p>
    <w:p w:rsidR="00B1114E" w:rsidRDefault="00B1114E" w:rsidP="00B94316">
      <w:pPr>
        <w:spacing w:after="0" w:line="240" w:lineRule="auto"/>
        <w:rPr>
          <w:rFonts w:ascii="Arial" w:eastAsia="Calibri" w:hAnsi="Arial" w:cs="Times New Roman"/>
          <w:sz w:val="24"/>
        </w:rPr>
      </w:pPr>
      <w:r>
        <w:rPr>
          <w:rFonts w:ascii="Arial" w:eastAsia="Calibri" w:hAnsi="Arial" w:cs="Times New Roman"/>
          <w:sz w:val="24"/>
        </w:rPr>
        <w:t>U vezi članka u Večernjem listu, on ima cjelokupnu prepisku s novinarkom, sve mailove. Izvukli su podatke od prije dvije godine, a radi se o zajedničkom podatku o broju nezaposlenih koji obuhvaća</w:t>
      </w:r>
      <w:r w:rsidR="006B7891">
        <w:rPr>
          <w:rFonts w:ascii="Arial" w:eastAsia="Calibri" w:hAnsi="Arial" w:cs="Times New Roman"/>
          <w:sz w:val="24"/>
        </w:rPr>
        <w:t xml:space="preserve"> bivšu</w:t>
      </w:r>
      <w:r>
        <w:rPr>
          <w:rFonts w:ascii="Arial" w:eastAsia="Calibri" w:hAnsi="Arial" w:cs="Times New Roman"/>
          <w:sz w:val="24"/>
        </w:rPr>
        <w:t xml:space="preserve"> Općinu Ivanić-Grad, dakle iz Ivanića, Križa i Kloštra. Podatak iz 2015. o 1055 nezaposlenih. 2014. je bio 1115, razlika je nekih sedamdesetak novozap</w:t>
      </w:r>
      <w:r w:rsidR="00BC36C8">
        <w:rPr>
          <w:rFonts w:ascii="Arial" w:eastAsia="Calibri" w:hAnsi="Arial" w:cs="Times New Roman"/>
          <w:sz w:val="24"/>
        </w:rPr>
        <w:t>os</w:t>
      </w:r>
      <w:r>
        <w:rPr>
          <w:rFonts w:ascii="Arial" w:eastAsia="Calibri" w:hAnsi="Arial" w:cs="Times New Roman"/>
          <w:sz w:val="24"/>
        </w:rPr>
        <w:t xml:space="preserve">lenih.  </w:t>
      </w:r>
    </w:p>
    <w:p w:rsidR="00F869C2" w:rsidRDefault="00F869C2" w:rsidP="00B94316">
      <w:pPr>
        <w:spacing w:after="0" w:line="240" w:lineRule="auto"/>
        <w:rPr>
          <w:rFonts w:ascii="Arial" w:eastAsia="Calibri" w:hAnsi="Arial" w:cs="Times New Roman"/>
          <w:sz w:val="24"/>
        </w:rPr>
      </w:pPr>
      <w:r>
        <w:rPr>
          <w:rFonts w:ascii="Arial" w:eastAsia="Calibri" w:hAnsi="Arial" w:cs="Times New Roman"/>
          <w:sz w:val="24"/>
        </w:rPr>
        <w:t>Što se t</w:t>
      </w:r>
      <w:r w:rsidR="00CD54FD">
        <w:rPr>
          <w:rFonts w:ascii="Arial" w:eastAsia="Calibri" w:hAnsi="Arial" w:cs="Times New Roman"/>
          <w:sz w:val="24"/>
        </w:rPr>
        <w:t>iče brige za komunalnu naknadu, umjesto da se hvali Grad jer je napravio ono što oni nisu, izvršio je dodatna mjerenja, uvodi red u skladu sa stanjem na terenu i napla</w:t>
      </w:r>
      <w:r w:rsidR="00B920DD">
        <w:rPr>
          <w:rFonts w:ascii="Arial" w:eastAsia="Calibri" w:hAnsi="Arial" w:cs="Times New Roman"/>
          <w:sz w:val="24"/>
        </w:rPr>
        <w:t xml:space="preserve">titi ono što po zakonu pripada i što se do sada nije ažurno vodilo niti naplaćivalo. Dobar dio eventualnih povećanja je nastupio samim time što je stanje na terenu potpuno drugačije od stanja kako se vodilo prije izlaska na teren. </w:t>
      </w:r>
      <w:r w:rsidR="00034DED">
        <w:rPr>
          <w:rFonts w:ascii="Arial" w:eastAsia="Calibri" w:hAnsi="Arial" w:cs="Times New Roman"/>
          <w:sz w:val="24"/>
        </w:rPr>
        <w:t xml:space="preserve">Promijenjena je samo jedna jedina stavka, a to je stavka koeficijenta namjene, koja je podignuta za tridesetak lipa. U usporedbi s drugim gradovima, stavka koeficijenta je sad 2,30 kune, Sv. Nedelja </w:t>
      </w:r>
      <w:r w:rsidR="00D46A29">
        <w:rPr>
          <w:rFonts w:ascii="Arial" w:eastAsia="Calibri" w:hAnsi="Arial" w:cs="Times New Roman"/>
          <w:sz w:val="24"/>
        </w:rPr>
        <w:t xml:space="preserve">ima </w:t>
      </w:r>
      <w:r w:rsidR="00034DED">
        <w:rPr>
          <w:rFonts w:ascii="Arial" w:eastAsia="Calibri" w:hAnsi="Arial" w:cs="Times New Roman"/>
          <w:sz w:val="24"/>
        </w:rPr>
        <w:t xml:space="preserve">3,00 kune, Dugo Selo 5,00 kuna, </w:t>
      </w:r>
      <w:r w:rsidR="0071047C">
        <w:rPr>
          <w:rFonts w:ascii="Arial" w:eastAsia="Calibri" w:hAnsi="Arial" w:cs="Times New Roman"/>
          <w:sz w:val="24"/>
        </w:rPr>
        <w:t>Vrbovec 2,50 kune, Z</w:t>
      </w:r>
      <w:r w:rsidR="00034DED">
        <w:rPr>
          <w:rFonts w:ascii="Arial" w:eastAsia="Calibri" w:hAnsi="Arial" w:cs="Times New Roman"/>
          <w:sz w:val="24"/>
        </w:rPr>
        <w:t xml:space="preserve">elina 2,00 kune, V. Gorica 3,00 kune, </w:t>
      </w:r>
      <w:r w:rsidR="0071047C">
        <w:rPr>
          <w:rFonts w:ascii="Arial" w:eastAsia="Calibri" w:hAnsi="Arial" w:cs="Times New Roman"/>
          <w:sz w:val="24"/>
        </w:rPr>
        <w:t xml:space="preserve">Samobor 2,50 kune, Zaprešić 4,00 kune, Jastrebarsko 1,50 kuna. Od svih gradova Zagrebačke županije, dva grada imaju nešto manje od nas, </w:t>
      </w:r>
      <w:r w:rsidR="001B7A22">
        <w:rPr>
          <w:rFonts w:ascii="Arial" w:eastAsia="Calibri" w:hAnsi="Arial" w:cs="Times New Roman"/>
          <w:sz w:val="24"/>
        </w:rPr>
        <w:t xml:space="preserve">mi smo u donjoj razini naplaćivanja. </w:t>
      </w:r>
    </w:p>
    <w:p w:rsidR="00F02E42" w:rsidRDefault="00F02E42" w:rsidP="00B94316">
      <w:pPr>
        <w:spacing w:after="0" w:line="240" w:lineRule="auto"/>
        <w:rPr>
          <w:rFonts w:ascii="Arial" w:eastAsia="Calibri" w:hAnsi="Arial" w:cs="Times New Roman"/>
          <w:sz w:val="24"/>
        </w:rPr>
      </w:pPr>
      <w:r>
        <w:rPr>
          <w:rFonts w:ascii="Arial" w:eastAsia="Calibri" w:hAnsi="Arial" w:cs="Times New Roman"/>
          <w:sz w:val="24"/>
        </w:rPr>
        <w:t xml:space="preserve">O broju zaposlenih se uvijek može raspravljati i što se tiče poduzeća i svega ostaloga, nada se argumentiranoj raspravi. </w:t>
      </w:r>
    </w:p>
    <w:p w:rsidR="00F02E42" w:rsidRDefault="00F02E42"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prijave na EU fondove, zahvaljuje se bivšoj vlasti jer je započela neke projekte koje možda nisu mogli aplicirati, pa će se sada aplicirati, kao npr. Šumečani, nogostup Caginec-Kloštar, </w:t>
      </w:r>
      <w:r w:rsidR="00AC3D3B">
        <w:rPr>
          <w:rFonts w:ascii="Arial" w:eastAsia="Calibri" w:hAnsi="Arial" w:cs="Times New Roman"/>
          <w:sz w:val="24"/>
        </w:rPr>
        <w:t xml:space="preserve">koji su pripremljeni za aplikaciju. </w:t>
      </w:r>
    </w:p>
    <w:p w:rsidR="00B93674" w:rsidRDefault="00B93674"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prijedloga, smatra da je to potpuno legitiman prijedlog i može se razmotriti. </w:t>
      </w:r>
    </w:p>
    <w:p w:rsidR="00B93674" w:rsidRDefault="00B93674" w:rsidP="00B94316">
      <w:pPr>
        <w:spacing w:after="0" w:line="240" w:lineRule="auto"/>
        <w:rPr>
          <w:rFonts w:ascii="Arial" w:eastAsia="Calibri" w:hAnsi="Arial" w:cs="Times New Roman"/>
          <w:sz w:val="24"/>
        </w:rPr>
      </w:pPr>
    </w:p>
    <w:p w:rsidR="00B93674" w:rsidRDefault="00B93674" w:rsidP="00B94316">
      <w:pPr>
        <w:spacing w:after="0" w:line="240" w:lineRule="auto"/>
        <w:rPr>
          <w:rFonts w:ascii="Arial" w:eastAsia="Calibri" w:hAnsi="Arial" w:cs="Times New Roman"/>
          <w:sz w:val="24"/>
        </w:rPr>
      </w:pPr>
      <w:r>
        <w:rPr>
          <w:rFonts w:ascii="Arial" w:eastAsia="Calibri" w:hAnsi="Arial" w:cs="Times New Roman"/>
          <w:sz w:val="24"/>
        </w:rPr>
        <w:t>g. Krešimir Malec - napominje da ga ne in</w:t>
      </w:r>
      <w:r w:rsidR="006650FB">
        <w:rPr>
          <w:rFonts w:ascii="Arial" w:eastAsia="Calibri" w:hAnsi="Arial" w:cs="Times New Roman"/>
          <w:sz w:val="24"/>
        </w:rPr>
        <w:t>teresira kako i na koji način. O</w:t>
      </w:r>
      <w:r>
        <w:rPr>
          <w:rFonts w:ascii="Arial" w:eastAsia="Calibri" w:hAnsi="Arial" w:cs="Times New Roman"/>
          <w:sz w:val="24"/>
        </w:rPr>
        <w:t>n priča od povećanja od 111% i od 600 %</w:t>
      </w:r>
      <w:r w:rsidR="00F02E42">
        <w:rPr>
          <w:rFonts w:ascii="Arial" w:eastAsia="Calibri" w:hAnsi="Arial" w:cs="Times New Roman"/>
          <w:sz w:val="24"/>
        </w:rPr>
        <w:t>. Teško je planirati svoje poslovanje, to</w:t>
      </w:r>
      <w:r>
        <w:rPr>
          <w:rFonts w:ascii="Arial" w:eastAsia="Calibri" w:hAnsi="Arial" w:cs="Times New Roman"/>
          <w:sz w:val="24"/>
        </w:rPr>
        <w:t xml:space="preserve"> je plaća jednog zaposlenika. </w:t>
      </w:r>
      <w:r w:rsidR="00F02E42">
        <w:rPr>
          <w:rFonts w:ascii="Arial" w:eastAsia="Calibri" w:hAnsi="Arial" w:cs="Times New Roman"/>
          <w:sz w:val="24"/>
        </w:rPr>
        <w:t xml:space="preserve">Neprihvatljiva mu je argumentacija o nama, vama, obračunu. </w:t>
      </w:r>
    </w:p>
    <w:p w:rsidR="00F02E42" w:rsidRDefault="00F02E42" w:rsidP="00B94316">
      <w:pPr>
        <w:spacing w:after="0" w:line="240" w:lineRule="auto"/>
        <w:rPr>
          <w:rFonts w:ascii="Arial" w:eastAsia="Calibri" w:hAnsi="Arial" w:cs="Times New Roman"/>
          <w:sz w:val="24"/>
        </w:rPr>
      </w:pPr>
      <w:r>
        <w:rPr>
          <w:rFonts w:ascii="Arial" w:eastAsia="Calibri" w:hAnsi="Arial" w:cs="Times New Roman"/>
          <w:sz w:val="24"/>
        </w:rPr>
        <w:t xml:space="preserve">Što se tiče EU fondova, </w:t>
      </w:r>
      <w:r w:rsidR="00604716">
        <w:rPr>
          <w:rFonts w:ascii="Arial" w:eastAsia="Calibri" w:hAnsi="Arial" w:cs="Times New Roman"/>
          <w:sz w:val="24"/>
        </w:rPr>
        <w:t>jedna od pretpostavki je da imate građevinsku dozvolu. Zanima ga koliko ih ima? Brojkom. Postoje projekti koji su nasl</w:t>
      </w:r>
      <w:r w:rsidR="00BC106B">
        <w:rPr>
          <w:rFonts w:ascii="Arial" w:eastAsia="Calibri" w:hAnsi="Arial" w:cs="Times New Roman"/>
          <w:sz w:val="24"/>
        </w:rPr>
        <w:t>i</w:t>
      </w:r>
      <w:r w:rsidR="00604716">
        <w:rPr>
          <w:rFonts w:ascii="Arial" w:eastAsia="Calibri" w:hAnsi="Arial" w:cs="Times New Roman"/>
          <w:sz w:val="24"/>
        </w:rPr>
        <w:t>jeđeni, ti su završeni. Kad se govori o Šumečanima i Cagin</w:t>
      </w:r>
      <w:r w:rsidR="009135A4">
        <w:rPr>
          <w:rFonts w:ascii="Arial" w:eastAsia="Calibri" w:hAnsi="Arial" w:cs="Times New Roman"/>
          <w:sz w:val="24"/>
        </w:rPr>
        <w:t>ec</w:t>
      </w:r>
      <w:r w:rsidR="00604716">
        <w:rPr>
          <w:rFonts w:ascii="Arial" w:eastAsia="Calibri" w:hAnsi="Arial" w:cs="Times New Roman"/>
          <w:sz w:val="24"/>
        </w:rPr>
        <w:t>-Kloštar, nogostupu, sve je to nasl</w:t>
      </w:r>
      <w:r w:rsidR="00E56FB2">
        <w:rPr>
          <w:rFonts w:ascii="Arial" w:eastAsia="Calibri" w:hAnsi="Arial" w:cs="Times New Roman"/>
          <w:sz w:val="24"/>
        </w:rPr>
        <w:t>i</w:t>
      </w:r>
      <w:r w:rsidR="00604716">
        <w:rPr>
          <w:rFonts w:ascii="Arial" w:eastAsia="Calibri" w:hAnsi="Arial" w:cs="Times New Roman"/>
          <w:sz w:val="24"/>
        </w:rPr>
        <w:t>jeđeno, neka se dovrši. Što se tiče fondov</w:t>
      </w:r>
      <w:r w:rsidR="00B8431E">
        <w:rPr>
          <w:rFonts w:ascii="Arial" w:eastAsia="Calibri" w:hAnsi="Arial" w:cs="Times New Roman"/>
          <w:sz w:val="24"/>
        </w:rPr>
        <w:t>a, traži slovom i brojkom, koliko je ishođenih građevinskih dozvola.</w:t>
      </w:r>
    </w:p>
    <w:p w:rsidR="00B8431E" w:rsidRDefault="00B8431E" w:rsidP="00B94316">
      <w:pPr>
        <w:spacing w:after="0" w:line="240" w:lineRule="auto"/>
        <w:rPr>
          <w:rFonts w:ascii="Arial" w:eastAsia="Calibri" w:hAnsi="Arial" w:cs="Times New Roman"/>
          <w:sz w:val="24"/>
        </w:rPr>
      </w:pPr>
    </w:p>
    <w:p w:rsidR="00B8431E" w:rsidRDefault="00B8431E" w:rsidP="00B94316">
      <w:pPr>
        <w:spacing w:after="0" w:line="240" w:lineRule="auto"/>
        <w:rPr>
          <w:rFonts w:ascii="Arial" w:eastAsia="Calibri" w:hAnsi="Arial" w:cs="Times New Roman"/>
          <w:sz w:val="24"/>
        </w:rPr>
      </w:pPr>
      <w:r>
        <w:rPr>
          <w:rFonts w:ascii="Arial" w:eastAsia="Calibri" w:hAnsi="Arial" w:cs="Times New Roman"/>
          <w:sz w:val="24"/>
        </w:rPr>
        <w:t xml:space="preserve">gđa. Martina Kovač Crnčec - u vezi zapošljavanja u Gradskoj upravi, sve je transparentno i vidljivo na web stranici. Bio je otvoren javni natječaj u 1. mjesecu za savjetnika za gospodarstvo, koji je završen. Osim toga, novih natječaja nije bilo. </w:t>
      </w:r>
    </w:p>
    <w:p w:rsidR="00B8431E" w:rsidRDefault="00B8431E" w:rsidP="00B94316">
      <w:pPr>
        <w:spacing w:after="0" w:line="240" w:lineRule="auto"/>
        <w:rPr>
          <w:rFonts w:ascii="Arial" w:eastAsia="Calibri" w:hAnsi="Arial" w:cs="Times New Roman"/>
          <w:sz w:val="24"/>
        </w:rPr>
      </w:pPr>
    </w:p>
    <w:p w:rsidR="00B8431E" w:rsidRDefault="00B8431E" w:rsidP="00B8431E">
      <w:pPr>
        <w:pStyle w:val="ListParagraph"/>
        <w:numPr>
          <w:ilvl w:val="0"/>
          <w:numId w:val="7"/>
        </w:numPr>
        <w:spacing w:after="0" w:line="240" w:lineRule="auto"/>
        <w:jc w:val="center"/>
        <w:rPr>
          <w:rFonts w:ascii="Arial" w:eastAsia="Calibri" w:hAnsi="Arial" w:cs="Times New Roman"/>
          <w:b/>
          <w:sz w:val="24"/>
        </w:rPr>
      </w:pPr>
      <w:r w:rsidRPr="00B8431E">
        <w:rPr>
          <w:rFonts w:ascii="Arial" w:eastAsia="Calibri" w:hAnsi="Arial" w:cs="Times New Roman"/>
          <w:b/>
          <w:sz w:val="24"/>
        </w:rPr>
        <w:t>TOČKA</w:t>
      </w:r>
    </w:p>
    <w:p w:rsidR="00B8431E" w:rsidRDefault="00B8431E" w:rsidP="00B8431E">
      <w:pPr>
        <w:spacing w:after="0" w:line="240" w:lineRule="auto"/>
        <w:jc w:val="center"/>
        <w:rPr>
          <w:rFonts w:ascii="Arial" w:eastAsia="Calibri" w:hAnsi="Arial" w:cs="Times New Roman"/>
          <w:b/>
          <w:sz w:val="24"/>
        </w:rPr>
      </w:pPr>
    </w:p>
    <w:p w:rsidR="00B8431E" w:rsidRDefault="00B8431E" w:rsidP="00B8431E">
      <w:pPr>
        <w:spacing w:after="0" w:line="240" w:lineRule="auto"/>
        <w:rPr>
          <w:rFonts w:ascii="Arial" w:eastAsia="Calibri" w:hAnsi="Arial" w:cs="Times New Roman"/>
          <w:sz w:val="24"/>
        </w:rPr>
      </w:pPr>
      <w:r>
        <w:rPr>
          <w:rFonts w:ascii="Arial" w:eastAsia="Calibri" w:hAnsi="Arial" w:cs="Times New Roman"/>
          <w:sz w:val="24"/>
        </w:rPr>
        <w:t xml:space="preserve">g. Vladimir Žigrović - zahvaljuje se na mogućnosti da da informacije o radu tvrtke, odnosno, o stanju projekta Centra za gospodarenje otpadom Zagrebačke županije. </w:t>
      </w:r>
      <w:r w:rsidR="00A5513A">
        <w:rPr>
          <w:rFonts w:ascii="Arial" w:eastAsia="Calibri" w:hAnsi="Arial" w:cs="Times New Roman"/>
          <w:sz w:val="24"/>
        </w:rPr>
        <w:t xml:space="preserve">U periodu od prije godine dana, tijekom 2014. godine i u ovom dijelu 2015. godine do sada, odrađene </w:t>
      </w:r>
      <w:r w:rsidR="00D55071">
        <w:rPr>
          <w:rFonts w:ascii="Arial" w:eastAsia="Calibri" w:hAnsi="Arial" w:cs="Times New Roman"/>
          <w:sz w:val="24"/>
        </w:rPr>
        <w:t xml:space="preserve">su </w:t>
      </w:r>
      <w:r w:rsidR="00A5513A">
        <w:rPr>
          <w:rFonts w:ascii="Arial" w:eastAsia="Calibri" w:hAnsi="Arial" w:cs="Times New Roman"/>
          <w:sz w:val="24"/>
        </w:rPr>
        <w:t xml:space="preserve">ključne stvari kada je u pitanju </w:t>
      </w:r>
      <w:r w:rsidR="00C47EF4">
        <w:rPr>
          <w:rFonts w:ascii="Arial" w:eastAsia="Calibri" w:hAnsi="Arial" w:cs="Times New Roman"/>
          <w:sz w:val="24"/>
        </w:rPr>
        <w:t xml:space="preserve">Centar za gospodarenje otpadom Zagrebačke županije. </w:t>
      </w:r>
      <w:r w:rsidR="005E3E99">
        <w:rPr>
          <w:rFonts w:ascii="Arial" w:eastAsia="Calibri" w:hAnsi="Arial" w:cs="Times New Roman"/>
          <w:sz w:val="24"/>
        </w:rPr>
        <w:t xml:space="preserve">U travnju 2014, potpisan je s Ministarstvom, odnosno s Fondom za zaštitu okoliša i energetsku učinkovitost sporazum o ulaganju sredstava Fonda u pripremu i provedbu projekta izgradnje </w:t>
      </w:r>
      <w:r w:rsidR="004F49FB">
        <w:rPr>
          <w:rFonts w:ascii="Arial" w:eastAsia="Calibri" w:hAnsi="Arial" w:cs="Times New Roman"/>
          <w:sz w:val="24"/>
        </w:rPr>
        <w:t xml:space="preserve">Centra za gospodarenje otpadom Zagrebačke županije, za prijavu na sufinanciranje iz sredstva EU fondova, izgradnje pretovarnih stanica i sanacije odlagališta otpada na području Zg županije. </w:t>
      </w:r>
      <w:r w:rsidR="00D24A08">
        <w:rPr>
          <w:rFonts w:ascii="Arial" w:eastAsia="Calibri" w:hAnsi="Arial" w:cs="Times New Roman"/>
          <w:sz w:val="24"/>
        </w:rPr>
        <w:t xml:space="preserve">Konkretno, </w:t>
      </w:r>
      <w:r w:rsidR="00D24A08">
        <w:rPr>
          <w:rFonts w:ascii="Arial" w:eastAsia="Calibri" w:hAnsi="Arial" w:cs="Times New Roman"/>
          <w:sz w:val="24"/>
        </w:rPr>
        <w:lastRenderedPageBreak/>
        <w:t xml:space="preserve">radi se o financiranju potrebne dokumentacije do momenta prijave za EU fondove koji iznosi 6.950.000,00 kuna. </w:t>
      </w:r>
      <w:r w:rsidR="00326191">
        <w:rPr>
          <w:rFonts w:ascii="Arial" w:eastAsia="Calibri" w:hAnsi="Arial" w:cs="Times New Roman"/>
          <w:sz w:val="24"/>
        </w:rPr>
        <w:t>Ta sredstva osigurava Fond za zaštitu okoliša njegovoj tvrtci kada je u pitanju izrada sve potrebne dokumentacije. Nakon potpisanog Sporazuma, ovo Gradsko vijeće je u 7.</w:t>
      </w:r>
      <w:r w:rsidR="00134912">
        <w:rPr>
          <w:rFonts w:ascii="Arial" w:eastAsia="Calibri" w:hAnsi="Arial" w:cs="Times New Roman"/>
          <w:sz w:val="24"/>
        </w:rPr>
        <w:t xml:space="preserve"> </w:t>
      </w:r>
      <w:r w:rsidR="00326191">
        <w:rPr>
          <w:rFonts w:ascii="Arial" w:eastAsia="Calibri" w:hAnsi="Arial" w:cs="Times New Roman"/>
          <w:sz w:val="24"/>
        </w:rPr>
        <w:t>mjesecu 2014. usvo</w:t>
      </w:r>
      <w:r w:rsidR="00134912">
        <w:rPr>
          <w:rFonts w:ascii="Arial" w:eastAsia="Calibri" w:hAnsi="Arial" w:cs="Times New Roman"/>
          <w:sz w:val="24"/>
        </w:rPr>
        <w:t>jilo druge I</w:t>
      </w:r>
      <w:r w:rsidR="00326191">
        <w:rPr>
          <w:rFonts w:ascii="Arial" w:eastAsia="Calibri" w:hAnsi="Arial" w:cs="Times New Roman"/>
          <w:sz w:val="24"/>
        </w:rPr>
        <w:t>zmjene</w:t>
      </w:r>
      <w:r w:rsidR="00134912">
        <w:rPr>
          <w:rFonts w:ascii="Arial" w:eastAsia="Calibri" w:hAnsi="Arial" w:cs="Times New Roman"/>
          <w:sz w:val="24"/>
        </w:rPr>
        <w:t xml:space="preserve"> i dopune prostornog plana</w:t>
      </w:r>
      <w:r w:rsidR="00326191">
        <w:rPr>
          <w:rFonts w:ascii="Arial" w:eastAsia="Calibri" w:hAnsi="Arial" w:cs="Times New Roman"/>
          <w:sz w:val="24"/>
        </w:rPr>
        <w:t xml:space="preserve"> </w:t>
      </w:r>
      <w:r w:rsidR="00134912">
        <w:rPr>
          <w:rFonts w:ascii="Arial" w:eastAsia="Calibri" w:hAnsi="Arial" w:cs="Times New Roman"/>
          <w:sz w:val="24"/>
        </w:rPr>
        <w:t xml:space="preserve">uređenja Grada Ivanić-Grada čime su one usklađene sa četvrtim Izmjenama i dopunama prostornog plana uređenja Zg županije, a između ostaloga lokacija budućeg Centra Tarno </w:t>
      </w:r>
      <w:r w:rsidR="008070C0">
        <w:rPr>
          <w:rFonts w:ascii="Arial" w:eastAsia="Calibri" w:hAnsi="Arial" w:cs="Times New Roman"/>
          <w:sz w:val="24"/>
        </w:rPr>
        <w:t xml:space="preserve">je time definirana. </w:t>
      </w:r>
      <w:r w:rsidR="00D21885">
        <w:rPr>
          <w:rFonts w:ascii="Arial" w:eastAsia="Calibri" w:hAnsi="Arial" w:cs="Times New Roman"/>
          <w:sz w:val="24"/>
        </w:rPr>
        <w:t xml:space="preserve">Nakon toga njegova tvrtka je u 8. mjesecu podnijela Fondu za zaštitu okoliša zahtjev za financiranje </w:t>
      </w:r>
      <w:r w:rsidR="00A413E6">
        <w:rPr>
          <w:rFonts w:ascii="Arial" w:eastAsia="Calibri" w:hAnsi="Arial" w:cs="Times New Roman"/>
          <w:sz w:val="24"/>
        </w:rPr>
        <w:t>izrade studije izvedivosti procijenjene vrijednosti od 1.7</w:t>
      </w:r>
      <w:r w:rsidR="00657633">
        <w:rPr>
          <w:rFonts w:ascii="Arial" w:eastAsia="Calibri" w:hAnsi="Arial" w:cs="Times New Roman"/>
          <w:sz w:val="24"/>
        </w:rPr>
        <w:t>00.</w:t>
      </w:r>
      <w:r w:rsidR="0009448E">
        <w:rPr>
          <w:rFonts w:ascii="Arial" w:eastAsia="Calibri" w:hAnsi="Arial" w:cs="Times New Roman"/>
          <w:sz w:val="24"/>
        </w:rPr>
        <w:t>0</w:t>
      </w:r>
      <w:r w:rsidR="00657633">
        <w:rPr>
          <w:rFonts w:ascii="Arial" w:eastAsia="Calibri" w:hAnsi="Arial" w:cs="Times New Roman"/>
          <w:sz w:val="24"/>
        </w:rPr>
        <w:t>00,00 kuna plus PDV.</w:t>
      </w:r>
      <w:r w:rsidR="00737C06">
        <w:rPr>
          <w:rFonts w:ascii="Arial" w:eastAsia="Calibri" w:hAnsi="Arial" w:cs="Times New Roman"/>
          <w:sz w:val="24"/>
        </w:rPr>
        <w:t xml:space="preserve"> </w:t>
      </w:r>
      <w:r w:rsidR="0009448E">
        <w:rPr>
          <w:rFonts w:ascii="Arial" w:eastAsia="Calibri" w:hAnsi="Arial" w:cs="Times New Roman"/>
          <w:sz w:val="24"/>
        </w:rPr>
        <w:t xml:space="preserve">Koncem 9. mjeseca prošle godine potpisan je Ugovor sa Fondom o ulaganju sredstava  Fonda za izradu studije izvedivosti za uspostavu cjelovitog sustava gospodarenja otpadom na području Zg županije. </w:t>
      </w:r>
      <w:r w:rsidR="002E25D1">
        <w:rPr>
          <w:rFonts w:ascii="Arial" w:eastAsia="Calibri" w:hAnsi="Arial" w:cs="Times New Roman"/>
          <w:sz w:val="24"/>
        </w:rPr>
        <w:t>Tijekom 10. i 11. mjeseca pripremali su dokumentaciju, odnosno projektni zadatak, za raspisivanje natječaja za izradu studija izvedivosti, a 16.12.2014. objavili postupak javne nabave za izradu Studije. 9.3. je završilo otvaranje ponuda i jučer je objavljena Odluka o odabiru najpovoljnije ponude za studij</w:t>
      </w:r>
      <w:r w:rsidR="000A7EF7">
        <w:rPr>
          <w:rFonts w:ascii="Arial" w:eastAsia="Calibri" w:hAnsi="Arial" w:cs="Times New Roman"/>
          <w:sz w:val="24"/>
        </w:rPr>
        <w:t>u</w:t>
      </w:r>
      <w:r w:rsidR="002E25D1">
        <w:rPr>
          <w:rFonts w:ascii="Arial" w:eastAsia="Calibri" w:hAnsi="Arial" w:cs="Times New Roman"/>
          <w:sz w:val="24"/>
        </w:rPr>
        <w:t xml:space="preserve"> izvedivosti, a to je firma Eko nerg. </w:t>
      </w:r>
      <w:r w:rsidR="00624BB1">
        <w:rPr>
          <w:rFonts w:ascii="Arial" w:eastAsia="Calibri" w:hAnsi="Arial" w:cs="Times New Roman"/>
          <w:sz w:val="24"/>
        </w:rPr>
        <w:t>Bilo je pet ponuda, ova je</w:t>
      </w:r>
      <w:r w:rsidR="00520855">
        <w:rPr>
          <w:rFonts w:ascii="Arial" w:eastAsia="Calibri" w:hAnsi="Arial" w:cs="Times New Roman"/>
          <w:sz w:val="24"/>
        </w:rPr>
        <w:t xml:space="preserve"> odabrana kao najpovoljnija za iznos od oko 1.200.000,00 kuna plus PDV. Nakon što prođe rok za žalbu, od dva tjedna, ukoliko ne bi bilo žalbi s tom </w:t>
      </w:r>
      <w:r w:rsidR="00515050">
        <w:rPr>
          <w:rFonts w:ascii="Arial" w:eastAsia="Calibri" w:hAnsi="Arial" w:cs="Times New Roman"/>
          <w:sz w:val="24"/>
        </w:rPr>
        <w:t xml:space="preserve">tvrtkom će se potpisati ugovor i nastaviti s daljnjim aktivnostima. </w:t>
      </w:r>
      <w:r w:rsidR="00A8479F">
        <w:rPr>
          <w:rFonts w:ascii="Arial" w:eastAsia="Calibri" w:hAnsi="Arial" w:cs="Times New Roman"/>
          <w:sz w:val="24"/>
        </w:rPr>
        <w:t>Osim studije izvedivosti, da bi projekt krenuo, treb</w:t>
      </w:r>
      <w:r w:rsidR="004548A5">
        <w:rPr>
          <w:rFonts w:ascii="Arial" w:eastAsia="Calibri" w:hAnsi="Arial" w:cs="Times New Roman"/>
          <w:sz w:val="24"/>
        </w:rPr>
        <w:t xml:space="preserve">a napraviti još niz bitnih dokumenata među kojima je i Studija utjecaja na okoliš, a svi dokumenti moraju biti prihvaćeni od predstavnika Europske komisije pošto se taj projekt aplicira na kohezijske fondove EU. Financiranje ovog projekta bi bilo u iznosu od 90 % sredstava iz EU fonda plus sredstva iz našeg Fonda za zaštitu okoliša i energetsku učinkovitost. Ukupno su 90 %. </w:t>
      </w:r>
    </w:p>
    <w:p w:rsidR="004548A5" w:rsidRDefault="004548A5" w:rsidP="00B8431E">
      <w:pPr>
        <w:spacing w:after="0" w:line="240" w:lineRule="auto"/>
        <w:rPr>
          <w:rFonts w:ascii="Arial" w:eastAsia="Calibri" w:hAnsi="Arial" w:cs="Times New Roman"/>
          <w:sz w:val="24"/>
        </w:rPr>
      </w:pPr>
      <w:r>
        <w:rPr>
          <w:rFonts w:ascii="Arial" w:eastAsia="Calibri" w:hAnsi="Arial" w:cs="Times New Roman"/>
          <w:sz w:val="24"/>
        </w:rPr>
        <w:t xml:space="preserve">Njihove aktivnosti su usmjerene i na suradnju s jedinicama lokalne samouprave i njihovim komunalnim tvrtkama, osobito ovdje u Ivanić-Gradu, gdje je postignuta izvrsna suradnja s tvrtkom Ivakop. </w:t>
      </w:r>
    </w:p>
    <w:p w:rsidR="004548A5" w:rsidRDefault="004548A5" w:rsidP="00B8431E">
      <w:pPr>
        <w:spacing w:after="0" w:line="240" w:lineRule="auto"/>
        <w:rPr>
          <w:rFonts w:ascii="Arial" w:eastAsia="Calibri" w:hAnsi="Arial" w:cs="Times New Roman"/>
          <w:sz w:val="24"/>
        </w:rPr>
      </w:pPr>
      <w:r>
        <w:rPr>
          <w:rFonts w:ascii="Arial" w:eastAsia="Calibri" w:hAnsi="Arial" w:cs="Times New Roman"/>
          <w:sz w:val="24"/>
        </w:rPr>
        <w:t xml:space="preserve">Napominje da su posjetili i jedno od postrojenja u jugozapadnoj Njemačkoj </w:t>
      </w:r>
      <w:r w:rsidR="00474991">
        <w:rPr>
          <w:rFonts w:ascii="Arial" w:eastAsia="Calibri" w:hAnsi="Arial" w:cs="Times New Roman"/>
          <w:sz w:val="24"/>
        </w:rPr>
        <w:t xml:space="preserve">koje ima MBO tehnologiju, onakva kakva se planira ne samo </w:t>
      </w:r>
      <w:r w:rsidR="009B1099">
        <w:rPr>
          <w:rFonts w:ascii="Arial" w:eastAsia="Calibri" w:hAnsi="Arial" w:cs="Times New Roman"/>
          <w:sz w:val="24"/>
        </w:rPr>
        <w:t>u</w:t>
      </w:r>
      <w:r w:rsidR="00474991">
        <w:rPr>
          <w:rFonts w:ascii="Arial" w:eastAsia="Calibri" w:hAnsi="Arial" w:cs="Times New Roman"/>
          <w:sz w:val="24"/>
        </w:rPr>
        <w:t xml:space="preserve"> Ivaniću nego u cijeloj Hrvatskoj</w:t>
      </w:r>
      <w:r w:rsidR="009B1099">
        <w:rPr>
          <w:rFonts w:ascii="Arial" w:eastAsia="Calibri" w:hAnsi="Arial" w:cs="Times New Roman"/>
          <w:sz w:val="24"/>
        </w:rPr>
        <w:t>. Bila je nazočna i direktorica gđa. Sanja Radošević</w:t>
      </w:r>
      <w:r w:rsidR="00474991">
        <w:rPr>
          <w:rFonts w:ascii="Arial" w:eastAsia="Calibri" w:hAnsi="Arial" w:cs="Times New Roman"/>
          <w:sz w:val="24"/>
        </w:rPr>
        <w:t xml:space="preserve">. </w:t>
      </w:r>
      <w:r w:rsidR="009B1099">
        <w:rPr>
          <w:rFonts w:ascii="Arial" w:eastAsia="Calibri" w:hAnsi="Arial" w:cs="Times New Roman"/>
          <w:sz w:val="24"/>
        </w:rPr>
        <w:t>S dobrim dojmovima su se vratili i imali koristi od posjeta.</w:t>
      </w:r>
    </w:p>
    <w:p w:rsidR="009B1099" w:rsidRDefault="009B1099" w:rsidP="00B8431E">
      <w:pPr>
        <w:spacing w:after="0" w:line="240" w:lineRule="auto"/>
        <w:rPr>
          <w:rFonts w:ascii="Arial" w:eastAsia="Calibri" w:hAnsi="Arial" w:cs="Times New Roman"/>
          <w:sz w:val="24"/>
        </w:rPr>
      </w:pPr>
      <w:r>
        <w:rPr>
          <w:rFonts w:ascii="Arial" w:eastAsia="Calibri" w:hAnsi="Arial" w:cs="Times New Roman"/>
          <w:sz w:val="24"/>
        </w:rPr>
        <w:t xml:space="preserve">Koristi priliku da pozove i vijećnike, kada za to dođe vrijeme, </w:t>
      </w:r>
      <w:r w:rsidR="00D55071">
        <w:rPr>
          <w:rFonts w:ascii="Arial" w:eastAsia="Calibri" w:hAnsi="Arial" w:cs="Times New Roman"/>
          <w:sz w:val="24"/>
        </w:rPr>
        <w:t xml:space="preserve">te </w:t>
      </w:r>
      <w:r>
        <w:rPr>
          <w:rFonts w:ascii="Arial" w:eastAsia="Calibri" w:hAnsi="Arial" w:cs="Times New Roman"/>
          <w:sz w:val="24"/>
        </w:rPr>
        <w:t xml:space="preserve">da osim vijećnika dođu i sve zainteresirane strane u posjet u organizaciji njegove tvrtke u posjet nekoliko centara </w:t>
      </w:r>
      <w:r w:rsidR="007E3688">
        <w:rPr>
          <w:rFonts w:ascii="Arial" w:eastAsia="Calibri" w:hAnsi="Arial" w:cs="Times New Roman"/>
          <w:sz w:val="24"/>
        </w:rPr>
        <w:t>u ovom dijelu Europe kako bi iz prve ruke vidjeli o čemu se tu radi i kako se i na koji način rješavaju problemi gospodarenja otpad</w:t>
      </w:r>
      <w:r w:rsidR="00553343">
        <w:rPr>
          <w:rFonts w:ascii="Arial" w:eastAsia="Calibri" w:hAnsi="Arial" w:cs="Times New Roman"/>
          <w:sz w:val="24"/>
        </w:rPr>
        <w:t xml:space="preserve">om. Da se vidi kako lokalnim zajednicama može sve to biti ne na štetu, nego koristiti. </w:t>
      </w:r>
    </w:p>
    <w:p w:rsidR="00553343" w:rsidRDefault="00553343" w:rsidP="00B8431E">
      <w:pPr>
        <w:spacing w:after="0" w:line="240" w:lineRule="auto"/>
        <w:rPr>
          <w:rFonts w:ascii="Arial" w:eastAsia="Calibri" w:hAnsi="Arial" w:cs="Times New Roman"/>
          <w:sz w:val="24"/>
        </w:rPr>
      </w:pPr>
      <w:r>
        <w:rPr>
          <w:rFonts w:ascii="Arial" w:eastAsia="Calibri" w:hAnsi="Arial" w:cs="Times New Roman"/>
          <w:sz w:val="24"/>
        </w:rPr>
        <w:t>Želi naglasiti da</w:t>
      </w:r>
      <w:r w:rsidR="008E02F6">
        <w:rPr>
          <w:rFonts w:ascii="Arial" w:eastAsia="Calibri" w:hAnsi="Arial" w:cs="Times New Roman"/>
          <w:sz w:val="24"/>
        </w:rPr>
        <w:t xml:space="preserve"> su</w:t>
      </w:r>
      <w:r>
        <w:rPr>
          <w:rFonts w:ascii="Arial" w:eastAsia="Calibri" w:hAnsi="Arial" w:cs="Times New Roman"/>
          <w:sz w:val="24"/>
        </w:rPr>
        <w:t xml:space="preserve"> njegova firma kojoj je osnivač i jedini vlasnik Zagrebačka županija i on ka</w:t>
      </w:r>
      <w:r w:rsidR="008E02F6">
        <w:rPr>
          <w:rFonts w:ascii="Arial" w:eastAsia="Calibri" w:hAnsi="Arial" w:cs="Times New Roman"/>
          <w:sz w:val="24"/>
        </w:rPr>
        <w:t xml:space="preserve">o direktor ove tvrtke uvijek </w:t>
      </w:r>
      <w:r>
        <w:rPr>
          <w:rFonts w:ascii="Arial" w:eastAsia="Calibri" w:hAnsi="Arial" w:cs="Times New Roman"/>
          <w:sz w:val="24"/>
        </w:rPr>
        <w:t xml:space="preserve">na </w:t>
      </w:r>
      <w:r w:rsidR="008E02F6">
        <w:rPr>
          <w:rFonts w:ascii="Arial" w:eastAsia="Calibri" w:hAnsi="Arial" w:cs="Times New Roman"/>
          <w:sz w:val="24"/>
        </w:rPr>
        <w:t xml:space="preserve">raspolaganju za informacije, za rješavanje </w:t>
      </w:r>
      <w:r>
        <w:rPr>
          <w:rFonts w:ascii="Arial" w:eastAsia="Calibri" w:hAnsi="Arial" w:cs="Times New Roman"/>
          <w:sz w:val="24"/>
        </w:rPr>
        <w:t>mogućih problema, otvoreni su za suradnju, a vjeruje da će se i ova dosadašnja suradnja još više produbiti.</w:t>
      </w:r>
    </w:p>
    <w:p w:rsidR="00553343" w:rsidRDefault="00553343" w:rsidP="00B8431E">
      <w:pPr>
        <w:spacing w:after="0" w:line="240" w:lineRule="auto"/>
        <w:rPr>
          <w:rFonts w:ascii="Arial" w:eastAsia="Calibri" w:hAnsi="Arial" w:cs="Times New Roman"/>
          <w:sz w:val="24"/>
        </w:rPr>
      </w:pPr>
    </w:p>
    <w:p w:rsidR="00553343" w:rsidRDefault="00553343" w:rsidP="00B8431E">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w:t>
      </w:r>
      <w:r w:rsidRPr="00257A31">
        <w:rPr>
          <w:rFonts w:ascii="Arial" w:eastAsia="Times New Roman" w:hAnsi="Arial" w:cs="Arial"/>
          <w:sz w:val="24"/>
          <w:szCs w:val="24"/>
          <w:lang w:val="en-GB"/>
        </w:rPr>
        <w:t>Mladen Jozinović</w:t>
      </w:r>
      <w:r w:rsidR="00A3496E">
        <w:rPr>
          <w:rFonts w:ascii="Arial" w:eastAsia="Times New Roman" w:hAnsi="Arial" w:cs="Arial"/>
          <w:sz w:val="24"/>
          <w:szCs w:val="24"/>
          <w:lang w:val="en-GB"/>
        </w:rPr>
        <w:t xml:space="preserve"> - drago mu je da je pozvan kao predsjednik strukovne grupacije pri gospodarskoj komori, grupacije direktora centa</w:t>
      </w:r>
      <w:r w:rsidR="00817FF2">
        <w:rPr>
          <w:rFonts w:ascii="Arial" w:eastAsia="Times New Roman" w:hAnsi="Arial" w:cs="Arial"/>
          <w:sz w:val="24"/>
          <w:szCs w:val="24"/>
          <w:lang w:val="en-GB"/>
        </w:rPr>
        <w:t>ra za gospodarenje otpadom. O</w:t>
      </w:r>
      <w:r w:rsidR="00A3496E">
        <w:rPr>
          <w:rFonts w:ascii="Arial" w:eastAsia="Times New Roman" w:hAnsi="Arial" w:cs="Arial"/>
          <w:sz w:val="24"/>
          <w:szCs w:val="24"/>
          <w:lang w:val="en-GB"/>
        </w:rPr>
        <w:t>n je na fukciji direktora Regionalnog centra za gospodarenje otpadom sjeverozapadne Hrvatske</w:t>
      </w:r>
      <w:r w:rsidR="00FA7BF0">
        <w:rPr>
          <w:rFonts w:ascii="Arial" w:eastAsia="Times New Roman" w:hAnsi="Arial" w:cs="Arial"/>
          <w:sz w:val="24"/>
          <w:szCs w:val="24"/>
          <w:lang w:val="en-GB"/>
        </w:rPr>
        <w:t xml:space="preserve"> Piškornica. To je najveći centar u Hrvatskoj, za četiri županije, 110 jedinica lokalne samouprav</w:t>
      </w:r>
      <w:r w:rsidR="005E51F2">
        <w:rPr>
          <w:rFonts w:ascii="Arial" w:eastAsia="Times New Roman" w:hAnsi="Arial" w:cs="Arial"/>
          <w:sz w:val="24"/>
          <w:szCs w:val="24"/>
          <w:lang w:val="en-GB"/>
        </w:rPr>
        <w:t>e</w:t>
      </w:r>
      <w:r w:rsidR="00000335">
        <w:rPr>
          <w:rFonts w:ascii="Arial" w:eastAsia="Times New Roman" w:hAnsi="Arial" w:cs="Arial"/>
          <w:sz w:val="24"/>
          <w:szCs w:val="24"/>
          <w:lang w:val="en-GB"/>
        </w:rPr>
        <w:t>,</w:t>
      </w:r>
      <w:r w:rsidR="005E51F2">
        <w:rPr>
          <w:rFonts w:ascii="Arial" w:eastAsia="Times New Roman" w:hAnsi="Arial" w:cs="Arial"/>
          <w:sz w:val="24"/>
          <w:szCs w:val="24"/>
          <w:lang w:val="en-GB"/>
        </w:rPr>
        <w:t xml:space="preserve"> u kojem se trenutno provodi natječaj za izvođenje građevinskih radova za izgradnju Centra. </w:t>
      </w:r>
      <w:r w:rsidR="000742B9">
        <w:rPr>
          <w:rFonts w:ascii="Arial" w:eastAsia="Times New Roman" w:hAnsi="Arial" w:cs="Arial"/>
          <w:sz w:val="24"/>
          <w:szCs w:val="24"/>
          <w:lang w:val="en-GB"/>
        </w:rPr>
        <w:t>Sve šta je kolega Žigrović ranije spomenuo su poslovi koje radi svaka razvojna tvrtka,  a</w:t>
      </w:r>
      <w:r w:rsidR="00FE0F8A">
        <w:rPr>
          <w:rFonts w:ascii="Arial" w:eastAsia="Times New Roman" w:hAnsi="Arial" w:cs="Arial"/>
          <w:sz w:val="24"/>
          <w:szCs w:val="24"/>
          <w:lang w:val="en-GB"/>
        </w:rPr>
        <w:t xml:space="preserve"> Centar za gospodare</w:t>
      </w:r>
      <w:r w:rsidR="000742B9">
        <w:rPr>
          <w:rFonts w:ascii="Arial" w:eastAsia="Times New Roman" w:hAnsi="Arial" w:cs="Arial"/>
          <w:sz w:val="24"/>
          <w:szCs w:val="24"/>
          <w:lang w:val="en-GB"/>
        </w:rPr>
        <w:t>nje otpadom Zagrebačke županij</w:t>
      </w:r>
      <w:r w:rsidR="00000335">
        <w:rPr>
          <w:rFonts w:ascii="Arial" w:eastAsia="Times New Roman" w:hAnsi="Arial" w:cs="Arial"/>
          <w:sz w:val="24"/>
          <w:szCs w:val="24"/>
          <w:lang w:val="en-GB"/>
        </w:rPr>
        <w:t>e je još uvijek razvojna tvrtka</w:t>
      </w:r>
      <w:r w:rsidR="000742B9">
        <w:rPr>
          <w:rFonts w:ascii="Arial" w:eastAsia="Times New Roman" w:hAnsi="Arial" w:cs="Arial"/>
          <w:sz w:val="24"/>
          <w:szCs w:val="24"/>
          <w:lang w:val="en-GB"/>
        </w:rPr>
        <w:t xml:space="preserve"> koja pokušava opravdati izgradnju Centra. Dva su Centra u izgradnji, na lokaciji Rijeka, Viškovo gdje je bilo dosta negativnosti i </w:t>
      </w:r>
      <w:r w:rsidR="000742B9">
        <w:rPr>
          <w:rFonts w:ascii="Arial" w:eastAsia="Times New Roman" w:hAnsi="Arial" w:cs="Arial"/>
          <w:sz w:val="24"/>
          <w:szCs w:val="24"/>
          <w:lang w:val="en-GB"/>
        </w:rPr>
        <w:lastRenderedPageBreak/>
        <w:t>pribojavanja lokalnog stanovništva vezanog za izgradnju. Drugi Centar je u Istarskoj županiji, gdje je puno manje otpora, s nešto malo pitanja. U Piškornici pitanja u</w:t>
      </w:r>
      <w:r w:rsidR="00FE0F8A">
        <w:rPr>
          <w:rFonts w:ascii="Arial" w:eastAsia="Times New Roman" w:hAnsi="Arial" w:cs="Arial"/>
          <w:sz w:val="24"/>
          <w:szCs w:val="24"/>
          <w:lang w:val="en-GB"/>
        </w:rPr>
        <w:t>opće nema. Sjeverozapadna Hrvat</w:t>
      </w:r>
      <w:r w:rsidR="000742B9">
        <w:rPr>
          <w:rFonts w:ascii="Arial" w:eastAsia="Times New Roman" w:hAnsi="Arial" w:cs="Arial"/>
          <w:sz w:val="24"/>
          <w:szCs w:val="24"/>
          <w:lang w:val="en-GB"/>
        </w:rPr>
        <w:t>ska je slična Zg županiji, te je postala borba za imati Centar. Kad je riječ o tehnologiji, oni ne mogu tu</w:t>
      </w:r>
      <w:r w:rsidR="004A2B63">
        <w:rPr>
          <w:rFonts w:ascii="Arial" w:eastAsia="Times New Roman" w:hAnsi="Arial" w:cs="Arial"/>
          <w:sz w:val="24"/>
          <w:szCs w:val="24"/>
          <w:lang w:val="en-GB"/>
        </w:rPr>
        <w:t xml:space="preserve"> ništa reći, imaju javnu nabavu, a više-manje svi kolege iz Centara su trenutno u postupku studije izvedivosti. </w:t>
      </w:r>
      <w:r w:rsidR="000742B9">
        <w:rPr>
          <w:rFonts w:ascii="Arial" w:eastAsia="Times New Roman" w:hAnsi="Arial" w:cs="Arial"/>
          <w:sz w:val="24"/>
          <w:szCs w:val="24"/>
          <w:lang w:val="en-GB"/>
        </w:rPr>
        <w:t xml:space="preserve"> </w:t>
      </w:r>
      <w:r w:rsidR="004A2B63">
        <w:rPr>
          <w:rFonts w:ascii="Arial" w:eastAsia="Times New Roman" w:hAnsi="Arial" w:cs="Arial"/>
          <w:sz w:val="24"/>
          <w:szCs w:val="24"/>
          <w:lang w:val="en-GB"/>
        </w:rPr>
        <w:t xml:space="preserve">Dobije se izvođač, nekad domaći, nekad strani. Tehnologija mehaničko-biološke obrade otpada je tu nešto poput luksuznog vozila, sad koju marku uzimat je stvar Studije. Imamo to i termičku obradu koja se u Europi radi u gradovima od 800 000 stanovnika na dalje. Hrvatskoj treba jedno i drugo. Kada se Centar izgradi, a treba ga jer ako ne izgradimo svoj Centar doći ćemo u situaciju da ovisimo o nekoj drugoj jedinici </w:t>
      </w:r>
      <w:r w:rsidR="00807623">
        <w:rPr>
          <w:rFonts w:ascii="Arial" w:eastAsia="Times New Roman" w:hAnsi="Arial" w:cs="Arial"/>
          <w:sz w:val="24"/>
          <w:szCs w:val="24"/>
          <w:lang w:val="en-GB"/>
        </w:rPr>
        <w:t xml:space="preserve">regionalne </w:t>
      </w:r>
      <w:r w:rsidR="004A2B63">
        <w:rPr>
          <w:rFonts w:ascii="Arial" w:eastAsia="Times New Roman" w:hAnsi="Arial" w:cs="Arial"/>
          <w:sz w:val="24"/>
          <w:szCs w:val="24"/>
          <w:lang w:val="en-GB"/>
        </w:rPr>
        <w:t>samo</w:t>
      </w:r>
      <w:r w:rsidR="00FE0F8A">
        <w:rPr>
          <w:rFonts w:ascii="Arial" w:eastAsia="Times New Roman" w:hAnsi="Arial" w:cs="Arial"/>
          <w:sz w:val="24"/>
          <w:szCs w:val="24"/>
          <w:lang w:val="en-GB"/>
        </w:rPr>
        <w:t>u</w:t>
      </w:r>
      <w:r w:rsidR="004A2B63">
        <w:rPr>
          <w:rFonts w:ascii="Arial" w:eastAsia="Times New Roman" w:hAnsi="Arial" w:cs="Arial"/>
          <w:sz w:val="24"/>
          <w:szCs w:val="24"/>
          <w:lang w:val="en-GB"/>
        </w:rPr>
        <w:t>p</w:t>
      </w:r>
      <w:r w:rsidR="00807623">
        <w:rPr>
          <w:rFonts w:ascii="Arial" w:eastAsia="Times New Roman" w:hAnsi="Arial" w:cs="Arial"/>
          <w:sz w:val="24"/>
          <w:szCs w:val="24"/>
          <w:lang w:val="en-GB"/>
        </w:rPr>
        <w:t xml:space="preserve">rave. Imati gospodarstvo u svom kraju i ostvarivati neke prihode ili to raditi na teritoriju neke druge </w:t>
      </w:r>
      <w:r w:rsidR="000A7EF7">
        <w:rPr>
          <w:rFonts w:ascii="Arial" w:eastAsia="Times New Roman" w:hAnsi="Arial" w:cs="Arial"/>
          <w:sz w:val="24"/>
          <w:szCs w:val="24"/>
          <w:lang w:val="en-GB"/>
        </w:rPr>
        <w:t>ž</w:t>
      </w:r>
      <w:r w:rsidR="00807623">
        <w:rPr>
          <w:rFonts w:ascii="Arial" w:eastAsia="Times New Roman" w:hAnsi="Arial" w:cs="Arial"/>
          <w:sz w:val="24"/>
          <w:szCs w:val="24"/>
          <w:lang w:val="en-GB"/>
        </w:rPr>
        <w:t>upanije. Tvrtka koju on vodi ima 110 gradova i općina, cca 550 000 ljudi i pred četiri županijske skupštine govori o gospodarstvu, o otpadu kao sirovini. To je Vlada ispregovarala u poglavlju 27, to je neminovno. Kasni se u realizaciji projekata. Krajnji rok za izgradnju svih centara je 31.12.2018.</w:t>
      </w:r>
      <w:r w:rsidR="0067197F">
        <w:rPr>
          <w:rFonts w:ascii="Arial" w:eastAsia="Times New Roman" w:hAnsi="Arial" w:cs="Arial"/>
          <w:sz w:val="24"/>
          <w:szCs w:val="24"/>
          <w:lang w:val="en-GB"/>
        </w:rPr>
        <w:t xml:space="preserve"> </w:t>
      </w:r>
      <w:r w:rsidR="00FE0F8A">
        <w:rPr>
          <w:rFonts w:ascii="Arial" w:eastAsia="Times New Roman" w:hAnsi="Arial" w:cs="Arial"/>
          <w:sz w:val="24"/>
          <w:szCs w:val="24"/>
          <w:lang w:val="en-GB"/>
        </w:rPr>
        <w:t>godine i si</w:t>
      </w:r>
      <w:r w:rsidR="00807623">
        <w:rPr>
          <w:rFonts w:ascii="Arial" w:eastAsia="Times New Roman" w:hAnsi="Arial" w:cs="Arial"/>
          <w:sz w:val="24"/>
          <w:szCs w:val="24"/>
          <w:lang w:val="en-GB"/>
        </w:rPr>
        <w:t xml:space="preserve">gurno ga neće dostići. </w:t>
      </w:r>
    </w:p>
    <w:p w:rsidR="00913B81" w:rsidRDefault="00913B81" w:rsidP="00B8431E">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Nada se da će bi</w:t>
      </w:r>
      <w:r w:rsidR="00345C71">
        <w:rPr>
          <w:rFonts w:ascii="Arial" w:eastAsia="Times New Roman" w:hAnsi="Arial" w:cs="Arial"/>
          <w:sz w:val="24"/>
          <w:szCs w:val="24"/>
          <w:lang w:val="en-GB"/>
        </w:rPr>
        <w:t>ti sve u redu sa studijom izvedivosti</w:t>
      </w:r>
      <w:r>
        <w:rPr>
          <w:rFonts w:ascii="Arial" w:eastAsia="Times New Roman" w:hAnsi="Arial" w:cs="Arial"/>
          <w:sz w:val="24"/>
          <w:szCs w:val="24"/>
          <w:lang w:val="en-GB"/>
        </w:rPr>
        <w:t xml:space="preserve"> i da ćemo moći nastaviti sa svojim aktivnostima. Nada se da se neće kasnit</w:t>
      </w:r>
      <w:r w:rsidR="008741F7">
        <w:rPr>
          <w:rFonts w:ascii="Arial" w:eastAsia="Times New Roman" w:hAnsi="Arial" w:cs="Arial"/>
          <w:sz w:val="24"/>
          <w:szCs w:val="24"/>
          <w:lang w:val="en-GB"/>
        </w:rPr>
        <w:t>i</w:t>
      </w:r>
      <w:r>
        <w:rPr>
          <w:rFonts w:ascii="Arial" w:eastAsia="Times New Roman" w:hAnsi="Arial" w:cs="Arial"/>
          <w:sz w:val="24"/>
          <w:szCs w:val="24"/>
          <w:lang w:val="en-GB"/>
        </w:rPr>
        <w:t xml:space="preserve"> jer ima saznanja da penale za kašnjenje neće plaćati država, nego da će to prebaciti na regionalnu samoupravu, a oni na lokalnu samoupravu. </w:t>
      </w:r>
    </w:p>
    <w:p w:rsidR="00B8431E" w:rsidRDefault="00B8431E" w:rsidP="00B94316">
      <w:pPr>
        <w:spacing w:after="0" w:line="240" w:lineRule="auto"/>
        <w:rPr>
          <w:rFonts w:ascii="Arial" w:eastAsia="Times New Roman" w:hAnsi="Arial" w:cs="Arial"/>
          <w:sz w:val="24"/>
          <w:szCs w:val="24"/>
          <w:lang w:val="en-GB"/>
        </w:rPr>
      </w:pPr>
    </w:p>
    <w:p w:rsidR="00AB335E" w:rsidRDefault="00E26415"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Mladen Tomljenović - </w:t>
      </w:r>
      <w:r w:rsidR="001A311C">
        <w:rPr>
          <w:rFonts w:ascii="Arial" w:eastAsia="Times New Roman" w:hAnsi="Arial" w:cs="Arial"/>
          <w:sz w:val="24"/>
          <w:szCs w:val="24"/>
          <w:lang w:val="en-GB"/>
        </w:rPr>
        <w:t>došao je najviše iz razloga da bi Zagrebačka županija bila transparentna, te da bi ukazao na neke stvari koje se događaju, a za k</w:t>
      </w:r>
      <w:r w:rsidR="0060155B">
        <w:rPr>
          <w:rFonts w:ascii="Arial" w:eastAsia="Times New Roman" w:hAnsi="Arial" w:cs="Arial"/>
          <w:sz w:val="24"/>
          <w:szCs w:val="24"/>
          <w:lang w:val="en-GB"/>
        </w:rPr>
        <w:t>oje se nada da se neće dogoditi</w:t>
      </w:r>
      <w:r w:rsidR="001A311C">
        <w:rPr>
          <w:rFonts w:ascii="Arial" w:eastAsia="Times New Roman" w:hAnsi="Arial" w:cs="Arial"/>
          <w:sz w:val="24"/>
          <w:szCs w:val="24"/>
          <w:lang w:val="en-GB"/>
        </w:rPr>
        <w:t xml:space="preserve"> </w:t>
      </w:r>
      <w:r w:rsidR="00053FCA">
        <w:rPr>
          <w:rFonts w:ascii="Arial" w:eastAsia="Times New Roman" w:hAnsi="Arial" w:cs="Arial"/>
          <w:sz w:val="24"/>
          <w:szCs w:val="24"/>
          <w:lang w:val="en-GB"/>
        </w:rPr>
        <w:t xml:space="preserve">i protiv kojih će svi biti ako bi se pokušale napraviti. Kad je zadnji put bio ovdje, s g. Bošnjakovićem, rekli su da od koncepta neće odustati, a i Odluka Ivanić-Grada je bila u tom smislu, oko tehnologije koja mora biti tehnološki prihvatljiva, a i oko svih drugih detalja. Ništa se neće događati što se u Ivanić-Gradu ne bi znalo, što ne bi vijećnici i javnost Ivanića imali informacije. </w:t>
      </w:r>
      <w:r w:rsidR="00F949CD">
        <w:rPr>
          <w:rFonts w:ascii="Arial" w:eastAsia="Times New Roman" w:hAnsi="Arial" w:cs="Arial"/>
          <w:sz w:val="24"/>
          <w:szCs w:val="24"/>
          <w:lang w:val="en-GB"/>
        </w:rPr>
        <w:t>Sve što su rekla gospoda prije njega stoji, projekt je u toj fazi. Međutim, bila je jedna točka na Skupštini Zagrebačke županije gdje je ukazano na neke moguće promjene koncepta</w:t>
      </w:r>
      <w:r w:rsidR="00EC0339">
        <w:rPr>
          <w:rFonts w:ascii="Arial" w:eastAsia="Times New Roman" w:hAnsi="Arial" w:cs="Arial"/>
          <w:sz w:val="24"/>
          <w:szCs w:val="24"/>
          <w:lang w:val="en-GB"/>
        </w:rPr>
        <w:t>. Ne o promjeni u vezi tehnologije, nego se r</w:t>
      </w:r>
      <w:r w:rsidR="0060155B">
        <w:rPr>
          <w:rFonts w:ascii="Arial" w:eastAsia="Times New Roman" w:hAnsi="Arial" w:cs="Arial"/>
          <w:sz w:val="24"/>
          <w:szCs w:val="24"/>
          <w:lang w:val="en-GB"/>
        </w:rPr>
        <w:t>adi</w:t>
      </w:r>
      <w:r w:rsidR="00EC0339">
        <w:rPr>
          <w:rFonts w:ascii="Arial" w:eastAsia="Times New Roman" w:hAnsi="Arial" w:cs="Arial"/>
          <w:sz w:val="24"/>
          <w:szCs w:val="24"/>
          <w:lang w:val="en-GB"/>
        </w:rPr>
        <w:t xml:space="preserve"> o pokušajima da se još neki dijelovi nekih županija priklone ovom konceptu. Oni kao županija na to ne mogu pristati. A kada bi i bili, što nisu, takvi da bez Ivanić-Grada nešto pokušavaju, tek tada zadane rokove i penale ne bi mogli stići jer bi to cijeli koncept vratilo na početak. </w:t>
      </w:r>
    </w:p>
    <w:p w:rsidR="00E26415" w:rsidRDefault="00AB335E"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Dogodile su se dvije stvari. U izradi je novi plan gospodarenja otpadom Republike Hrvatske koji definira 13 centara kao što je bilo rečeno, a prijedlog kaže da bi se trebalo još jednom razmotriti koncept sa Gradom Zagrebom i dijelovima Sisačko-Moslavačke županije. Sukladno tom nedonešenom dokumentu poduzeće za Gospodarenje otpadom Zg županije dobilo je naputak od Fonda za zaštitu okoliša da </w:t>
      </w:r>
      <w:r w:rsidR="0049145A">
        <w:rPr>
          <w:rFonts w:ascii="Arial" w:eastAsia="Times New Roman" w:hAnsi="Arial" w:cs="Arial"/>
          <w:sz w:val="24"/>
          <w:szCs w:val="24"/>
          <w:lang w:val="en-GB"/>
        </w:rPr>
        <w:t>bi proširio svoju studiju izvedivosti i na te dijelove Sisačko-Moslavačke županije i Grad Zagreb. To nije učinjeno i mora se znati, studija je ostala ista. Ona će po dogovoru obrađivati koncept koji je u Ivaniću dogovoren, a</w:t>
      </w:r>
      <w:r w:rsidR="002B2D25">
        <w:rPr>
          <w:rFonts w:ascii="Arial" w:eastAsia="Times New Roman" w:hAnsi="Arial" w:cs="Arial"/>
          <w:sz w:val="24"/>
          <w:szCs w:val="24"/>
          <w:lang w:val="en-GB"/>
        </w:rPr>
        <w:t xml:space="preserve"> </w:t>
      </w:r>
      <w:r w:rsidR="0049145A">
        <w:rPr>
          <w:rFonts w:ascii="Arial" w:eastAsia="Times New Roman" w:hAnsi="Arial" w:cs="Arial"/>
          <w:sz w:val="24"/>
          <w:szCs w:val="24"/>
          <w:lang w:val="en-GB"/>
        </w:rPr>
        <w:t>to je Županijski koncept gospodarenja otpadom koji kaže da je centar Ivanić-Grad za Zagrebačku županiju, isk</w:t>
      </w:r>
      <w:r w:rsidR="00317E2A">
        <w:rPr>
          <w:rFonts w:ascii="Arial" w:eastAsia="Times New Roman" w:hAnsi="Arial" w:cs="Arial"/>
          <w:sz w:val="24"/>
          <w:szCs w:val="24"/>
          <w:lang w:val="en-GB"/>
        </w:rPr>
        <w:t>ljučivo za Zagrebačku županiju. Napominje da je sve od 2008. godine na ovamo išlo u konceptu Županijskog centra gospodarenja otpadom, a tako se i dalje radi. Ništa se nije promjenilo</w:t>
      </w:r>
      <w:r w:rsidR="00426347">
        <w:rPr>
          <w:rFonts w:ascii="Arial" w:eastAsia="Times New Roman" w:hAnsi="Arial" w:cs="Arial"/>
          <w:sz w:val="24"/>
          <w:szCs w:val="24"/>
          <w:lang w:val="en-GB"/>
        </w:rPr>
        <w:t>, a ako bi ikada trebalo nešto mijenjati</w:t>
      </w:r>
      <w:r w:rsidR="0060155B">
        <w:rPr>
          <w:rFonts w:ascii="Arial" w:eastAsia="Times New Roman" w:hAnsi="Arial" w:cs="Arial"/>
          <w:sz w:val="24"/>
          <w:szCs w:val="24"/>
          <w:lang w:val="en-GB"/>
        </w:rPr>
        <w:t>,</w:t>
      </w:r>
      <w:r w:rsidR="00426347">
        <w:rPr>
          <w:rFonts w:ascii="Arial" w:eastAsia="Times New Roman" w:hAnsi="Arial" w:cs="Arial"/>
          <w:sz w:val="24"/>
          <w:szCs w:val="24"/>
          <w:lang w:val="en-GB"/>
        </w:rPr>
        <w:t xml:space="preserve"> prvo bi se s Ivanić-Gradom o tome raspravljalo. Može dati i materijal</w:t>
      </w:r>
      <w:r w:rsidR="0060155B">
        <w:rPr>
          <w:rFonts w:ascii="Arial" w:eastAsia="Times New Roman" w:hAnsi="Arial" w:cs="Arial"/>
          <w:sz w:val="24"/>
          <w:szCs w:val="24"/>
          <w:lang w:val="en-GB"/>
        </w:rPr>
        <w:t>e</w:t>
      </w:r>
      <w:r w:rsidR="00426347">
        <w:rPr>
          <w:rFonts w:ascii="Arial" w:eastAsia="Times New Roman" w:hAnsi="Arial" w:cs="Arial"/>
          <w:sz w:val="24"/>
          <w:szCs w:val="24"/>
          <w:lang w:val="en-GB"/>
        </w:rPr>
        <w:t xml:space="preserve"> sa Županijske skupštine u kojem se kaže sve ovo što je on sada ukratko obrazložio. Ništa nije i ne treba biti skriveno. </w:t>
      </w:r>
    </w:p>
    <w:p w:rsidR="00426347" w:rsidRDefault="00426347" w:rsidP="00B94316">
      <w:pPr>
        <w:spacing w:after="0" w:line="240" w:lineRule="auto"/>
        <w:rPr>
          <w:rFonts w:ascii="Arial" w:eastAsia="Times New Roman" w:hAnsi="Arial" w:cs="Arial"/>
          <w:sz w:val="24"/>
          <w:szCs w:val="24"/>
          <w:lang w:val="en-GB"/>
        </w:rPr>
      </w:pPr>
    </w:p>
    <w:p w:rsidR="00713583" w:rsidRDefault="00426347"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lastRenderedPageBreak/>
        <w:t xml:space="preserve">g. Ilija Krištić - </w:t>
      </w:r>
      <w:r w:rsidR="00384789">
        <w:rPr>
          <w:rFonts w:ascii="Arial" w:eastAsia="Times New Roman" w:hAnsi="Arial" w:cs="Arial"/>
          <w:sz w:val="24"/>
          <w:szCs w:val="24"/>
          <w:lang w:val="en-GB"/>
        </w:rPr>
        <w:t>njegov stav i stav HSLSa je ostao isti. Bili su protiv i oni i cijela oporba kada se Odluka Gradskog vijeća promijenila</w:t>
      </w:r>
      <w:r w:rsidR="00207D52">
        <w:rPr>
          <w:rFonts w:ascii="Arial" w:eastAsia="Times New Roman" w:hAnsi="Arial" w:cs="Arial"/>
          <w:sz w:val="24"/>
          <w:szCs w:val="24"/>
          <w:lang w:val="en-GB"/>
        </w:rPr>
        <w:t>,</w:t>
      </w:r>
      <w:r w:rsidR="00FE0F8A">
        <w:rPr>
          <w:rFonts w:ascii="Arial" w:eastAsia="Times New Roman" w:hAnsi="Arial" w:cs="Arial"/>
          <w:sz w:val="24"/>
          <w:szCs w:val="24"/>
          <w:lang w:val="en-GB"/>
        </w:rPr>
        <w:t xml:space="preserve"> vezano za Župani</w:t>
      </w:r>
      <w:r w:rsidR="00384789">
        <w:rPr>
          <w:rFonts w:ascii="Arial" w:eastAsia="Times New Roman" w:hAnsi="Arial" w:cs="Arial"/>
          <w:sz w:val="24"/>
          <w:szCs w:val="24"/>
          <w:lang w:val="en-GB"/>
        </w:rPr>
        <w:t>j</w:t>
      </w:r>
      <w:r w:rsidR="00FE0F8A">
        <w:rPr>
          <w:rFonts w:ascii="Arial" w:eastAsia="Times New Roman" w:hAnsi="Arial" w:cs="Arial"/>
          <w:sz w:val="24"/>
          <w:szCs w:val="24"/>
          <w:lang w:val="en-GB"/>
        </w:rPr>
        <w:t>s</w:t>
      </w:r>
      <w:r w:rsidR="00384789">
        <w:rPr>
          <w:rFonts w:ascii="Arial" w:eastAsia="Times New Roman" w:hAnsi="Arial" w:cs="Arial"/>
          <w:sz w:val="24"/>
          <w:szCs w:val="24"/>
          <w:lang w:val="en-GB"/>
        </w:rPr>
        <w:t>ki centar za gospodarenje otpadom. Za promjenu prostornog plana je glasao jer nije bilo svrhe da ne prođe jer je to već bilo u prostornom planu Zagrebačke županije. Njegova bojazan je u tome što je Ministarstvo zaštite okoliša u svom nacrtu plana gospodarenja otpadom RH utvrdilo da se odustaje od dijela županijskih centara i da se formiraju regionalni centri. On je to rekao i na 17. sjednici Gradskog vijeća jer je već tada bilo vidljivo da Ministarstvo na neki način pokušava</w:t>
      </w:r>
      <w:r w:rsidR="001D2EAB">
        <w:rPr>
          <w:rFonts w:ascii="Arial" w:eastAsia="Times New Roman" w:hAnsi="Arial" w:cs="Arial"/>
          <w:sz w:val="24"/>
          <w:szCs w:val="24"/>
          <w:lang w:val="en-GB"/>
        </w:rPr>
        <w:t xml:space="preserve">, a to se može preko zapisnika provjeriti, </w:t>
      </w:r>
      <w:r w:rsidR="00384789">
        <w:rPr>
          <w:rFonts w:ascii="Arial" w:eastAsia="Times New Roman" w:hAnsi="Arial" w:cs="Arial"/>
          <w:sz w:val="24"/>
          <w:szCs w:val="24"/>
          <w:lang w:val="en-GB"/>
        </w:rPr>
        <w:t xml:space="preserve"> </w:t>
      </w:r>
      <w:r w:rsidR="001D2EAB">
        <w:rPr>
          <w:rFonts w:ascii="Arial" w:eastAsia="Times New Roman" w:hAnsi="Arial" w:cs="Arial"/>
          <w:sz w:val="24"/>
          <w:szCs w:val="24"/>
          <w:lang w:val="en-GB"/>
        </w:rPr>
        <w:t>da pored postojećih uvrsti i Tarno kao jedan od regionalnih centara za Sisačko-Moslavačku, možda i dio Bjelovarsko-Bilogorske, te za Grad Zagreb. Napomenuo je da i Krapinsko-Zagorsku župani</w:t>
      </w:r>
      <w:r w:rsidR="00FE0F8A">
        <w:rPr>
          <w:rFonts w:ascii="Arial" w:eastAsia="Times New Roman" w:hAnsi="Arial" w:cs="Arial"/>
          <w:sz w:val="24"/>
          <w:szCs w:val="24"/>
          <w:lang w:val="en-GB"/>
        </w:rPr>
        <w:t>ja, neke od općina, gdje će jed</w:t>
      </w:r>
      <w:r w:rsidR="001D2EAB">
        <w:rPr>
          <w:rFonts w:ascii="Arial" w:eastAsia="Times New Roman" w:hAnsi="Arial" w:cs="Arial"/>
          <w:sz w:val="24"/>
          <w:szCs w:val="24"/>
          <w:lang w:val="en-GB"/>
        </w:rPr>
        <w:t xml:space="preserve">inicama lokalne samouprave biti jeftinije. </w:t>
      </w:r>
      <w:r w:rsidR="00FE0F8A">
        <w:rPr>
          <w:rFonts w:ascii="Arial" w:eastAsia="Times New Roman" w:hAnsi="Arial" w:cs="Arial"/>
          <w:sz w:val="24"/>
          <w:szCs w:val="24"/>
          <w:lang w:val="en-GB"/>
        </w:rPr>
        <w:t>On je legalista. Odluka je dones</w:t>
      </w:r>
      <w:r w:rsidR="001D2EAB">
        <w:rPr>
          <w:rFonts w:ascii="Arial" w:eastAsia="Times New Roman" w:hAnsi="Arial" w:cs="Arial"/>
          <w:sz w:val="24"/>
          <w:szCs w:val="24"/>
          <w:lang w:val="en-GB"/>
        </w:rPr>
        <w:t>ena za izgradnju za Župani</w:t>
      </w:r>
      <w:r w:rsidR="00F34D6F">
        <w:rPr>
          <w:rFonts w:ascii="Arial" w:eastAsia="Times New Roman" w:hAnsi="Arial" w:cs="Arial"/>
          <w:sz w:val="24"/>
          <w:szCs w:val="24"/>
          <w:lang w:val="en-GB"/>
        </w:rPr>
        <w:t>j</w:t>
      </w:r>
      <w:r w:rsidR="001D2EAB">
        <w:rPr>
          <w:rFonts w:ascii="Arial" w:eastAsia="Times New Roman" w:hAnsi="Arial" w:cs="Arial"/>
          <w:sz w:val="24"/>
          <w:szCs w:val="24"/>
          <w:lang w:val="en-GB"/>
        </w:rPr>
        <w:t>ski centar ovdje u Ivanić-Gradu. On to prihvaća jer je to izglasala većina. Ova sadašnja situacija, jer kako je Županija bila moćnija od Grada Ivanić-Grada onda, tako je i Vlada RH moćnija od</w:t>
      </w:r>
      <w:r w:rsidR="00D77346">
        <w:rPr>
          <w:rFonts w:ascii="Arial" w:eastAsia="Times New Roman" w:hAnsi="Arial" w:cs="Arial"/>
          <w:sz w:val="24"/>
          <w:szCs w:val="24"/>
          <w:lang w:val="en-GB"/>
        </w:rPr>
        <w:t xml:space="preserve"> Zagrebačke</w:t>
      </w:r>
      <w:r w:rsidR="001D2EAB">
        <w:rPr>
          <w:rFonts w:ascii="Arial" w:eastAsia="Times New Roman" w:hAnsi="Arial" w:cs="Arial"/>
          <w:sz w:val="24"/>
          <w:szCs w:val="24"/>
          <w:lang w:val="en-GB"/>
        </w:rPr>
        <w:t xml:space="preserve"> županije</w:t>
      </w:r>
      <w:r w:rsidR="00F34D6F">
        <w:rPr>
          <w:rFonts w:ascii="Arial" w:eastAsia="Times New Roman" w:hAnsi="Arial" w:cs="Arial"/>
          <w:sz w:val="24"/>
          <w:szCs w:val="24"/>
          <w:lang w:val="en-GB"/>
        </w:rPr>
        <w:t>,</w:t>
      </w:r>
      <w:r w:rsidR="00D77346">
        <w:rPr>
          <w:rFonts w:ascii="Arial" w:eastAsia="Times New Roman" w:hAnsi="Arial" w:cs="Arial"/>
          <w:sz w:val="24"/>
          <w:szCs w:val="24"/>
          <w:lang w:val="en-GB"/>
        </w:rPr>
        <w:t xml:space="preserve"> pa istom odlukom može donijeti da to bude županijski centar za gospodarenje otpadom i šta </w:t>
      </w:r>
      <w:r w:rsidR="0038711A">
        <w:rPr>
          <w:rFonts w:ascii="Arial" w:eastAsia="Times New Roman" w:hAnsi="Arial" w:cs="Arial"/>
          <w:sz w:val="24"/>
          <w:szCs w:val="24"/>
          <w:lang w:val="en-GB"/>
        </w:rPr>
        <w:t xml:space="preserve">ćemo tada dobiti. Da se uzme najsuvremenija metoda i da samo 10 % od onog </w:t>
      </w:r>
      <w:r w:rsidR="00D77346">
        <w:rPr>
          <w:rFonts w:ascii="Arial" w:eastAsia="Times New Roman" w:hAnsi="Arial" w:cs="Arial"/>
          <w:sz w:val="24"/>
          <w:szCs w:val="24"/>
          <w:lang w:val="en-GB"/>
        </w:rPr>
        <w:t xml:space="preserve"> </w:t>
      </w:r>
      <w:r w:rsidR="0038711A">
        <w:rPr>
          <w:rFonts w:ascii="Arial" w:eastAsia="Times New Roman" w:hAnsi="Arial" w:cs="Arial"/>
          <w:sz w:val="24"/>
          <w:szCs w:val="24"/>
          <w:lang w:val="en-GB"/>
        </w:rPr>
        <w:t xml:space="preserve">otpada koji se doveze na Tarno bude uskladišteno, a </w:t>
      </w:r>
      <w:r w:rsidR="00713583">
        <w:rPr>
          <w:rFonts w:ascii="Arial" w:eastAsia="Times New Roman" w:hAnsi="Arial" w:cs="Arial"/>
          <w:sz w:val="24"/>
          <w:szCs w:val="24"/>
          <w:lang w:val="en-GB"/>
        </w:rPr>
        <w:t xml:space="preserve">sve drugo </w:t>
      </w:r>
      <w:r w:rsidR="0038711A">
        <w:rPr>
          <w:rFonts w:ascii="Arial" w:eastAsia="Times New Roman" w:hAnsi="Arial" w:cs="Arial"/>
          <w:sz w:val="24"/>
          <w:szCs w:val="24"/>
          <w:lang w:val="en-GB"/>
        </w:rPr>
        <w:t>90% ide u preradu</w:t>
      </w:r>
      <w:r w:rsidR="00713583">
        <w:rPr>
          <w:rFonts w:ascii="Arial" w:eastAsia="Times New Roman" w:hAnsi="Arial" w:cs="Arial"/>
          <w:sz w:val="24"/>
          <w:szCs w:val="24"/>
          <w:lang w:val="en-GB"/>
        </w:rPr>
        <w:t xml:space="preserve"> na bilo koji način. 10 % od ovoga po predviđanjima, a i sam Zamjenik župana je o tome govorio,  od dijela Sisačko-Moslavačke županije 50 000 t, Zagrebačka županija 100 000 t, Grad Zagreb 450 000 t najmanje. To je više od 600 000 t., a 10 % je 60 000 t. </w:t>
      </w:r>
    </w:p>
    <w:p w:rsidR="00426347" w:rsidRDefault="00713583"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Tih 60 000 t će se deponirati vjerojatno na Tarno. Neće se voziti na Sljeme, nego na Tarno, a to je 10 puta više godišnje nego sada što se deponira na Tarno. Sada se deponira oko 6 2</w:t>
      </w:r>
      <w:r w:rsidR="00EB47D7">
        <w:rPr>
          <w:rFonts w:ascii="Arial" w:eastAsia="Times New Roman" w:hAnsi="Arial" w:cs="Arial"/>
          <w:sz w:val="24"/>
          <w:szCs w:val="24"/>
          <w:lang w:val="en-GB"/>
        </w:rPr>
        <w:t>00 tona jer je i Ivanić smanji</w:t>
      </w:r>
      <w:r>
        <w:rPr>
          <w:rFonts w:ascii="Arial" w:eastAsia="Times New Roman" w:hAnsi="Arial" w:cs="Arial"/>
          <w:sz w:val="24"/>
          <w:szCs w:val="24"/>
          <w:lang w:val="en-GB"/>
        </w:rPr>
        <w:t>m</w:t>
      </w:r>
      <w:r w:rsidR="00EB47D7">
        <w:rPr>
          <w:rFonts w:ascii="Arial" w:eastAsia="Times New Roman" w:hAnsi="Arial" w:cs="Arial"/>
          <w:sz w:val="24"/>
          <w:szCs w:val="24"/>
          <w:lang w:val="en-GB"/>
        </w:rPr>
        <w:t xml:space="preserve">o </w:t>
      </w:r>
      <w:r>
        <w:rPr>
          <w:rFonts w:ascii="Arial" w:eastAsia="Times New Roman" w:hAnsi="Arial" w:cs="Arial"/>
          <w:sz w:val="24"/>
          <w:szCs w:val="24"/>
          <w:lang w:val="en-GB"/>
        </w:rPr>
        <w:t xml:space="preserve">otpad koji deponira na Tarno. </w:t>
      </w:r>
      <w:r w:rsidR="0085753B">
        <w:rPr>
          <w:rFonts w:ascii="Arial" w:eastAsia="Times New Roman" w:hAnsi="Arial" w:cs="Arial"/>
          <w:sz w:val="24"/>
          <w:szCs w:val="24"/>
          <w:lang w:val="en-GB"/>
        </w:rPr>
        <w:t xml:space="preserve">Ne </w:t>
      </w:r>
      <w:r w:rsidR="00F34D6F">
        <w:rPr>
          <w:rFonts w:ascii="Arial" w:eastAsia="Times New Roman" w:hAnsi="Arial" w:cs="Arial"/>
          <w:sz w:val="24"/>
          <w:szCs w:val="24"/>
          <w:lang w:val="en-GB"/>
        </w:rPr>
        <w:t>vjeruje</w:t>
      </w:r>
      <w:r w:rsidR="0085753B">
        <w:rPr>
          <w:rFonts w:ascii="Arial" w:eastAsia="Times New Roman" w:hAnsi="Arial" w:cs="Arial"/>
          <w:sz w:val="24"/>
          <w:szCs w:val="24"/>
          <w:lang w:val="en-GB"/>
        </w:rPr>
        <w:t xml:space="preserve"> da ćemo od toga imati neku veću korist, a uz gospodarenje otpada nema ni razvoja tu</w:t>
      </w:r>
      <w:r w:rsidR="00E2220B">
        <w:rPr>
          <w:rFonts w:ascii="Arial" w:eastAsia="Times New Roman" w:hAnsi="Arial" w:cs="Arial"/>
          <w:sz w:val="24"/>
          <w:szCs w:val="24"/>
          <w:lang w:val="en-GB"/>
        </w:rPr>
        <w:t xml:space="preserve">rizma. Što se moglo vidjeti i na primjeru u Ringsheimu , gdje su bili na </w:t>
      </w:r>
      <w:r w:rsidR="00850C10">
        <w:rPr>
          <w:rFonts w:ascii="Arial" w:eastAsia="Times New Roman" w:hAnsi="Arial" w:cs="Arial"/>
          <w:sz w:val="24"/>
          <w:szCs w:val="24"/>
          <w:lang w:val="en-GB"/>
        </w:rPr>
        <w:t>obilasku. Z</w:t>
      </w:r>
      <w:r w:rsidR="00AD68AA">
        <w:rPr>
          <w:rFonts w:ascii="Arial" w:eastAsia="Times New Roman" w:hAnsi="Arial" w:cs="Arial"/>
          <w:sz w:val="24"/>
          <w:szCs w:val="24"/>
          <w:lang w:val="en-GB"/>
        </w:rPr>
        <w:t>anima ga gdje oni deponiraju svoj otpad, svojih 10%.</w:t>
      </w:r>
    </w:p>
    <w:p w:rsidR="00053FCA" w:rsidRDefault="00E2220B"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On se nada da do svega toga neće doći. Da će ostati </w:t>
      </w:r>
      <w:r w:rsidR="00850C10">
        <w:rPr>
          <w:rFonts w:ascii="Arial" w:eastAsia="Times New Roman" w:hAnsi="Arial" w:cs="Arial"/>
          <w:sz w:val="24"/>
          <w:szCs w:val="24"/>
          <w:lang w:val="en-GB"/>
        </w:rPr>
        <w:t>Ž</w:t>
      </w:r>
      <w:r>
        <w:rPr>
          <w:rFonts w:ascii="Arial" w:eastAsia="Times New Roman" w:hAnsi="Arial" w:cs="Arial"/>
          <w:sz w:val="24"/>
          <w:szCs w:val="24"/>
          <w:lang w:val="en-GB"/>
        </w:rPr>
        <w:t xml:space="preserve">upanijski centar u Ivaniću, bez obzira što nije ni s tim zadovoljan. Da Vlada neće ni sadašnja, a ni buduća, donijeti takvu odluku na štetu </w:t>
      </w:r>
      <w:r w:rsidR="00AD68AA">
        <w:rPr>
          <w:rFonts w:ascii="Arial" w:eastAsia="Times New Roman" w:hAnsi="Arial" w:cs="Arial"/>
          <w:sz w:val="24"/>
          <w:szCs w:val="24"/>
          <w:lang w:val="en-GB"/>
        </w:rPr>
        <w:t xml:space="preserve">prvenstveno </w:t>
      </w:r>
      <w:r>
        <w:rPr>
          <w:rFonts w:ascii="Arial" w:eastAsia="Times New Roman" w:hAnsi="Arial" w:cs="Arial"/>
          <w:sz w:val="24"/>
          <w:szCs w:val="24"/>
          <w:lang w:val="en-GB"/>
        </w:rPr>
        <w:t xml:space="preserve">Ivanić-Grada. </w:t>
      </w:r>
      <w:r w:rsidR="00AD68AA">
        <w:rPr>
          <w:rFonts w:ascii="Arial" w:eastAsia="Times New Roman" w:hAnsi="Arial" w:cs="Arial"/>
          <w:sz w:val="24"/>
          <w:szCs w:val="24"/>
          <w:lang w:val="en-GB"/>
        </w:rPr>
        <w:t xml:space="preserve">Realno, nitko nije htio takvo odlagalište, a mi smo bili ti srećkovići. </w:t>
      </w:r>
      <w:r>
        <w:rPr>
          <w:rFonts w:ascii="Arial" w:eastAsia="Times New Roman" w:hAnsi="Arial" w:cs="Arial"/>
          <w:sz w:val="24"/>
          <w:szCs w:val="24"/>
          <w:lang w:val="en-GB"/>
        </w:rPr>
        <w:t>On bi volio vidjeti studij</w:t>
      </w:r>
      <w:r w:rsidR="00BB5820">
        <w:rPr>
          <w:rFonts w:ascii="Arial" w:eastAsia="Times New Roman" w:hAnsi="Arial" w:cs="Arial"/>
          <w:sz w:val="24"/>
          <w:szCs w:val="24"/>
          <w:lang w:val="en-GB"/>
        </w:rPr>
        <w:t>u</w:t>
      </w:r>
      <w:r>
        <w:rPr>
          <w:rFonts w:ascii="Arial" w:eastAsia="Times New Roman" w:hAnsi="Arial" w:cs="Arial"/>
          <w:sz w:val="24"/>
          <w:szCs w:val="24"/>
          <w:lang w:val="en-GB"/>
        </w:rPr>
        <w:t xml:space="preserve"> opravdanosti </w:t>
      </w:r>
      <w:r w:rsidR="00A83968">
        <w:rPr>
          <w:rFonts w:ascii="Arial" w:eastAsia="Times New Roman" w:hAnsi="Arial" w:cs="Arial"/>
          <w:sz w:val="24"/>
          <w:szCs w:val="24"/>
          <w:lang w:val="en-GB"/>
        </w:rPr>
        <w:t>koja će potvrdit</w:t>
      </w:r>
      <w:r w:rsidR="003F7E93">
        <w:rPr>
          <w:rFonts w:ascii="Arial" w:eastAsia="Times New Roman" w:hAnsi="Arial" w:cs="Arial"/>
          <w:sz w:val="24"/>
          <w:szCs w:val="24"/>
          <w:lang w:val="en-GB"/>
        </w:rPr>
        <w:t xml:space="preserve">i ekonomsku opravdanost </w:t>
      </w:r>
      <w:r w:rsidR="00AD68AA">
        <w:rPr>
          <w:rFonts w:ascii="Arial" w:eastAsia="Times New Roman" w:hAnsi="Arial" w:cs="Arial"/>
          <w:sz w:val="24"/>
          <w:szCs w:val="24"/>
          <w:lang w:val="en-GB"/>
        </w:rPr>
        <w:t>izgradnje samo županijskog centra pored grada Zagreba.</w:t>
      </w:r>
    </w:p>
    <w:p w:rsidR="00914330" w:rsidRDefault="00914330" w:rsidP="00B94316">
      <w:pPr>
        <w:spacing w:after="0" w:line="240" w:lineRule="auto"/>
        <w:rPr>
          <w:rFonts w:ascii="Arial" w:eastAsia="Times New Roman" w:hAnsi="Arial" w:cs="Arial"/>
          <w:sz w:val="24"/>
          <w:szCs w:val="24"/>
          <w:lang w:val="en-GB"/>
        </w:rPr>
      </w:pPr>
    </w:p>
    <w:p w:rsidR="00914330" w:rsidRDefault="00914330"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Krešimir Malec - </w:t>
      </w:r>
      <w:r w:rsidR="00BB5820">
        <w:rPr>
          <w:rFonts w:ascii="Arial" w:eastAsia="Times New Roman" w:hAnsi="Arial" w:cs="Arial"/>
          <w:sz w:val="24"/>
          <w:szCs w:val="24"/>
          <w:lang w:val="en-GB"/>
        </w:rPr>
        <w:t xml:space="preserve">navodi da je i sam </w:t>
      </w:r>
      <w:r w:rsidR="001C14DB">
        <w:rPr>
          <w:rFonts w:ascii="Arial" w:eastAsia="Times New Roman" w:hAnsi="Arial" w:cs="Arial"/>
          <w:sz w:val="24"/>
          <w:szCs w:val="24"/>
          <w:lang w:val="en-GB"/>
        </w:rPr>
        <w:t xml:space="preserve"> inicirao ovu raspravu. Toliko o brigi Župa</w:t>
      </w:r>
      <w:r w:rsidR="00850C10">
        <w:rPr>
          <w:rFonts w:ascii="Arial" w:eastAsia="Times New Roman" w:hAnsi="Arial" w:cs="Arial"/>
          <w:sz w:val="24"/>
          <w:szCs w:val="24"/>
          <w:lang w:val="en-GB"/>
        </w:rPr>
        <w:t xml:space="preserve">nije i direktora da informiraju </w:t>
      </w:r>
      <w:r w:rsidR="001C14DB">
        <w:rPr>
          <w:rFonts w:ascii="Arial" w:eastAsia="Times New Roman" w:hAnsi="Arial" w:cs="Arial"/>
          <w:sz w:val="24"/>
          <w:szCs w:val="24"/>
          <w:lang w:val="en-GB"/>
        </w:rPr>
        <w:t xml:space="preserve">javnost </w:t>
      </w:r>
      <w:r w:rsidR="00EB47D7">
        <w:rPr>
          <w:rFonts w:ascii="Arial" w:eastAsia="Times New Roman" w:hAnsi="Arial" w:cs="Arial"/>
          <w:sz w:val="24"/>
          <w:szCs w:val="24"/>
          <w:lang w:val="en-GB"/>
        </w:rPr>
        <w:t>Grada Ivanić-Grada. O</w:t>
      </w:r>
      <w:r w:rsidR="001C14DB">
        <w:rPr>
          <w:rFonts w:ascii="Arial" w:eastAsia="Times New Roman" w:hAnsi="Arial" w:cs="Arial"/>
          <w:sz w:val="24"/>
          <w:szCs w:val="24"/>
          <w:lang w:val="en-GB"/>
        </w:rPr>
        <w:t xml:space="preserve"> tome je bilo prilike pročitati u </w:t>
      </w:r>
      <w:r w:rsidR="00EB47D7">
        <w:rPr>
          <w:rFonts w:ascii="Arial" w:eastAsia="Times New Roman" w:hAnsi="Arial" w:cs="Arial"/>
          <w:sz w:val="24"/>
          <w:szCs w:val="24"/>
          <w:lang w:val="en-GB"/>
        </w:rPr>
        <w:t xml:space="preserve">Županijskom glasniku. </w:t>
      </w:r>
      <w:r w:rsidR="001D5484">
        <w:rPr>
          <w:rFonts w:ascii="Arial" w:eastAsia="Times New Roman" w:hAnsi="Arial" w:cs="Arial"/>
          <w:sz w:val="24"/>
          <w:szCs w:val="24"/>
          <w:lang w:val="en-GB"/>
        </w:rPr>
        <w:t xml:space="preserve">Napominje da kada </w:t>
      </w:r>
      <w:r w:rsidR="00EB47D7">
        <w:rPr>
          <w:rFonts w:ascii="Arial" w:eastAsia="Times New Roman" w:hAnsi="Arial" w:cs="Arial"/>
          <w:sz w:val="24"/>
          <w:szCs w:val="24"/>
          <w:lang w:val="en-GB"/>
        </w:rPr>
        <w:t>se obraća</w:t>
      </w:r>
      <w:r w:rsidR="001D5484">
        <w:rPr>
          <w:rFonts w:ascii="Arial" w:eastAsia="Times New Roman" w:hAnsi="Arial" w:cs="Arial"/>
          <w:sz w:val="24"/>
          <w:szCs w:val="24"/>
          <w:lang w:val="en-GB"/>
        </w:rPr>
        <w:t>ju</w:t>
      </w:r>
      <w:r w:rsidR="00EB47D7">
        <w:rPr>
          <w:rFonts w:ascii="Arial" w:eastAsia="Times New Roman" w:hAnsi="Arial" w:cs="Arial"/>
          <w:sz w:val="24"/>
          <w:szCs w:val="24"/>
          <w:lang w:val="en-GB"/>
        </w:rPr>
        <w:t xml:space="preserve"> </w:t>
      </w:r>
      <w:r w:rsidR="001D5484">
        <w:rPr>
          <w:rFonts w:ascii="Arial" w:eastAsia="Times New Roman" w:hAnsi="Arial" w:cs="Arial"/>
          <w:sz w:val="24"/>
          <w:szCs w:val="24"/>
          <w:lang w:val="en-GB"/>
        </w:rPr>
        <w:t xml:space="preserve">Gradskom vijeću i građanima Ivanić-Grada molio bi ih da se obraćaju vijećnicima HSSa, HDZa, HČSPa, onima koji su dignuli ruku za to. Podsjeća da je 5 </w:t>
      </w:r>
      <w:r w:rsidR="007F6CCA">
        <w:rPr>
          <w:rFonts w:ascii="Arial" w:eastAsia="Times New Roman" w:hAnsi="Arial" w:cs="Arial"/>
          <w:sz w:val="24"/>
          <w:szCs w:val="24"/>
          <w:lang w:val="en-GB"/>
        </w:rPr>
        <w:t xml:space="preserve">211 ljudi u Ivanić-Gradu bilo protiv </w:t>
      </w:r>
      <w:r w:rsidR="00BD7DDD">
        <w:rPr>
          <w:rFonts w:ascii="Arial" w:eastAsia="Times New Roman" w:hAnsi="Arial" w:cs="Arial"/>
          <w:sz w:val="24"/>
          <w:szCs w:val="24"/>
          <w:lang w:val="en-GB"/>
        </w:rPr>
        <w:t>Županijskog centra,</w:t>
      </w:r>
      <w:r w:rsidR="007F6CCA">
        <w:rPr>
          <w:rFonts w:ascii="Arial" w:eastAsia="Times New Roman" w:hAnsi="Arial" w:cs="Arial"/>
          <w:sz w:val="24"/>
          <w:szCs w:val="24"/>
          <w:lang w:val="en-GB"/>
        </w:rPr>
        <w:t xml:space="preserve"> </w:t>
      </w:r>
      <w:r w:rsidR="00D52392">
        <w:rPr>
          <w:rFonts w:ascii="Arial" w:eastAsia="Times New Roman" w:hAnsi="Arial" w:cs="Arial"/>
          <w:sz w:val="24"/>
          <w:szCs w:val="24"/>
          <w:lang w:val="en-GB"/>
        </w:rPr>
        <w:t>da je 2 437 glasova dobila k</w:t>
      </w:r>
      <w:r w:rsidR="00BD7DDD">
        <w:rPr>
          <w:rFonts w:ascii="Arial" w:eastAsia="Times New Roman" w:hAnsi="Arial" w:cs="Arial"/>
          <w:sz w:val="24"/>
          <w:szCs w:val="24"/>
          <w:lang w:val="en-GB"/>
        </w:rPr>
        <w:t>oalicija, nadpolovičnu većinu u Gradskom vijeću, duplo manje glasova. Da je g. Leš pobijedio s 3 910 glasova u odnosu na 5 311 glasova. Ovu odluku nisu do</w:t>
      </w:r>
      <w:r w:rsidR="0055102C">
        <w:rPr>
          <w:rFonts w:ascii="Arial" w:eastAsia="Times New Roman" w:hAnsi="Arial" w:cs="Arial"/>
          <w:sz w:val="24"/>
          <w:szCs w:val="24"/>
          <w:lang w:val="en-GB"/>
        </w:rPr>
        <w:t>nij</w:t>
      </w:r>
      <w:r w:rsidR="00534ABE">
        <w:rPr>
          <w:rFonts w:ascii="Arial" w:eastAsia="Times New Roman" w:hAnsi="Arial" w:cs="Arial"/>
          <w:sz w:val="24"/>
          <w:szCs w:val="24"/>
          <w:lang w:val="en-GB"/>
        </w:rPr>
        <w:t xml:space="preserve">eli </w:t>
      </w:r>
      <w:r w:rsidR="00BD7DDD">
        <w:rPr>
          <w:rFonts w:ascii="Arial" w:eastAsia="Times New Roman" w:hAnsi="Arial" w:cs="Arial"/>
          <w:sz w:val="24"/>
          <w:szCs w:val="24"/>
          <w:lang w:val="en-GB"/>
        </w:rPr>
        <w:t xml:space="preserve">građani Grada Ivanić-Grada, ovu odluku o prihvaćanju Centra za gospodarenje otpadom  sa svime time šta je kolega Krištić rekao, su prihvatili HDZ, HSS i HČSP. </w:t>
      </w:r>
      <w:r w:rsidR="00693BFB">
        <w:rPr>
          <w:rFonts w:ascii="Arial" w:eastAsia="Times New Roman" w:hAnsi="Arial" w:cs="Arial"/>
          <w:sz w:val="24"/>
          <w:szCs w:val="24"/>
          <w:lang w:val="en-GB"/>
        </w:rPr>
        <w:t>On bi molio, kad govore o koristima za onu sredinu koja to prihvati, da kaže koje su to koristi. On neće nik</w:t>
      </w:r>
      <w:r w:rsidR="0055102C">
        <w:rPr>
          <w:rFonts w:ascii="Arial" w:eastAsia="Times New Roman" w:hAnsi="Arial" w:cs="Arial"/>
          <w:sz w:val="24"/>
          <w:szCs w:val="24"/>
          <w:lang w:val="en-GB"/>
        </w:rPr>
        <w:t>ada biti protiv neč</w:t>
      </w:r>
      <w:r w:rsidR="00693BFB">
        <w:rPr>
          <w:rFonts w:ascii="Arial" w:eastAsia="Times New Roman" w:hAnsi="Arial" w:cs="Arial"/>
          <w:sz w:val="24"/>
          <w:szCs w:val="24"/>
          <w:lang w:val="en-GB"/>
        </w:rPr>
        <w:t xml:space="preserve">ega što je bolje, što donosi radna mjesta, ali nek mu već jednom netko kaže </w:t>
      </w:r>
      <w:r w:rsidR="007F6CCA">
        <w:rPr>
          <w:rFonts w:ascii="Arial" w:eastAsia="Times New Roman" w:hAnsi="Arial" w:cs="Arial"/>
          <w:sz w:val="24"/>
          <w:szCs w:val="24"/>
          <w:lang w:val="en-GB"/>
        </w:rPr>
        <w:t xml:space="preserve"> </w:t>
      </w:r>
      <w:r w:rsidR="00693BFB">
        <w:rPr>
          <w:rFonts w:ascii="Arial" w:eastAsia="Times New Roman" w:hAnsi="Arial" w:cs="Arial"/>
          <w:sz w:val="24"/>
          <w:szCs w:val="24"/>
          <w:lang w:val="en-GB"/>
        </w:rPr>
        <w:t>koje su to koristi u kunama, u kilometrima, u metrima kvadratnima, ono šta financira županija. Škola, javnih</w:t>
      </w:r>
      <w:r w:rsidR="00060352">
        <w:rPr>
          <w:rFonts w:ascii="Arial" w:eastAsia="Times New Roman" w:hAnsi="Arial" w:cs="Arial"/>
          <w:sz w:val="24"/>
          <w:szCs w:val="24"/>
          <w:lang w:val="en-GB"/>
        </w:rPr>
        <w:t xml:space="preserve"> ustanova, domova zdravlja, srednjih škola, sportskih dvorana. Napominje da ima kontradiktornosti. Ako je to tako velika korist zašto se ne prihvati </w:t>
      </w:r>
      <w:r w:rsidR="00060352">
        <w:rPr>
          <w:rFonts w:ascii="Arial" w:eastAsia="Times New Roman" w:hAnsi="Arial" w:cs="Arial"/>
          <w:sz w:val="24"/>
          <w:szCs w:val="24"/>
          <w:lang w:val="en-GB"/>
        </w:rPr>
        <w:lastRenderedPageBreak/>
        <w:t xml:space="preserve">smeće Sisačko-Moslavačke županije i Grada Zagreba, još će biti više novaca i još više radnih mjesta. Jedanput kad je pušteno nešto u dvorište, nema nazad. </w:t>
      </w:r>
    </w:p>
    <w:p w:rsidR="00611BC8" w:rsidRDefault="00534ABE"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Obratio se Z</w:t>
      </w:r>
      <w:r w:rsidR="00060352">
        <w:rPr>
          <w:rFonts w:ascii="Arial" w:eastAsia="Times New Roman" w:hAnsi="Arial" w:cs="Arial"/>
          <w:sz w:val="24"/>
          <w:szCs w:val="24"/>
          <w:lang w:val="en-GB"/>
        </w:rPr>
        <w:t>amjeni</w:t>
      </w:r>
      <w:r>
        <w:rPr>
          <w:rFonts w:ascii="Arial" w:eastAsia="Times New Roman" w:hAnsi="Arial" w:cs="Arial"/>
          <w:sz w:val="24"/>
          <w:szCs w:val="24"/>
          <w:lang w:val="en-GB"/>
        </w:rPr>
        <w:t>ku</w:t>
      </w:r>
      <w:r w:rsidR="00060352">
        <w:rPr>
          <w:rFonts w:ascii="Arial" w:eastAsia="Times New Roman" w:hAnsi="Arial" w:cs="Arial"/>
          <w:sz w:val="24"/>
          <w:szCs w:val="24"/>
          <w:lang w:val="en-GB"/>
        </w:rPr>
        <w:t xml:space="preserve"> župana </w:t>
      </w:r>
      <w:r>
        <w:rPr>
          <w:rFonts w:ascii="Arial" w:eastAsia="Times New Roman" w:hAnsi="Arial" w:cs="Arial"/>
          <w:sz w:val="24"/>
          <w:szCs w:val="24"/>
          <w:lang w:val="en-GB"/>
        </w:rPr>
        <w:t xml:space="preserve">s napomenom da Zamjenik župana </w:t>
      </w:r>
      <w:r w:rsidR="00060352">
        <w:rPr>
          <w:rFonts w:ascii="Arial" w:eastAsia="Times New Roman" w:hAnsi="Arial" w:cs="Arial"/>
          <w:sz w:val="24"/>
          <w:szCs w:val="24"/>
          <w:lang w:val="en-GB"/>
        </w:rPr>
        <w:t>govori</w:t>
      </w:r>
      <w:r>
        <w:rPr>
          <w:rFonts w:ascii="Arial" w:eastAsia="Times New Roman" w:hAnsi="Arial" w:cs="Arial"/>
          <w:sz w:val="24"/>
          <w:szCs w:val="24"/>
          <w:lang w:val="en-GB"/>
        </w:rPr>
        <w:t xml:space="preserve"> kako neće</w:t>
      </w:r>
      <w:r w:rsidR="00060352">
        <w:rPr>
          <w:rFonts w:ascii="Arial" w:eastAsia="Times New Roman" w:hAnsi="Arial" w:cs="Arial"/>
          <w:sz w:val="24"/>
          <w:szCs w:val="24"/>
          <w:lang w:val="en-GB"/>
        </w:rPr>
        <w:t xml:space="preserve"> kontra</w:t>
      </w:r>
      <w:r w:rsidR="00B0522A">
        <w:rPr>
          <w:rFonts w:ascii="Arial" w:eastAsia="Times New Roman" w:hAnsi="Arial" w:cs="Arial"/>
          <w:sz w:val="24"/>
          <w:szCs w:val="24"/>
          <w:lang w:val="en-GB"/>
        </w:rPr>
        <w:t xml:space="preserve"> stava građana Ivanić-Grada, a </w:t>
      </w:r>
      <w:r>
        <w:rPr>
          <w:rFonts w:ascii="Arial" w:eastAsia="Times New Roman" w:hAnsi="Arial" w:cs="Arial"/>
          <w:sz w:val="24"/>
          <w:szCs w:val="24"/>
          <w:lang w:val="en-GB"/>
        </w:rPr>
        <w:t xml:space="preserve">već su išli </w:t>
      </w:r>
      <w:r w:rsidR="00060352">
        <w:rPr>
          <w:rFonts w:ascii="Arial" w:eastAsia="Times New Roman" w:hAnsi="Arial" w:cs="Arial"/>
          <w:sz w:val="24"/>
          <w:szCs w:val="24"/>
          <w:lang w:val="en-GB"/>
        </w:rPr>
        <w:t xml:space="preserve">kontra tog stava. </w:t>
      </w:r>
      <w:r w:rsidR="002D63EE">
        <w:rPr>
          <w:rFonts w:ascii="Arial" w:eastAsia="Times New Roman" w:hAnsi="Arial" w:cs="Arial"/>
          <w:sz w:val="24"/>
          <w:szCs w:val="24"/>
          <w:lang w:val="en-GB"/>
        </w:rPr>
        <w:t>Većina ovdje prisutnih, koja uobičajeno ne govori ništa, oni su prihvatili, ne građani Ivanić-Grada.</w:t>
      </w:r>
      <w:r w:rsidR="00841A85">
        <w:rPr>
          <w:rFonts w:ascii="Arial" w:eastAsia="Times New Roman" w:hAnsi="Arial" w:cs="Arial"/>
          <w:sz w:val="24"/>
          <w:szCs w:val="24"/>
          <w:lang w:val="en-GB"/>
        </w:rPr>
        <w:t xml:space="preserve"> Grad Ivanić nije ekonomski najpovoljnija lokacija, znači nis</w:t>
      </w:r>
      <w:r w:rsidR="00843548">
        <w:rPr>
          <w:rFonts w:ascii="Arial" w:eastAsia="Times New Roman" w:hAnsi="Arial" w:cs="Arial"/>
          <w:sz w:val="24"/>
          <w:szCs w:val="24"/>
          <w:lang w:val="en-GB"/>
        </w:rPr>
        <w:t>u</w:t>
      </w:r>
      <w:r w:rsidR="00841A85">
        <w:rPr>
          <w:rFonts w:ascii="Arial" w:eastAsia="Times New Roman" w:hAnsi="Arial" w:cs="Arial"/>
          <w:sz w:val="24"/>
          <w:szCs w:val="24"/>
          <w:lang w:val="en-GB"/>
        </w:rPr>
        <w:t xml:space="preserve"> se rukovodili tom činjenicom, ali zbog </w:t>
      </w:r>
      <w:r w:rsidR="001E072B">
        <w:rPr>
          <w:rFonts w:ascii="Arial" w:eastAsia="Times New Roman" w:hAnsi="Arial" w:cs="Arial"/>
          <w:sz w:val="24"/>
          <w:szCs w:val="24"/>
          <w:lang w:val="en-GB"/>
        </w:rPr>
        <w:t>napora naših čelnika, evo nama Ž</w:t>
      </w:r>
      <w:r w:rsidR="00841A85">
        <w:rPr>
          <w:rFonts w:ascii="Arial" w:eastAsia="Times New Roman" w:hAnsi="Arial" w:cs="Arial"/>
          <w:sz w:val="24"/>
          <w:szCs w:val="24"/>
          <w:lang w:val="en-GB"/>
        </w:rPr>
        <w:t xml:space="preserve">upanijskog centra gospodarenja otpadom. </w:t>
      </w:r>
      <w:r w:rsidR="00611BC8">
        <w:rPr>
          <w:rFonts w:ascii="Arial" w:eastAsia="Times New Roman" w:hAnsi="Arial" w:cs="Arial"/>
          <w:sz w:val="24"/>
          <w:szCs w:val="24"/>
          <w:lang w:val="en-GB"/>
        </w:rPr>
        <w:t>Ponavlja, nije protiv projekta, nije protiv investicija, ali želi znati adekvatne pokazatelje. Pridružuje se djelu rasprave gospodina Krištića</w:t>
      </w:r>
      <w:r w:rsidR="001E072B">
        <w:rPr>
          <w:rFonts w:ascii="Arial" w:eastAsia="Times New Roman" w:hAnsi="Arial" w:cs="Arial"/>
          <w:sz w:val="24"/>
          <w:szCs w:val="24"/>
          <w:lang w:val="en-GB"/>
        </w:rPr>
        <w:t>, ali i kontradiktornosti i sa S</w:t>
      </w:r>
      <w:r w:rsidR="00611BC8">
        <w:rPr>
          <w:rFonts w:ascii="Arial" w:eastAsia="Times New Roman" w:hAnsi="Arial" w:cs="Arial"/>
          <w:sz w:val="24"/>
          <w:szCs w:val="24"/>
          <w:lang w:val="en-GB"/>
        </w:rPr>
        <w:t>trategijom razvoja Grada Ivanić-Grada, turizmom, mladima, studentima...</w:t>
      </w:r>
    </w:p>
    <w:p w:rsidR="00060352" w:rsidRDefault="00611BC8"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Želi znati koliko je to kuna, kvadrata, kilometra </w:t>
      </w:r>
    </w:p>
    <w:p w:rsidR="00F73BD9" w:rsidRDefault="00F73BD9" w:rsidP="00B94316">
      <w:pPr>
        <w:spacing w:after="0" w:line="240" w:lineRule="auto"/>
        <w:rPr>
          <w:rFonts w:ascii="Arial" w:eastAsia="Times New Roman" w:hAnsi="Arial" w:cs="Arial"/>
          <w:sz w:val="24"/>
          <w:szCs w:val="24"/>
          <w:lang w:val="en-GB"/>
        </w:rPr>
      </w:pPr>
    </w:p>
    <w:p w:rsidR="000A1209" w:rsidRDefault="00F73BD9"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Mladen Tomljenović - pokušat će neke stvari pojasniti. Ove stvari koje potiče gospodin Malec </w:t>
      </w:r>
      <w:r w:rsidR="000A1209">
        <w:rPr>
          <w:rFonts w:ascii="Arial" w:eastAsia="Times New Roman" w:hAnsi="Arial" w:cs="Arial"/>
          <w:sz w:val="24"/>
          <w:szCs w:val="24"/>
          <w:lang w:val="en-GB"/>
        </w:rPr>
        <w:t>su</w:t>
      </w:r>
      <w:r>
        <w:rPr>
          <w:rFonts w:ascii="Arial" w:eastAsia="Times New Roman" w:hAnsi="Arial" w:cs="Arial"/>
          <w:sz w:val="24"/>
          <w:szCs w:val="24"/>
          <w:lang w:val="en-GB"/>
        </w:rPr>
        <w:t xml:space="preserve"> stvar</w:t>
      </w:r>
      <w:r w:rsidR="000A1209">
        <w:rPr>
          <w:rFonts w:ascii="Arial" w:eastAsia="Times New Roman" w:hAnsi="Arial" w:cs="Arial"/>
          <w:sz w:val="24"/>
          <w:szCs w:val="24"/>
          <w:lang w:val="en-GB"/>
        </w:rPr>
        <w:t>i</w:t>
      </w:r>
      <w:r>
        <w:rPr>
          <w:rFonts w:ascii="Arial" w:eastAsia="Times New Roman" w:hAnsi="Arial" w:cs="Arial"/>
          <w:sz w:val="24"/>
          <w:szCs w:val="24"/>
          <w:lang w:val="en-GB"/>
        </w:rPr>
        <w:t xml:space="preserve"> prošlosti</w:t>
      </w:r>
      <w:r w:rsidR="000A1209">
        <w:rPr>
          <w:rFonts w:ascii="Arial" w:eastAsia="Times New Roman" w:hAnsi="Arial" w:cs="Arial"/>
          <w:sz w:val="24"/>
          <w:szCs w:val="24"/>
          <w:lang w:val="en-GB"/>
        </w:rPr>
        <w:t>.</w:t>
      </w:r>
      <w:r w:rsidR="007B6B5B">
        <w:rPr>
          <w:rFonts w:ascii="Arial" w:eastAsia="Times New Roman" w:hAnsi="Arial" w:cs="Arial"/>
          <w:sz w:val="24"/>
          <w:szCs w:val="24"/>
          <w:lang w:val="en-GB"/>
        </w:rPr>
        <w:t xml:space="preserve"> Ovo je trebala biti informacija o trenutačnom stanju, </w:t>
      </w:r>
      <w:r w:rsidR="000A1209">
        <w:rPr>
          <w:rFonts w:ascii="Arial" w:eastAsia="Times New Roman" w:hAnsi="Arial" w:cs="Arial"/>
          <w:sz w:val="24"/>
          <w:szCs w:val="24"/>
          <w:lang w:val="en-GB"/>
        </w:rPr>
        <w:t>o stanju projekta. Ni</w:t>
      </w:r>
      <w:r w:rsidR="007B6B5B">
        <w:rPr>
          <w:rFonts w:ascii="Arial" w:eastAsia="Times New Roman" w:hAnsi="Arial" w:cs="Arial"/>
          <w:sz w:val="24"/>
          <w:szCs w:val="24"/>
          <w:lang w:val="en-GB"/>
        </w:rPr>
        <w:t xml:space="preserve">je shvatio da je tema da se ponovo neke stvari </w:t>
      </w:r>
      <w:r w:rsidR="000A1209">
        <w:rPr>
          <w:rFonts w:ascii="Arial" w:eastAsia="Times New Roman" w:hAnsi="Arial" w:cs="Arial"/>
          <w:sz w:val="24"/>
          <w:szCs w:val="24"/>
          <w:lang w:val="en-GB"/>
        </w:rPr>
        <w:t>raspravljaju, da se opet gleda treba li to Ivanić-Gradu ili</w:t>
      </w:r>
      <w:r w:rsidR="007767A5">
        <w:rPr>
          <w:rFonts w:ascii="Arial" w:eastAsia="Times New Roman" w:hAnsi="Arial" w:cs="Arial"/>
          <w:sz w:val="24"/>
          <w:szCs w:val="24"/>
          <w:lang w:val="en-GB"/>
        </w:rPr>
        <w:t xml:space="preserve"> ne</w:t>
      </w:r>
      <w:r w:rsidR="000A1209">
        <w:rPr>
          <w:rFonts w:ascii="Arial" w:eastAsia="Times New Roman" w:hAnsi="Arial" w:cs="Arial"/>
          <w:sz w:val="24"/>
          <w:szCs w:val="24"/>
          <w:lang w:val="en-GB"/>
        </w:rPr>
        <w:t>, nego o sadašnjem stanju projekta.</w:t>
      </w:r>
    </w:p>
    <w:p w:rsidR="00F73BD9" w:rsidRDefault="000A1209"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Ne prihvaća se </w:t>
      </w:r>
      <w:r w:rsidR="007767A5">
        <w:rPr>
          <w:rFonts w:ascii="Arial" w:eastAsia="Times New Roman" w:hAnsi="Arial" w:cs="Arial"/>
          <w:sz w:val="24"/>
          <w:szCs w:val="24"/>
          <w:lang w:val="en-GB"/>
        </w:rPr>
        <w:t xml:space="preserve">kao još isplativiji dio da se uzme još i drugi otpad, iz Siska i dr., jer su </w:t>
      </w:r>
      <w:r w:rsidR="00C41286">
        <w:rPr>
          <w:rFonts w:ascii="Arial" w:eastAsia="Times New Roman" w:hAnsi="Arial" w:cs="Arial"/>
          <w:sz w:val="24"/>
          <w:szCs w:val="24"/>
          <w:lang w:val="en-GB"/>
        </w:rPr>
        <w:t>s</w:t>
      </w:r>
      <w:r w:rsidR="002E19E3">
        <w:rPr>
          <w:rFonts w:ascii="Arial" w:eastAsia="Times New Roman" w:hAnsi="Arial" w:cs="Arial"/>
          <w:sz w:val="24"/>
          <w:szCs w:val="24"/>
          <w:lang w:val="en-GB"/>
        </w:rPr>
        <w:t>vi dokumenti već išli s time.</w:t>
      </w:r>
      <w:r w:rsidR="007767A5">
        <w:rPr>
          <w:rFonts w:ascii="Arial" w:eastAsia="Times New Roman" w:hAnsi="Arial" w:cs="Arial"/>
          <w:sz w:val="24"/>
          <w:szCs w:val="24"/>
          <w:lang w:val="en-GB"/>
        </w:rPr>
        <w:t xml:space="preserve"> Ivanić</w:t>
      </w:r>
      <w:r w:rsidR="00597784">
        <w:rPr>
          <w:rFonts w:ascii="Arial" w:eastAsia="Times New Roman" w:hAnsi="Arial" w:cs="Arial"/>
          <w:sz w:val="24"/>
          <w:szCs w:val="24"/>
          <w:lang w:val="en-GB"/>
        </w:rPr>
        <w:t>-Grad</w:t>
      </w:r>
      <w:r w:rsidR="007767A5">
        <w:rPr>
          <w:rFonts w:ascii="Arial" w:eastAsia="Times New Roman" w:hAnsi="Arial" w:cs="Arial"/>
          <w:sz w:val="24"/>
          <w:szCs w:val="24"/>
          <w:lang w:val="en-GB"/>
        </w:rPr>
        <w:t xml:space="preserve"> je već izložen koncept</w:t>
      </w:r>
      <w:r w:rsidR="00C41286">
        <w:rPr>
          <w:rFonts w:ascii="Arial" w:eastAsia="Times New Roman" w:hAnsi="Arial" w:cs="Arial"/>
          <w:sz w:val="24"/>
          <w:szCs w:val="24"/>
          <w:lang w:val="en-GB"/>
        </w:rPr>
        <w:t>, drugi koncept bi nas vratio unazad 4-5 godina pa će svi građani, ne samo građani Ivanić-Grada plaćati penale. Kaže se da je Ministarstvo jače od Županije, a Županija je jača od Ivanić-Grada pa će ga natjerati. Kako god tko rekao, legitimno je Gradsko vijeće donijelo odluku. Nitko nikoga nije ni na šta natjerao. Podsjetio bi da su oni kao Županija u vrijeme kada Grad Ivanić nije to prihvaćao, radili novi koncept i išli u nove izmjene prostornog plana da onda ne bi centar bio u Ivaniću. To se prekinulo kad je Grad Ivanić-Grad na svom Vijeću donio odluku. Konstantno se spominje referendum, a on nije prošao jer nije dovoljan broj građana izašao.  Po tadašnjem zakonu trebao je određen broj građana izaći da bi on bio valjan. Da, svi građani koji su izašli bili su mahom protiv centra, ali zašto kriti dijelove istine. Nije dobro koristiti poluinformacij</w:t>
      </w:r>
      <w:r w:rsidR="003C1206">
        <w:rPr>
          <w:rFonts w:ascii="Arial" w:eastAsia="Times New Roman" w:hAnsi="Arial" w:cs="Arial"/>
          <w:sz w:val="24"/>
          <w:szCs w:val="24"/>
          <w:lang w:val="en-GB"/>
        </w:rPr>
        <w:t>e</w:t>
      </w:r>
      <w:r w:rsidR="00C41286">
        <w:rPr>
          <w:rFonts w:ascii="Arial" w:eastAsia="Times New Roman" w:hAnsi="Arial" w:cs="Arial"/>
          <w:sz w:val="24"/>
          <w:szCs w:val="24"/>
          <w:lang w:val="en-GB"/>
        </w:rPr>
        <w:t>. Dakle, bio je referendum, oni koji su izišli bili su uglavnom protiv Centra, ali nije izašao dovoljan broj</w:t>
      </w:r>
      <w:r w:rsidR="00A94D00">
        <w:rPr>
          <w:rFonts w:ascii="Arial" w:eastAsia="Times New Roman" w:hAnsi="Arial" w:cs="Arial"/>
          <w:sz w:val="24"/>
          <w:szCs w:val="24"/>
          <w:lang w:val="en-GB"/>
        </w:rPr>
        <w:t xml:space="preserve"> građana. Što se tiče navoda gospodina Krištića koji je spomenuo i tone Grada Zagreba, o tome se nikada ni u jednom konceptu nije razgovaralo. Želi da građani znaju da kad se barata tonama isto treba biti ozbiljan. </w:t>
      </w:r>
      <w:r w:rsidR="00DD7B06">
        <w:rPr>
          <w:rFonts w:ascii="Arial" w:eastAsia="Times New Roman" w:hAnsi="Arial" w:cs="Arial"/>
          <w:sz w:val="24"/>
          <w:szCs w:val="24"/>
          <w:lang w:val="en-GB"/>
        </w:rPr>
        <w:t>Prvo Zagrebačka županija ne proizvodi 100 000 t, a drugo barem pola tog otpada će otpasti zbog tehnologije.</w:t>
      </w:r>
    </w:p>
    <w:p w:rsidR="00DD7B06" w:rsidRDefault="00DD7B06"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On uvažava svako mišljenje i uvijek je spreman doći opet. </w:t>
      </w:r>
      <w:r w:rsidR="002C3A1E">
        <w:rPr>
          <w:rFonts w:ascii="Arial" w:eastAsia="Times New Roman" w:hAnsi="Arial" w:cs="Arial"/>
          <w:sz w:val="24"/>
          <w:szCs w:val="24"/>
          <w:lang w:val="en-GB"/>
        </w:rPr>
        <w:t xml:space="preserve">Treba vidjeti studiju izvodljivosti i hoće li ona uopće pokazati da je Grad Ivanić-Grad taj, a to je sve govorio i prije 4-5 godina kad se u to kretalo. </w:t>
      </w:r>
      <w:r w:rsidR="00C25224">
        <w:rPr>
          <w:rFonts w:ascii="Arial" w:eastAsia="Times New Roman" w:hAnsi="Arial" w:cs="Arial"/>
          <w:sz w:val="24"/>
          <w:szCs w:val="24"/>
          <w:lang w:val="en-GB"/>
        </w:rPr>
        <w:t xml:space="preserve">Kad studija bude gotova, opet ćemo sjesti pa vidjet šta Ivanić time gubi ili dobiva. </w:t>
      </w:r>
    </w:p>
    <w:p w:rsidR="00525FEE" w:rsidRDefault="00525FEE"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Kakva god bila tehnologija bolje je od ovoga sada. Možemo i ovo ostaviti, nastavit zbrinjavati otpad kao i do sada i plaćati penale Europskoj Uniji, ali misli da to nije rješenje.</w:t>
      </w:r>
    </w:p>
    <w:p w:rsidR="00525FEE" w:rsidRDefault="00525FEE" w:rsidP="00B94316">
      <w:pPr>
        <w:spacing w:after="0" w:line="240" w:lineRule="auto"/>
        <w:rPr>
          <w:rFonts w:ascii="Arial" w:eastAsia="Times New Roman" w:hAnsi="Arial" w:cs="Arial"/>
          <w:sz w:val="24"/>
          <w:szCs w:val="24"/>
          <w:lang w:val="en-GB"/>
        </w:rPr>
      </w:pPr>
    </w:p>
    <w:p w:rsidR="00525FEE" w:rsidRDefault="00525FEE"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g. Željko Pongrac napominje da je i on istog mišljenja, vjeruje da i drugi vijećnici, da se pričeka ta studija i nakon toga da se opet raspravlja.</w:t>
      </w:r>
    </w:p>
    <w:p w:rsidR="00525FEE" w:rsidRDefault="00525FEE" w:rsidP="00B94316">
      <w:pPr>
        <w:spacing w:after="0" w:line="240" w:lineRule="auto"/>
        <w:rPr>
          <w:rFonts w:ascii="Arial" w:eastAsia="Times New Roman" w:hAnsi="Arial" w:cs="Arial"/>
          <w:sz w:val="24"/>
          <w:szCs w:val="24"/>
          <w:lang w:val="en-GB"/>
        </w:rPr>
      </w:pPr>
    </w:p>
    <w:p w:rsidR="00F73BD9" w:rsidRDefault="00525FEE"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Ilija Krištić - nije njegov stil demantirati nekoga, ali ipak mora. </w:t>
      </w:r>
      <w:r w:rsidR="003563C5">
        <w:rPr>
          <w:rFonts w:ascii="Arial" w:eastAsia="Times New Roman" w:hAnsi="Arial" w:cs="Arial"/>
          <w:sz w:val="24"/>
          <w:szCs w:val="24"/>
          <w:lang w:val="en-GB"/>
        </w:rPr>
        <w:t xml:space="preserve">Kad je rekao da Zg županija proizvodi 100 000 t, treba sabrati i one gradove i općine koje ne odlažu u </w:t>
      </w:r>
      <w:r w:rsidR="000A09E0">
        <w:rPr>
          <w:rFonts w:ascii="Arial" w:eastAsia="Times New Roman" w:hAnsi="Arial" w:cs="Arial"/>
          <w:sz w:val="24"/>
          <w:szCs w:val="24"/>
          <w:lang w:val="en-GB"/>
        </w:rPr>
        <w:t>svoje odlaga</w:t>
      </w:r>
      <w:r w:rsidR="00B60F9C">
        <w:rPr>
          <w:rFonts w:ascii="Arial" w:eastAsia="Times New Roman" w:hAnsi="Arial" w:cs="Arial"/>
          <w:sz w:val="24"/>
          <w:szCs w:val="24"/>
          <w:lang w:val="en-GB"/>
        </w:rPr>
        <w:t>lište, nego vode u Jakuševac te se može vidjeti</w:t>
      </w:r>
      <w:r w:rsidR="000A09E0">
        <w:rPr>
          <w:rFonts w:ascii="Arial" w:eastAsia="Times New Roman" w:hAnsi="Arial" w:cs="Arial"/>
          <w:sz w:val="24"/>
          <w:szCs w:val="24"/>
          <w:lang w:val="en-GB"/>
        </w:rPr>
        <w:t xml:space="preserve"> da proizvode više od </w:t>
      </w:r>
      <w:r w:rsidR="000A09E0">
        <w:rPr>
          <w:rFonts w:ascii="Arial" w:eastAsia="Times New Roman" w:hAnsi="Arial" w:cs="Arial"/>
          <w:sz w:val="24"/>
          <w:szCs w:val="24"/>
          <w:lang w:val="en-GB"/>
        </w:rPr>
        <w:lastRenderedPageBreak/>
        <w:t>100 000 t.  Kad je govorio o 450 000 t zagrebačkog otpada, to ako ovo bude regionalni centar. Nema logike da oni voze negdje drugamo. Napominje da nije ni jednu ružnu riječ rekao o tehnologiji. Sve tehnologije su</w:t>
      </w:r>
      <w:r w:rsidR="007D02D6">
        <w:rPr>
          <w:rFonts w:ascii="Arial" w:eastAsia="Times New Roman" w:hAnsi="Arial" w:cs="Arial"/>
          <w:sz w:val="24"/>
          <w:szCs w:val="24"/>
          <w:lang w:val="en-GB"/>
        </w:rPr>
        <w:t xml:space="preserve"> bolje od onoga što sad imamo. R</w:t>
      </w:r>
      <w:r w:rsidR="000A09E0">
        <w:rPr>
          <w:rFonts w:ascii="Arial" w:eastAsia="Times New Roman" w:hAnsi="Arial" w:cs="Arial"/>
          <w:sz w:val="24"/>
          <w:szCs w:val="24"/>
          <w:lang w:val="en-GB"/>
        </w:rPr>
        <w:t>ek</w:t>
      </w:r>
      <w:r w:rsidR="005850D9">
        <w:rPr>
          <w:rFonts w:ascii="Arial" w:eastAsia="Times New Roman" w:hAnsi="Arial" w:cs="Arial"/>
          <w:sz w:val="24"/>
          <w:szCs w:val="24"/>
          <w:lang w:val="en-GB"/>
        </w:rPr>
        <w:t>ao</w:t>
      </w:r>
      <w:r w:rsidR="000A09E0">
        <w:rPr>
          <w:rFonts w:ascii="Arial" w:eastAsia="Times New Roman" w:hAnsi="Arial" w:cs="Arial"/>
          <w:sz w:val="24"/>
          <w:szCs w:val="24"/>
          <w:lang w:val="en-GB"/>
        </w:rPr>
        <w:t xml:space="preserve"> je i da prihvaća šta je ovo Gradsko vijeće promijenilo u odnosu na staro Gradsko vijeće. </w:t>
      </w:r>
      <w:r w:rsidR="005850D9">
        <w:rPr>
          <w:rFonts w:ascii="Arial" w:eastAsia="Times New Roman" w:hAnsi="Arial" w:cs="Arial"/>
          <w:sz w:val="24"/>
          <w:szCs w:val="24"/>
          <w:lang w:val="en-GB"/>
        </w:rPr>
        <w:t>Ostaje pri stavu da Vlada RH il</w:t>
      </w:r>
      <w:r w:rsidR="007D02D6">
        <w:rPr>
          <w:rFonts w:ascii="Arial" w:eastAsia="Times New Roman" w:hAnsi="Arial" w:cs="Arial"/>
          <w:sz w:val="24"/>
          <w:szCs w:val="24"/>
          <w:lang w:val="en-GB"/>
        </w:rPr>
        <w:t xml:space="preserve">i Ministarstvo, imaju utjecaja </w:t>
      </w:r>
      <w:r w:rsidR="005850D9">
        <w:rPr>
          <w:rFonts w:ascii="Arial" w:eastAsia="Times New Roman" w:hAnsi="Arial" w:cs="Arial"/>
          <w:sz w:val="24"/>
          <w:szCs w:val="24"/>
          <w:lang w:val="en-GB"/>
        </w:rPr>
        <w:t xml:space="preserve"> prom</w:t>
      </w:r>
      <w:r w:rsidR="0055102C">
        <w:rPr>
          <w:rFonts w:ascii="Arial" w:eastAsia="Times New Roman" w:hAnsi="Arial" w:cs="Arial"/>
          <w:sz w:val="24"/>
          <w:szCs w:val="24"/>
          <w:lang w:val="en-GB"/>
        </w:rPr>
        <w:t>i</w:t>
      </w:r>
      <w:r w:rsidR="005850D9">
        <w:rPr>
          <w:rFonts w:ascii="Arial" w:eastAsia="Times New Roman" w:hAnsi="Arial" w:cs="Arial"/>
          <w:sz w:val="24"/>
          <w:szCs w:val="24"/>
          <w:lang w:val="en-GB"/>
        </w:rPr>
        <w:t>jeniti odluku Županije, isto kao što je Županija prom</w:t>
      </w:r>
      <w:r w:rsidR="0055102C">
        <w:rPr>
          <w:rFonts w:ascii="Arial" w:eastAsia="Times New Roman" w:hAnsi="Arial" w:cs="Arial"/>
          <w:sz w:val="24"/>
          <w:szCs w:val="24"/>
          <w:lang w:val="en-GB"/>
        </w:rPr>
        <w:t>i</w:t>
      </w:r>
      <w:r w:rsidR="005850D9">
        <w:rPr>
          <w:rFonts w:ascii="Arial" w:eastAsia="Times New Roman" w:hAnsi="Arial" w:cs="Arial"/>
          <w:sz w:val="24"/>
          <w:szCs w:val="24"/>
          <w:lang w:val="en-GB"/>
        </w:rPr>
        <w:t xml:space="preserve">jenila našu. </w:t>
      </w:r>
    </w:p>
    <w:p w:rsidR="005850D9" w:rsidRDefault="005850D9" w:rsidP="00B94316">
      <w:pPr>
        <w:spacing w:after="0" w:line="240" w:lineRule="auto"/>
        <w:rPr>
          <w:rFonts w:ascii="Arial" w:eastAsia="Times New Roman" w:hAnsi="Arial" w:cs="Arial"/>
          <w:sz w:val="24"/>
          <w:szCs w:val="24"/>
          <w:lang w:val="en-GB"/>
        </w:rPr>
      </w:pPr>
    </w:p>
    <w:p w:rsidR="00E73966" w:rsidRDefault="005850D9"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 </w:t>
      </w:r>
      <w:r w:rsidRPr="00257A31">
        <w:rPr>
          <w:rFonts w:ascii="Arial" w:eastAsia="Times New Roman" w:hAnsi="Arial" w:cs="Arial"/>
          <w:sz w:val="24"/>
          <w:szCs w:val="24"/>
          <w:lang w:val="en-GB"/>
        </w:rPr>
        <w:t>Mladen Jozinović</w:t>
      </w:r>
      <w:r>
        <w:rPr>
          <w:rFonts w:ascii="Arial" w:eastAsia="Times New Roman" w:hAnsi="Arial" w:cs="Arial"/>
          <w:sz w:val="24"/>
          <w:szCs w:val="24"/>
          <w:lang w:val="en-GB"/>
        </w:rPr>
        <w:t>- napominje da u Ivaniću nikad neće biti centar za Grad Zagreb.</w:t>
      </w:r>
      <w:r w:rsidR="00D676FE">
        <w:rPr>
          <w:rFonts w:ascii="Arial" w:eastAsia="Times New Roman" w:hAnsi="Arial" w:cs="Arial"/>
          <w:sz w:val="24"/>
          <w:szCs w:val="24"/>
          <w:lang w:val="en-GB"/>
        </w:rPr>
        <w:t xml:space="preserve"> Grad Zagreb ima svoju, novoosnovanu tvrtku koja vodi centar za Grad Zagreb. </w:t>
      </w:r>
      <w:r w:rsidR="00E73966">
        <w:rPr>
          <w:rFonts w:ascii="Arial" w:eastAsia="Times New Roman" w:hAnsi="Arial" w:cs="Arial"/>
          <w:sz w:val="24"/>
          <w:szCs w:val="24"/>
          <w:lang w:val="en-GB"/>
        </w:rPr>
        <w:t xml:space="preserve">Ona radi svoju studiju. </w:t>
      </w:r>
    </w:p>
    <w:p w:rsidR="00E73966" w:rsidRDefault="00E73966"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On ne zna tko je gdje na vlasti. Govori kao menadžer koji vodi investiciju koja je strateški projekt Vlade. </w:t>
      </w:r>
    </w:p>
    <w:p w:rsidR="00E73966" w:rsidRDefault="00E73966"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Tvrtka Centar za gospodarenje otpadom Zagrebačke županije je namjensko tijelo koje će kroz tu fizibiliti studiju dokazati da li ima ili nema projekta. Ako projekta nema, nema ga. To je zakon sad, u ovom trenutku. Ako zakonodavac kaže županiji da mora 3 grada, 5 općina iz druge županije uzet, vi ćete to uzet i neće vas nitko ništa pitati. Tko god bude bio Ministar taj će branit</w:t>
      </w:r>
      <w:r w:rsidR="0055102C">
        <w:rPr>
          <w:rFonts w:ascii="Arial" w:eastAsia="Times New Roman" w:hAnsi="Arial" w:cs="Arial"/>
          <w:sz w:val="24"/>
          <w:szCs w:val="24"/>
          <w:lang w:val="en-GB"/>
        </w:rPr>
        <w:t>i</w:t>
      </w:r>
      <w:r>
        <w:rPr>
          <w:rFonts w:ascii="Arial" w:eastAsia="Times New Roman" w:hAnsi="Arial" w:cs="Arial"/>
          <w:sz w:val="24"/>
          <w:szCs w:val="24"/>
          <w:lang w:val="en-GB"/>
        </w:rPr>
        <w:t xml:space="preserve"> penale i donosit će teške mjere. </w:t>
      </w:r>
    </w:p>
    <w:p w:rsidR="00E73966" w:rsidRDefault="00E73966"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Grad Zagre</w:t>
      </w:r>
      <w:r w:rsidR="008553E3">
        <w:rPr>
          <w:rFonts w:ascii="Arial" w:eastAsia="Times New Roman" w:hAnsi="Arial" w:cs="Arial"/>
          <w:sz w:val="24"/>
          <w:szCs w:val="24"/>
          <w:lang w:val="en-GB"/>
        </w:rPr>
        <w:t xml:space="preserve">b će imati svoju termičku obradu. </w:t>
      </w:r>
      <w:r w:rsidR="00F16254">
        <w:rPr>
          <w:rFonts w:ascii="Arial" w:eastAsia="Times New Roman" w:hAnsi="Arial" w:cs="Arial"/>
          <w:sz w:val="24"/>
          <w:szCs w:val="24"/>
          <w:lang w:val="en-GB"/>
        </w:rPr>
        <w:t xml:space="preserve">Bit će na lokaciji Resnika. </w:t>
      </w:r>
      <w:r>
        <w:rPr>
          <w:rFonts w:ascii="Arial" w:eastAsia="Times New Roman" w:hAnsi="Arial" w:cs="Arial"/>
          <w:sz w:val="24"/>
          <w:szCs w:val="24"/>
          <w:lang w:val="en-GB"/>
        </w:rPr>
        <w:t xml:space="preserve"> </w:t>
      </w:r>
    </w:p>
    <w:p w:rsidR="008D080B" w:rsidRDefault="00F16254"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Moli da o tehnologiji ne govore i navodi primjer Piškornice jer je gospodin Vijećnik postavio to pitanje kakav je benefit, lokacijska dozvala je okvirni dokument: ima 18 600 m2, površina zahvata 42 hektara, upravna zgrada 16 kancelarija .To je 80 uposlenih, 15 000 000 eura prometa na količinu otpada koji oni imaju. </w:t>
      </w:r>
      <w:r w:rsidR="008D080B">
        <w:rPr>
          <w:rFonts w:ascii="Arial" w:eastAsia="Times New Roman" w:hAnsi="Arial" w:cs="Arial"/>
          <w:sz w:val="24"/>
          <w:szCs w:val="24"/>
          <w:lang w:val="en-GB"/>
        </w:rPr>
        <w:t xml:space="preserve">I ne radi se centar za količinu otpada u kojoj svi varaju. </w:t>
      </w:r>
    </w:p>
    <w:p w:rsidR="00F16254" w:rsidRDefault="008D080B"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Ivanić Grad će imat</w:t>
      </w:r>
      <w:r w:rsidR="0055102C">
        <w:rPr>
          <w:rFonts w:ascii="Arial" w:eastAsia="Times New Roman" w:hAnsi="Arial" w:cs="Arial"/>
          <w:sz w:val="24"/>
          <w:szCs w:val="24"/>
          <w:lang w:val="en-GB"/>
        </w:rPr>
        <w:t>i</w:t>
      </w:r>
      <w:r>
        <w:rPr>
          <w:rFonts w:ascii="Arial" w:eastAsia="Times New Roman" w:hAnsi="Arial" w:cs="Arial"/>
          <w:sz w:val="24"/>
          <w:szCs w:val="24"/>
          <w:lang w:val="en-GB"/>
        </w:rPr>
        <w:t xml:space="preserve"> svoj Centar u gabaritima plus/minus 5 %  i nikad neće imat</w:t>
      </w:r>
      <w:r w:rsidR="0055102C">
        <w:rPr>
          <w:rFonts w:ascii="Arial" w:eastAsia="Times New Roman" w:hAnsi="Arial" w:cs="Arial"/>
          <w:sz w:val="24"/>
          <w:szCs w:val="24"/>
          <w:lang w:val="en-GB"/>
        </w:rPr>
        <w:t>i</w:t>
      </w:r>
      <w:r>
        <w:rPr>
          <w:rFonts w:ascii="Arial" w:eastAsia="Times New Roman" w:hAnsi="Arial" w:cs="Arial"/>
          <w:sz w:val="24"/>
          <w:szCs w:val="24"/>
          <w:lang w:val="en-GB"/>
        </w:rPr>
        <w:t xml:space="preserve"> drugi centar jer to nema nika</w:t>
      </w:r>
      <w:r w:rsidR="0055102C">
        <w:rPr>
          <w:rFonts w:ascii="Arial" w:eastAsia="Times New Roman" w:hAnsi="Arial" w:cs="Arial"/>
          <w:sz w:val="24"/>
          <w:szCs w:val="24"/>
          <w:lang w:val="en-GB"/>
        </w:rPr>
        <w:t>k</w:t>
      </w:r>
      <w:r>
        <w:rPr>
          <w:rFonts w:ascii="Arial" w:eastAsia="Times New Roman" w:hAnsi="Arial" w:cs="Arial"/>
          <w:sz w:val="24"/>
          <w:szCs w:val="24"/>
          <w:lang w:val="en-GB"/>
        </w:rPr>
        <w:t xml:space="preserve">ve logike.  </w:t>
      </w:r>
    </w:p>
    <w:p w:rsidR="002D7800" w:rsidRDefault="002D7800" w:rsidP="00B94316">
      <w:pPr>
        <w:spacing w:after="0" w:line="240" w:lineRule="auto"/>
        <w:rPr>
          <w:rFonts w:ascii="Arial" w:eastAsia="Times New Roman" w:hAnsi="Arial" w:cs="Arial"/>
          <w:sz w:val="24"/>
          <w:szCs w:val="24"/>
          <w:lang w:val="en-GB"/>
        </w:rPr>
      </w:pPr>
    </w:p>
    <w:p w:rsidR="00955A1A" w:rsidRDefault="002D7800"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g. Krešimir Malec - nije mu želja ra</w:t>
      </w:r>
      <w:r w:rsidR="0055102C">
        <w:rPr>
          <w:rFonts w:ascii="Arial" w:eastAsia="Times New Roman" w:hAnsi="Arial" w:cs="Arial"/>
          <w:sz w:val="24"/>
          <w:szCs w:val="24"/>
          <w:lang w:val="en-GB"/>
        </w:rPr>
        <w:t>s</w:t>
      </w:r>
      <w:r>
        <w:rPr>
          <w:rFonts w:ascii="Arial" w:eastAsia="Times New Roman" w:hAnsi="Arial" w:cs="Arial"/>
          <w:sz w:val="24"/>
          <w:szCs w:val="24"/>
          <w:lang w:val="en-GB"/>
        </w:rPr>
        <w:t xml:space="preserve">pravljati, ali rečeno je da fizibiliti studija može pokazati da ne. Onda se gube 4 godine. Zašto onda fizibiliti studija ne obrađuje i druge lokacije. On bi želio da u su građani odmah u sve upoznati. </w:t>
      </w:r>
      <w:r w:rsidR="0014405C">
        <w:rPr>
          <w:rFonts w:ascii="Arial" w:eastAsia="Times New Roman" w:hAnsi="Arial" w:cs="Arial"/>
          <w:sz w:val="24"/>
          <w:szCs w:val="24"/>
          <w:lang w:val="en-GB"/>
        </w:rPr>
        <w:t>Šta ako fizibiliti studija pokaže da T</w:t>
      </w:r>
      <w:r w:rsidR="00A02644">
        <w:rPr>
          <w:rFonts w:ascii="Arial" w:eastAsia="Times New Roman" w:hAnsi="Arial" w:cs="Arial"/>
          <w:sz w:val="24"/>
          <w:szCs w:val="24"/>
          <w:lang w:val="en-GB"/>
        </w:rPr>
        <w:t>ar</w:t>
      </w:r>
      <w:r w:rsidR="0014405C">
        <w:rPr>
          <w:rFonts w:ascii="Arial" w:eastAsia="Times New Roman" w:hAnsi="Arial" w:cs="Arial"/>
          <w:sz w:val="24"/>
          <w:szCs w:val="24"/>
          <w:lang w:val="en-GB"/>
        </w:rPr>
        <w:t>no nije pogodn</w:t>
      </w:r>
      <w:r w:rsidR="007D02D6">
        <w:rPr>
          <w:rFonts w:ascii="Arial" w:eastAsia="Times New Roman" w:hAnsi="Arial" w:cs="Arial"/>
          <w:sz w:val="24"/>
          <w:szCs w:val="24"/>
          <w:lang w:val="en-GB"/>
        </w:rPr>
        <w:t>o</w:t>
      </w:r>
      <w:r w:rsidR="0014405C">
        <w:rPr>
          <w:rFonts w:ascii="Arial" w:eastAsia="Times New Roman" w:hAnsi="Arial" w:cs="Arial"/>
          <w:sz w:val="24"/>
          <w:szCs w:val="24"/>
          <w:lang w:val="en-GB"/>
        </w:rPr>
        <w:t xml:space="preserve"> za Centar?</w:t>
      </w:r>
      <w:r w:rsidR="00955A1A">
        <w:rPr>
          <w:rFonts w:ascii="Arial" w:eastAsia="Times New Roman" w:hAnsi="Arial" w:cs="Arial"/>
          <w:sz w:val="24"/>
          <w:szCs w:val="24"/>
          <w:lang w:val="en-GB"/>
        </w:rPr>
        <w:t xml:space="preserve"> </w:t>
      </w:r>
    </w:p>
    <w:p w:rsidR="002D7800" w:rsidRDefault="00955A1A" w:rsidP="00B94316">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Opet traži metara kvadratnih, kilometara, kuna, da mu se odgovori. </w:t>
      </w:r>
    </w:p>
    <w:p w:rsidR="002D63EE" w:rsidRDefault="002D63EE" w:rsidP="00B94316">
      <w:pPr>
        <w:spacing w:after="0" w:line="240" w:lineRule="auto"/>
        <w:rPr>
          <w:rFonts w:ascii="Arial" w:eastAsia="Times New Roman" w:hAnsi="Arial" w:cs="Arial"/>
          <w:sz w:val="24"/>
          <w:szCs w:val="24"/>
          <w:lang w:val="en-GB"/>
        </w:rPr>
      </w:pPr>
    </w:p>
    <w:p w:rsidR="00060352" w:rsidRDefault="00955A1A" w:rsidP="00B94316">
      <w:pPr>
        <w:spacing w:after="0" w:line="240" w:lineRule="auto"/>
        <w:rPr>
          <w:rFonts w:ascii="Arial" w:eastAsia="Calibri" w:hAnsi="Arial" w:cs="Times New Roman"/>
          <w:sz w:val="24"/>
        </w:rPr>
      </w:pPr>
      <w:r>
        <w:rPr>
          <w:rFonts w:ascii="Arial" w:eastAsia="Calibri" w:hAnsi="Arial" w:cs="Times New Roman"/>
          <w:sz w:val="24"/>
        </w:rPr>
        <w:t xml:space="preserve">g. Vladimir Žigrović - ako fizibiliti studija pokaže da </w:t>
      </w:r>
      <w:r w:rsidR="00DA1332">
        <w:rPr>
          <w:rFonts w:ascii="Arial" w:eastAsia="Calibri" w:hAnsi="Arial" w:cs="Times New Roman"/>
          <w:sz w:val="24"/>
        </w:rPr>
        <w:t>to nije</w:t>
      </w:r>
      <w:r>
        <w:rPr>
          <w:rFonts w:ascii="Arial" w:eastAsia="Calibri" w:hAnsi="Arial" w:cs="Times New Roman"/>
          <w:sz w:val="24"/>
        </w:rPr>
        <w:t xml:space="preserve"> isplativo, centra neće biti, Vlada je trebala donijeti do konca prošle godine plan gospodarenja otpadom. Ovo su </w:t>
      </w:r>
      <w:r w:rsidR="0026275A">
        <w:rPr>
          <w:rFonts w:ascii="Arial" w:eastAsia="Calibri" w:hAnsi="Arial" w:cs="Times New Roman"/>
          <w:sz w:val="24"/>
        </w:rPr>
        <w:t>nagađanja, jer p</w:t>
      </w:r>
      <w:r>
        <w:rPr>
          <w:rFonts w:ascii="Arial" w:eastAsia="Calibri" w:hAnsi="Arial" w:cs="Times New Roman"/>
          <w:sz w:val="24"/>
        </w:rPr>
        <w:t>lan nije donesen. U rukama ima odluk</w:t>
      </w:r>
      <w:r w:rsidR="00A02644">
        <w:rPr>
          <w:rFonts w:ascii="Arial" w:eastAsia="Calibri" w:hAnsi="Arial" w:cs="Times New Roman"/>
          <w:sz w:val="24"/>
        </w:rPr>
        <w:t>u Župana Sisa</w:t>
      </w:r>
      <w:r>
        <w:rPr>
          <w:rFonts w:ascii="Arial" w:eastAsia="Calibri" w:hAnsi="Arial" w:cs="Times New Roman"/>
          <w:sz w:val="24"/>
        </w:rPr>
        <w:t>čko-Moslavačke županije u kojoj piše, u točki 9, da treba odrediti lokaciju centra za gospodarenje otpadom. Ključan dokument je Plan gospodarenja otpadom. Ili usvojene izmjene i dopune sad već ne važe</w:t>
      </w:r>
      <w:r w:rsidR="009B23F0">
        <w:rPr>
          <w:rFonts w:ascii="Arial" w:eastAsia="Calibri" w:hAnsi="Arial" w:cs="Times New Roman"/>
          <w:sz w:val="24"/>
        </w:rPr>
        <w:t>ć</w:t>
      </w:r>
      <w:r>
        <w:rPr>
          <w:rFonts w:ascii="Arial" w:eastAsia="Calibri" w:hAnsi="Arial" w:cs="Times New Roman"/>
          <w:sz w:val="24"/>
        </w:rPr>
        <w:t xml:space="preserve">eg plana. </w:t>
      </w:r>
    </w:p>
    <w:p w:rsidR="009B23F0" w:rsidRDefault="009B23F0" w:rsidP="00B94316">
      <w:pPr>
        <w:spacing w:after="0" w:line="240" w:lineRule="auto"/>
        <w:rPr>
          <w:rFonts w:ascii="Arial" w:eastAsia="Calibri" w:hAnsi="Arial" w:cs="Times New Roman"/>
          <w:sz w:val="24"/>
        </w:rPr>
      </w:pPr>
      <w:r>
        <w:rPr>
          <w:rFonts w:ascii="Arial" w:eastAsia="Calibri" w:hAnsi="Arial" w:cs="Times New Roman"/>
          <w:sz w:val="24"/>
        </w:rPr>
        <w:t xml:space="preserve">Kolega Jozinović je pokušao govoriti o koristima i ne koristima. Komunalni doprinos i jednokratna naknada ovisno o veličini objekta. Komunalna naknada koja se plaća svake godine zavisi o m2, broj zaposlenih obično je u takvim centrima 30-40. Bila je uvjetovana i izgradnja paralelne ceste od Ježeva prema Tarnom i dalje prema Ivanić-Gradu. To je uneseno u 4. izmjene i dopune prostornog plana. To su samo neki od benefita. Odlaganja otpada na ovaj način kako je trenutno, toga više neće biti. Cijela Europa zbrinjava otpad na ovakav način. </w:t>
      </w:r>
      <w:r w:rsidR="005979F7">
        <w:rPr>
          <w:rFonts w:ascii="Arial" w:eastAsia="Calibri" w:hAnsi="Arial" w:cs="Times New Roman"/>
          <w:sz w:val="24"/>
        </w:rPr>
        <w:t xml:space="preserve">Termička obrada koja se primjenjuje kod većih gradova ili mehaničko-biološka obrada, to su dva načina i tako će biti i na području Republike Hrvatske. Ovo sad je neprihvatljivo ekološki i tako više neće moći biti. Morat ćemo se svi skupa držati slova zakona i tako postupati. </w:t>
      </w:r>
    </w:p>
    <w:p w:rsidR="005979F7" w:rsidRDefault="005979F7" w:rsidP="00B94316">
      <w:pPr>
        <w:spacing w:after="0" w:line="240" w:lineRule="auto"/>
        <w:rPr>
          <w:rFonts w:ascii="Arial" w:eastAsia="Calibri" w:hAnsi="Arial" w:cs="Times New Roman"/>
          <w:sz w:val="24"/>
        </w:rPr>
      </w:pPr>
    </w:p>
    <w:p w:rsidR="005979F7" w:rsidRDefault="005979F7" w:rsidP="00B94316">
      <w:pPr>
        <w:spacing w:after="0" w:line="240" w:lineRule="auto"/>
        <w:rPr>
          <w:rFonts w:ascii="Arial" w:eastAsia="Calibri" w:hAnsi="Arial" w:cs="Times New Roman"/>
          <w:sz w:val="24"/>
        </w:rPr>
      </w:pPr>
      <w:r>
        <w:rPr>
          <w:rFonts w:ascii="Arial" w:eastAsia="Calibri" w:hAnsi="Arial" w:cs="Times New Roman"/>
          <w:sz w:val="24"/>
        </w:rPr>
        <w:lastRenderedPageBreak/>
        <w:t xml:space="preserve">g. Željko Pongrac - napominje da s ne može replicirati unedogled. Ova točka je predviđena kao informacija o Županijskom centru, a ne rasprava o tome koliko će se imati od toga benefita ili ne. </w:t>
      </w:r>
      <w:r w:rsidR="00AD2DCB">
        <w:rPr>
          <w:rFonts w:ascii="Arial" w:eastAsia="Calibri" w:hAnsi="Arial" w:cs="Times New Roman"/>
          <w:sz w:val="24"/>
        </w:rPr>
        <w:t xml:space="preserve">Svima je jasno da se neće o benefitima moći govoriti dok se ne dobiju neki konkretniji podaci. </w:t>
      </w:r>
      <w:r w:rsidR="00257293">
        <w:rPr>
          <w:rFonts w:ascii="Arial" w:eastAsia="Calibri" w:hAnsi="Arial" w:cs="Times New Roman"/>
          <w:sz w:val="24"/>
        </w:rPr>
        <w:t xml:space="preserve">Kad dođe fizibiliti studija ponovno će se otvoriti rasprava, ponovo će se o tome govoriti i ništa ni gradu ni građanima neće biti uskraćeno niti na bilo koji drugi način sakriveno. Napominje vijećniku g. Malecu da zna Poslovnik i da je </w:t>
      </w:r>
      <w:r w:rsidR="0026275A">
        <w:rPr>
          <w:rFonts w:ascii="Arial" w:eastAsia="Calibri" w:hAnsi="Arial" w:cs="Times New Roman"/>
          <w:sz w:val="24"/>
        </w:rPr>
        <w:t>dva puta već bio za govornicom, te</w:t>
      </w:r>
      <w:r w:rsidR="00257293">
        <w:rPr>
          <w:rFonts w:ascii="Arial" w:eastAsia="Calibri" w:hAnsi="Arial" w:cs="Times New Roman"/>
          <w:sz w:val="24"/>
        </w:rPr>
        <w:t xml:space="preserve"> da ne može više replicirati. </w:t>
      </w:r>
    </w:p>
    <w:p w:rsidR="00257293" w:rsidRDefault="00257293" w:rsidP="00B94316">
      <w:pPr>
        <w:spacing w:after="0" w:line="240" w:lineRule="auto"/>
        <w:rPr>
          <w:rFonts w:ascii="Arial" w:eastAsia="Calibri" w:hAnsi="Arial" w:cs="Times New Roman"/>
          <w:sz w:val="24"/>
        </w:rPr>
      </w:pPr>
      <w:r>
        <w:rPr>
          <w:rFonts w:ascii="Arial" w:eastAsia="Calibri" w:hAnsi="Arial" w:cs="Times New Roman"/>
          <w:sz w:val="24"/>
        </w:rPr>
        <w:t xml:space="preserve">Ponovo će se otvoriti ova točka na jednom od slijedećih Gradskih vijeća. Na inicijativu gospodina Maleca, kao što je i zadnji puta bio slučaj. </w:t>
      </w:r>
    </w:p>
    <w:p w:rsidR="00257293" w:rsidRDefault="00257293" w:rsidP="00B94316">
      <w:pPr>
        <w:spacing w:after="0" w:line="240" w:lineRule="auto"/>
        <w:rPr>
          <w:rFonts w:ascii="Arial" w:eastAsia="Calibri" w:hAnsi="Arial" w:cs="Times New Roman"/>
          <w:sz w:val="24"/>
        </w:rPr>
      </w:pPr>
    </w:p>
    <w:p w:rsidR="00257293" w:rsidRDefault="00257293" w:rsidP="0025729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 xml:space="preserve">Utvrđeno je da je na sjednici Gradskog vijeća prisutno </w:t>
      </w:r>
      <w:r>
        <w:rPr>
          <w:rFonts w:ascii="Arial" w:eastAsia="Times New Roman" w:hAnsi="Arial" w:cs="Arial"/>
          <w:sz w:val="24"/>
          <w:szCs w:val="24"/>
          <w:lang w:eastAsia="hr-HR"/>
        </w:rPr>
        <w:t xml:space="preserve">13 </w:t>
      </w:r>
      <w:r>
        <w:rPr>
          <w:rFonts w:ascii="Arial" w:eastAsia="Times New Roman" w:hAnsi="Arial" w:cs="Arial"/>
          <w:color w:val="000000" w:themeColor="text1"/>
          <w:sz w:val="24"/>
          <w:szCs w:val="24"/>
          <w:lang w:eastAsia="hr-HR"/>
        </w:rPr>
        <w:t>vijećnika.</w:t>
      </w:r>
    </w:p>
    <w:p w:rsidR="00257293" w:rsidRDefault="00257293" w:rsidP="0025729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257293" w:rsidRDefault="00257293" w:rsidP="00257293">
      <w:pPr>
        <w:widowControl w:val="0"/>
        <w:autoSpaceDE w:val="0"/>
        <w:autoSpaceDN w:val="0"/>
        <w:adjustRightInd w:val="0"/>
        <w:spacing w:after="0" w:line="240" w:lineRule="auto"/>
        <w:jc w:val="both"/>
        <w:rPr>
          <w:rFonts w:ascii="Arial" w:eastAsia="Times New Roman" w:hAnsi="Arial" w:cs="Arial"/>
          <w:sz w:val="24"/>
          <w:szCs w:val="24"/>
        </w:rPr>
      </w:pPr>
      <w:r w:rsidRPr="00353E8B">
        <w:rPr>
          <w:rFonts w:ascii="Arial" w:hAnsi="Arial" w:cs="Arial"/>
          <w:sz w:val="24"/>
          <w:szCs w:val="24"/>
        </w:rPr>
        <w:t xml:space="preserve">Predsjednik Gradskog vijeća konstatira da je </w:t>
      </w:r>
      <w:r w:rsidRPr="00257293">
        <w:rPr>
          <w:rFonts w:ascii="Arial" w:eastAsia="Times New Roman" w:hAnsi="Arial" w:cs="Arial"/>
          <w:sz w:val="24"/>
          <w:szCs w:val="24"/>
          <w:lang w:val="en-GB"/>
        </w:rPr>
        <w:t>Informacija o Županijskom centru gospodarenja otpadom</w:t>
      </w:r>
      <w:r>
        <w:rPr>
          <w:rFonts w:ascii="Arial" w:eastAsia="Times New Roman" w:hAnsi="Arial" w:cs="Arial"/>
          <w:sz w:val="24"/>
          <w:szCs w:val="24"/>
          <w:lang w:eastAsia="hr-HR"/>
        </w:rPr>
        <w:t xml:space="preserve"> </w:t>
      </w:r>
      <w:r>
        <w:rPr>
          <w:rFonts w:ascii="Arial" w:eastAsia="Times New Roman" w:hAnsi="Arial" w:cs="Arial"/>
          <w:sz w:val="24"/>
          <w:szCs w:val="24"/>
        </w:rPr>
        <w:t>primljena na znanje.</w:t>
      </w:r>
    </w:p>
    <w:p w:rsidR="007C589C" w:rsidRDefault="007C589C" w:rsidP="00257293">
      <w:pPr>
        <w:widowControl w:val="0"/>
        <w:autoSpaceDE w:val="0"/>
        <w:autoSpaceDN w:val="0"/>
        <w:adjustRightInd w:val="0"/>
        <w:spacing w:after="0" w:line="240" w:lineRule="auto"/>
        <w:jc w:val="both"/>
        <w:rPr>
          <w:rFonts w:ascii="Arial" w:eastAsia="Times New Roman" w:hAnsi="Arial" w:cs="Arial"/>
          <w:sz w:val="24"/>
          <w:szCs w:val="24"/>
        </w:rPr>
      </w:pPr>
    </w:p>
    <w:p w:rsidR="007C589C" w:rsidRDefault="007C589C" w:rsidP="00A816F5">
      <w:pPr>
        <w:pStyle w:val="ListParagraph"/>
        <w:numPr>
          <w:ilvl w:val="0"/>
          <w:numId w:val="7"/>
        </w:numPr>
        <w:spacing w:after="0" w:line="240" w:lineRule="auto"/>
        <w:jc w:val="center"/>
        <w:rPr>
          <w:rFonts w:ascii="Arial" w:eastAsia="Calibri" w:hAnsi="Arial" w:cs="Times New Roman"/>
          <w:b/>
          <w:sz w:val="24"/>
        </w:rPr>
      </w:pPr>
      <w:r w:rsidRPr="00A816F5">
        <w:rPr>
          <w:rFonts w:ascii="Arial" w:eastAsia="Calibri" w:hAnsi="Arial" w:cs="Times New Roman"/>
          <w:b/>
          <w:sz w:val="24"/>
        </w:rPr>
        <w:t>TOČKA</w:t>
      </w:r>
    </w:p>
    <w:p w:rsidR="00A816F5" w:rsidRDefault="00A816F5" w:rsidP="00A816F5">
      <w:pPr>
        <w:spacing w:after="0" w:line="240" w:lineRule="auto"/>
        <w:rPr>
          <w:rFonts w:ascii="Arial" w:eastAsia="Calibri" w:hAnsi="Arial" w:cs="Times New Roman"/>
          <w:sz w:val="24"/>
        </w:rPr>
      </w:pPr>
    </w:p>
    <w:p w:rsidR="00F34AEC" w:rsidRDefault="00A816F5" w:rsidP="00F34AEC">
      <w:pPr>
        <w:jc w:val="both"/>
        <w:rPr>
          <w:rFonts w:ascii="Arial" w:hAnsi="Arial" w:cs="Arial"/>
          <w:sz w:val="24"/>
          <w:szCs w:val="24"/>
        </w:rPr>
      </w:pPr>
      <w:r w:rsidRPr="00900C4C">
        <w:rPr>
          <w:rFonts w:ascii="Arial" w:eastAsia="Calibri" w:hAnsi="Arial" w:cs="Times New Roman"/>
          <w:sz w:val="24"/>
          <w:szCs w:val="24"/>
        </w:rPr>
        <w:t>gđa</w:t>
      </w:r>
      <w:r w:rsidRPr="00F34AEC">
        <w:rPr>
          <w:rFonts w:ascii="Arial" w:eastAsia="Calibri" w:hAnsi="Arial" w:cs="Times New Roman"/>
          <w:sz w:val="24"/>
          <w:szCs w:val="24"/>
        </w:rPr>
        <w:t>. Marica Svetlečić -</w:t>
      </w:r>
      <w:r w:rsidR="00900C4C" w:rsidRPr="00F34AEC">
        <w:rPr>
          <w:rFonts w:ascii="Arial" w:eastAsia="Calibri" w:hAnsi="Arial" w:cs="Times New Roman"/>
          <w:sz w:val="24"/>
          <w:szCs w:val="24"/>
        </w:rPr>
        <w:t xml:space="preserve">  napominje da</w:t>
      </w:r>
      <w:r w:rsidR="00840DF1">
        <w:rPr>
          <w:rFonts w:ascii="Arial" w:eastAsia="Calibri" w:hAnsi="Arial" w:cs="Times New Roman"/>
          <w:sz w:val="24"/>
          <w:szCs w:val="24"/>
        </w:rPr>
        <w:t xml:space="preserve"> je</w:t>
      </w:r>
      <w:r w:rsidR="00900C4C" w:rsidRPr="00F34AEC">
        <w:rPr>
          <w:rFonts w:ascii="Arial" w:eastAsia="Calibri" w:hAnsi="Arial" w:cs="Times New Roman"/>
          <w:sz w:val="24"/>
          <w:szCs w:val="24"/>
        </w:rPr>
        <w:t xml:space="preserve"> oblast o kojoj se razgovaralo u 1. točci </w:t>
      </w:r>
      <w:r w:rsidR="006769D1">
        <w:rPr>
          <w:rFonts w:ascii="Arial" w:eastAsia="Calibri" w:hAnsi="Arial" w:cs="Times New Roman"/>
          <w:sz w:val="24"/>
          <w:szCs w:val="24"/>
        </w:rPr>
        <w:t>D</w:t>
      </w:r>
      <w:r w:rsidR="00900C4C" w:rsidRPr="00F34AEC">
        <w:rPr>
          <w:rFonts w:ascii="Arial" w:eastAsia="Calibri" w:hAnsi="Arial" w:cs="Times New Roman"/>
          <w:sz w:val="24"/>
          <w:szCs w:val="24"/>
        </w:rPr>
        <w:t>nevnog reda</w:t>
      </w:r>
      <w:r w:rsidR="004471B4">
        <w:rPr>
          <w:rFonts w:ascii="Arial" w:hAnsi="Arial" w:cs="Arial"/>
          <w:sz w:val="24"/>
          <w:szCs w:val="24"/>
        </w:rPr>
        <w:t xml:space="preserve"> regulirana</w:t>
      </w:r>
      <w:r w:rsidR="00900C4C" w:rsidRPr="00F34AEC">
        <w:rPr>
          <w:rFonts w:ascii="Arial" w:hAnsi="Arial" w:cs="Arial"/>
          <w:sz w:val="24"/>
          <w:szCs w:val="24"/>
        </w:rPr>
        <w:t xml:space="preserve"> Zakonom o odr</w:t>
      </w:r>
      <w:r w:rsidR="00E56FB2">
        <w:rPr>
          <w:rFonts w:ascii="Arial" w:hAnsi="Arial" w:cs="Arial"/>
          <w:sz w:val="24"/>
          <w:szCs w:val="24"/>
        </w:rPr>
        <w:t xml:space="preserve">živom gospodarenju otpadom </w:t>
      </w:r>
      <w:r w:rsidR="000D24D3">
        <w:rPr>
          <w:rFonts w:ascii="Arial" w:hAnsi="Arial" w:cs="Arial"/>
          <w:sz w:val="24"/>
          <w:szCs w:val="24"/>
        </w:rPr>
        <w:t>donesenim</w:t>
      </w:r>
      <w:r w:rsidR="00900C4C" w:rsidRPr="00F34AEC">
        <w:rPr>
          <w:rFonts w:ascii="Arial" w:hAnsi="Arial" w:cs="Arial"/>
          <w:sz w:val="24"/>
          <w:szCs w:val="24"/>
        </w:rPr>
        <w:t xml:space="preserve"> 2013.godine. Taj je Zakon utvrdio značajne promjene dužnosti i obveza jedinica lokalne samouprave i isporučitelja koji obavljaju ovu javnu komunalnu djelatnost. </w:t>
      </w:r>
      <w:r w:rsidR="00F34AEC">
        <w:rPr>
          <w:rFonts w:ascii="Arial" w:hAnsi="Arial" w:cs="Arial"/>
          <w:sz w:val="24"/>
          <w:szCs w:val="24"/>
        </w:rPr>
        <w:t>Spomenula bi samo 4 najvažnije. Grad je obvezan osigurati:</w:t>
      </w:r>
    </w:p>
    <w:p w:rsidR="00F34AEC" w:rsidRDefault="00F34AEC" w:rsidP="00F34AEC">
      <w:pPr>
        <w:jc w:val="both"/>
        <w:rPr>
          <w:rFonts w:ascii="Arial" w:hAnsi="Arial" w:cs="Arial"/>
          <w:sz w:val="24"/>
          <w:szCs w:val="24"/>
        </w:rPr>
      </w:pPr>
      <w:r>
        <w:rPr>
          <w:rFonts w:ascii="Arial" w:hAnsi="Arial" w:cs="Arial"/>
          <w:sz w:val="24"/>
          <w:szCs w:val="24"/>
        </w:rPr>
        <w:t xml:space="preserve">1. </w:t>
      </w:r>
      <w:r w:rsidR="00900C4C" w:rsidRPr="00F34AEC">
        <w:rPr>
          <w:rFonts w:ascii="Arial" w:hAnsi="Arial" w:cs="Arial"/>
          <w:sz w:val="24"/>
          <w:szCs w:val="24"/>
        </w:rPr>
        <w:t>obavljanje javne usluge prikupljanja miješanog i bi</w:t>
      </w:r>
      <w:r>
        <w:rPr>
          <w:rFonts w:ascii="Arial" w:hAnsi="Arial" w:cs="Arial"/>
          <w:sz w:val="24"/>
          <w:szCs w:val="24"/>
        </w:rPr>
        <w:t xml:space="preserve">orazgradivog komunalnog otpada; 2. </w:t>
      </w:r>
      <w:r w:rsidR="00900C4C" w:rsidRPr="00F34AEC">
        <w:rPr>
          <w:rFonts w:ascii="Arial" w:hAnsi="Arial" w:cs="Arial"/>
          <w:sz w:val="24"/>
          <w:szCs w:val="24"/>
        </w:rPr>
        <w:t xml:space="preserve">odvojeno prikupljanje otpadnog papira, metala, stakla, plastike i tekstila </w:t>
      </w:r>
      <w:r>
        <w:rPr>
          <w:rFonts w:ascii="Arial" w:hAnsi="Arial" w:cs="Arial"/>
          <w:sz w:val="24"/>
          <w:szCs w:val="24"/>
        </w:rPr>
        <w:t>te glomaznog komunalnog otpada</w:t>
      </w:r>
    </w:p>
    <w:p w:rsidR="00F34AEC" w:rsidRDefault="00F34AEC" w:rsidP="00F34AEC">
      <w:pPr>
        <w:jc w:val="both"/>
        <w:rPr>
          <w:rFonts w:ascii="Arial" w:hAnsi="Arial" w:cs="Arial"/>
          <w:sz w:val="24"/>
          <w:szCs w:val="24"/>
        </w:rPr>
      </w:pPr>
      <w:r>
        <w:rPr>
          <w:rFonts w:ascii="Arial" w:hAnsi="Arial" w:cs="Arial"/>
          <w:sz w:val="24"/>
          <w:szCs w:val="24"/>
        </w:rPr>
        <w:t xml:space="preserve">3. </w:t>
      </w:r>
      <w:r w:rsidR="00900C4C" w:rsidRPr="00F34AEC">
        <w:rPr>
          <w:rFonts w:ascii="Arial" w:hAnsi="Arial" w:cs="Arial"/>
          <w:sz w:val="24"/>
          <w:szCs w:val="24"/>
        </w:rPr>
        <w:t>sprječavanje odbacivanja otpada sukladno ovom zakonu i uk</w:t>
      </w:r>
      <w:r>
        <w:rPr>
          <w:rFonts w:ascii="Arial" w:hAnsi="Arial" w:cs="Arial"/>
          <w:sz w:val="24"/>
          <w:szCs w:val="24"/>
        </w:rPr>
        <w:t>lanjanje tako odbačenog otpada;</w:t>
      </w:r>
    </w:p>
    <w:p w:rsidR="00D7655F" w:rsidRDefault="00F34AEC" w:rsidP="00D7655F">
      <w:pPr>
        <w:jc w:val="both"/>
        <w:rPr>
          <w:rFonts w:ascii="Arial" w:hAnsi="Arial" w:cs="Arial"/>
          <w:sz w:val="24"/>
          <w:szCs w:val="24"/>
        </w:rPr>
      </w:pPr>
      <w:r>
        <w:rPr>
          <w:rFonts w:ascii="Arial" w:hAnsi="Arial" w:cs="Arial"/>
          <w:sz w:val="24"/>
          <w:szCs w:val="24"/>
        </w:rPr>
        <w:t xml:space="preserve">4. </w:t>
      </w:r>
      <w:r w:rsidR="00900C4C" w:rsidRPr="00F34AEC">
        <w:rPr>
          <w:rFonts w:ascii="Arial" w:hAnsi="Arial" w:cs="Arial"/>
          <w:sz w:val="24"/>
          <w:szCs w:val="24"/>
        </w:rPr>
        <w:t xml:space="preserve">donošenje i provedbu PGO </w:t>
      </w:r>
      <w:r>
        <w:rPr>
          <w:rFonts w:ascii="Arial" w:hAnsi="Arial" w:cs="Arial"/>
          <w:sz w:val="24"/>
          <w:szCs w:val="24"/>
        </w:rPr>
        <w:t>za našu jedinicu lokalne samouprave.</w:t>
      </w:r>
    </w:p>
    <w:p w:rsidR="00AD3C5F" w:rsidRDefault="00F34AEC" w:rsidP="00E3579E">
      <w:pPr>
        <w:jc w:val="both"/>
        <w:rPr>
          <w:rFonts w:ascii="Arial" w:eastAsia="Calibri" w:hAnsi="Arial" w:cs="Arial"/>
          <w:sz w:val="24"/>
          <w:szCs w:val="24"/>
        </w:rPr>
      </w:pPr>
      <w:r w:rsidRPr="00D7655F">
        <w:rPr>
          <w:rFonts w:ascii="Arial" w:hAnsi="Arial" w:cs="Arial"/>
          <w:sz w:val="24"/>
          <w:szCs w:val="24"/>
        </w:rPr>
        <w:t xml:space="preserve">U </w:t>
      </w:r>
      <w:r w:rsidR="00900C4C" w:rsidRPr="00D7655F">
        <w:rPr>
          <w:rFonts w:ascii="Arial" w:hAnsi="Arial" w:cs="Arial"/>
          <w:sz w:val="24"/>
          <w:szCs w:val="24"/>
        </w:rPr>
        <w:t xml:space="preserve">okviru toga je i obveza izrade godišnjeg Izvješća o provedbi </w:t>
      </w:r>
      <w:r w:rsidR="00F521AF">
        <w:rPr>
          <w:rFonts w:ascii="Arial" w:hAnsi="Arial" w:cs="Arial"/>
          <w:sz w:val="24"/>
          <w:szCs w:val="24"/>
        </w:rPr>
        <w:t>PGO. Prvo izvješće ovo je V</w:t>
      </w:r>
      <w:r w:rsidR="00900C4C" w:rsidRPr="00D7655F">
        <w:rPr>
          <w:rFonts w:ascii="Arial" w:hAnsi="Arial" w:cs="Arial"/>
          <w:sz w:val="24"/>
          <w:szCs w:val="24"/>
        </w:rPr>
        <w:t>ijeće usvojilo prošle godine za 2013.g. a pred  vama je Izvješće za 2014.g.</w:t>
      </w:r>
      <w:r w:rsidRPr="00D7655F">
        <w:rPr>
          <w:rFonts w:ascii="Arial" w:hAnsi="Arial" w:cs="Arial"/>
          <w:sz w:val="24"/>
          <w:szCs w:val="24"/>
        </w:rPr>
        <w:t xml:space="preserve"> Obzirom da su izvješće svi dobili u pisanom obliku, </w:t>
      </w:r>
      <w:r w:rsidR="00D7655F" w:rsidRPr="00D7655F">
        <w:rPr>
          <w:rFonts w:ascii="Arial" w:hAnsi="Arial" w:cs="Arial"/>
          <w:sz w:val="24"/>
          <w:szCs w:val="24"/>
        </w:rPr>
        <w:t xml:space="preserve">ona bi </w:t>
      </w:r>
      <w:r w:rsidRPr="00D7655F">
        <w:rPr>
          <w:rFonts w:ascii="Arial" w:hAnsi="Arial" w:cs="Arial"/>
          <w:sz w:val="24"/>
          <w:szCs w:val="24"/>
        </w:rPr>
        <w:t>samo apostrof</w:t>
      </w:r>
      <w:r w:rsidR="00D7655F" w:rsidRPr="00D7655F">
        <w:rPr>
          <w:rFonts w:ascii="Arial" w:hAnsi="Arial" w:cs="Arial"/>
          <w:sz w:val="24"/>
          <w:szCs w:val="24"/>
        </w:rPr>
        <w:t>irala neke, najvažnije za 2014. Ivakop je 01. veljače 2014. na području Grada započeo s odvojenim sakupljanjem otpadnog papira</w:t>
      </w:r>
      <w:r w:rsidR="008741D1">
        <w:rPr>
          <w:rFonts w:ascii="Arial" w:hAnsi="Arial" w:cs="Arial"/>
          <w:sz w:val="24"/>
          <w:szCs w:val="24"/>
        </w:rPr>
        <w:t>,</w:t>
      </w:r>
      <w:r w:rsidR="00D7655F" w:rsidRPr="00D7655F">
        <w:rPr>
          <w:rFonts w:ascii="Arial" w:hAnsi="Arial" w:cs="Arial"/>
          <w:sz w:val="24"/>
          <w:szCs w:val="24"/>
        </w:rPr>
        <w:t xml:space="preserve"> te plastične i metalne ambalaže. </w:t>
      </w:r>
      <w:r w:rsidR="00D7655F">
        <w:rPr>
          <w:rFonts w:ascii="Arial" w:hAnsi="Arial" w:cs="Arial"/>
          <w:sz w:val="24"/>
          <w:szCs w:val="24"/>
        </w:rPr>
        <w:t>O</w:t>
      </w:r>
      <w:r w:rsidR="00D7655F" w:rsidRPr="00D7655F">
        <w:rPr>
          <w:rFonts w:ascii="Arial" w:hAnsi="Arial" w:cs="Arial"/>
          <w:sz w:val="24"/>
          <w:szCs w:val="24"/>
        </w:rPr>
        <w:t>dvoz je dva puta mjes</w:t>
      </w:r>
      <w:r w:rsidR="00D7655F">
        <w:rPr>
          <w:rFonts w:ascii="Arial" w:hAnsi="Arial" w:cs="Arial"/>
          <w:sz w:val="24"/>
          <w:szCs w:val="24"/>
        </w:rPr>
        <w:t xml:space="preserve">ečno. </w:t>
      </w:r>
      <w:r w:rsidR="00D7655F" w:rsidRPr="00D7655F">
        <w:rPr>
          <w:rFonts w:ascii="Arial" w:eastAsia="Calibri" w:hAnsi="Arial" w:cs="Arial"/>
          <w:sz w:val="24"/>
          <w:szCs w:val="24"/>
        </w:rPr>
        <w:t xml:space="preserve">Plan gospodarenja otpadom i program odvojenog sakupljanja otpada sukladno Zakonu o održivom gospodarenju otpadom predviđa aktivnosti usmjerene na povećanje odvojeno </w:t>
      </w:r>
      <w:r w:rsidR="00D7655F">
        <w:rPr>
          <w:rFonts w:ascii="Arial" w:eastAsia="Calibri" w:hAnsi="Arial" w:cs="Arial"/>
          <w:sz w:val="24"/>
          <w:szCs w:val="24"/>
        </w:rPr>
        <w:t>sakupljanje otpada. Sustav</w:t>
      </w:r>
      <w:r w:rsidR="00D7655F" w:rsidRPr="00D7655F">
        <w:rPr>
          <w:rFonts w:ascii="Arial" w:eastAsia="Calibri" w:hAnsi="Arial" w:cs="Arial"/>
          <w:sz w:val="24"/>
          <w:szCs w:val="24"/>
        </w:rPr>
        <w:t xml:space="preserve"> odvajanja u kućanstvima u tijeku 2014.</w:t>
      </w:r>
      <w:r w:rsidR="00DC7F92">
        <w:rPr>
          <w:rFonts w:ascii="Arial" w:eastAsia="Calibri" w:hAnsi="Arial" w:cs="Arial"/>
          <w:sz w:val="24"/>
          <w:szCs w:val="24"/>
        </w:rPr>
        <w:t xml:space="preserve"> </w:t>
      </w:r>
      <w:r w:rsidR="00D7655F" w:rsidRPr="00D7655F">
        <w:rPr>
          <w:rFonts w:ascii="Arial" w:eastAsia="Calibri" w:hAnsi="Arial" w:cs="Arial"/>
          <w:sz w:val="24"/>
          <w:szCs w:val="24"/>
        </w:rPr>
        <w:t>godine</w:t>
      </w:r>
      <w:r w:rsidR="00F521AF">
        <w:rPr>
          <w:rFonts w:ascii="Arial" w:eastAsia="Calibri" w:hAnsi="Arial" w:cs="Arial"/>
          <w:sz w:val="24"/>
          <w:szCs w:val="24"/>
        </w:rPr>
        <w:t xml:space="preserve"> se</w:t>
      </w:r>
      <w:r w:rsidR="00D7655F" w:rsidRPr="00D7655F">
        <w:rPr>
          <w:rFonts w:ascii="Arial" w:eastAsia="Calibri" w:hAnsi="Arial" w:cs="Arial"/>
          <w:sz w:val="24"/>
          <w:szCs w:val="24"/>
        </w:rPr>
        <w:t xml:space="preserve"> doradio za više</w:t>
      </w:r>
      <w:r w:rsidR="00E56FB2">
        <w:rPr>
          <w:rFonts w:ascii="Arial" w:eastAsia="Calibri" w:hAnsi="Arial" w:cs="Arial"/>
          <w:sz w:val="24"/>
          <w:szCs w:val="24"/>
        </w:rPr>
        <w:t>-</w:t>
      </w:r>
      <w:r w:rsidR="00D7655F" w:rsidRPr="00D7655F">
        <w:rPr>
          <w:rFonts w:ascii="Arial" w:eastAsia="Calibri" w:hAnsi="Arial" w:cs="Arial"/>
          <w:sz w:val="24"/>
          <w:szCs w:val="24"/>
        </w:rPr>
        <w:t>stambene zgrade pokraj kojih su postavljeni  odgovarajući sabirnici za ove izdvojene sastavnice otpada. Sabirnici su nabavljeni uz sufinanciranje FZOEU.</w:t>
      </w:r>
      <w:r w:rsidR="00DC6678">
        <w:rPr>
          <w:rFonts w:ascii="Arial" w:eastAsia="Calibri" w:hAnsi="Arial" w:cs="Arial"/>
          <w:sz w:val="24"/>
          <w:szCs w:val="24"/>
        </w:rPr>
        <w:t xml:space="preserve"> </w:t>
      </w:r>
      <w:r w:rsidR="00D7655F" w:rsidRPr="00D7655F">
        <w:rPr>
          <w:rFonts w:ascii="Arial" w:eastAsia="Calibri" w:hAnsi="Arial" w:cs="Arial"/>
          <w:sz w:val="24"/>
          <w:szCs w:val="24"/>
        </w:rPr>
        <w:t>Tim načinom odvajanja</w:t>
      </w:r>
      <w:r w:rsidR="00D7655F">
        <w:rPr>
          <w:rFonts w:ascii="Arial" w:eastAsia="Calibri" w:hAnsi="Arial" w:cs="Arial"/>
          <w:sz w:val="24"/>
          <w:szCs w:val="24"/>
        </w:rPr>
        <w:t xml:space="preserve"> je lani</w:t>
      </w:r>
      <w:r w:rsidR="00D7655F" w:rsidRPr="00D7655F">
        <w:rPr>
          <w:rFonts w:ascii="Arial" w:eastAsia="Calibri" w:hAnsi="Arial" w:cs="Arial"/>
          <w:sz w:val="24"/>
          <w:szCs w:val="24"/>
        </w:rPr>
        <w:t xml:space="preserve"> na našem području sakupljeno 300 tona otpadnog papira i plastičnog otpada, što je za prvu godinu odvajanja tih sastavnica u kućanstvima dobar rezultat. Na 17 zelenih otoka sakupljeno je oko 190 tona stakla, papira, </w:t>
      </w:r>
      <w:r w:rsidR="00D7655F">
        <w:rPr>
          <w:rFonts w:ascii="Arial" w:eastAsia="Calibri" w:hAnsi="Arial" w:cs="Arial"/>
          <w:sz w:val="24"/>
          <w:szCs w:val="24"/>
        </w:rPr>
        <w:t>plastike i metala</w:t>
      </w:r>
      <w:r w:rsidR="00D7655F" w:rsidRPr="00D7655F">
        <w:rPr>
          <w:rFonts w:ascii="Arial" w:eastAsia="Calibri" w:hAnsi="Arial" w:cs="Arial"/>
          <w:sz w:val="24"/>
          <w:szCs w:val="24"/>
        </w:rPr>
        <w:t>. To je još uvijek nedostatno u odnosu na ukupno odloženi komunalni otpad od 5.</w:t>
      </w:r>
      <w:r w:rsidR="00E61E30">
        <w:rPr>
          <w:rFonts w:ascii="Arial" w:eastAsia="Calibri" w:hAnsi="Arial" w:cs="Arial"/>
          <w:sz w:val="24"/>
          <w:szCs w:val="24"/>
        </w:rPr>
        <w:t xml:space="preserve">500 tona. Prosjek </w:t>
      </w:r>
      <w:r w:rsidR="00E61E30">
        <w:rPr>
          <w:rFonts w:ascii="Arial" w:eastAsia="Calibri" w:hAnsi="Arial" w:cs="Arial"/>
          <w:sz w:val="24"/>
          <w:szCs w:val="24"/>
        </w:rPr>
        <w:lastRenderedPageBreak/>
        <w:t xml:space="preserve">RH je  8%, a </w:t>
      </w:r>
      <w:r w:rsidR="00D7655F" w:rsidRPr="00D7655F">
        <w:rPr>
          <w:rFonts w:ascii="Arial" w:eastAsia="Calibri" w:hAnsi="Arial" w:cs="Arial"/>
          <w:sz w:val="24"/>
          <w:szCs w:val="24"/>
        </w:rPr>
        <w:t xml:space="preserve"> zakonski cilj je do 2020.g. postići </w:t>
      </w:r>
      <w:r w:rsidR="00D7655F" w:rsidRPr="00DC6678">
        <w:rPr>
          <w:rFonts w:ascii="Arial" w:eastAsia="Calibri" w:hAnsi="Arial" w:cs="Arial"/>
          <w:sz w:val="24"/>
          <w:szCs w:val="24"/>
        </w:rPr>
        <w:t>recikliranje od 50% korisnih sirovina</w:t>
      </w:r>
      <w:r w:rsidR="00E61E30" w:rsidRPr="00DC6678">
        <w:rPr>
          <w:rFonts w:ascii="Arial" w:eastAsia="Calibri" w:hAnsi="Arial" w:cs="Arial"/>
          <w:sz w:val="24"/>
          <w:szCs w:val="24"/>
        </w:rPr>
        <w:t>.</w:t>
      </w:r>
      <w:r w:rsidR="00BF485E">
        <w:rPr>
          <w:rFonts w:ascii="Arial" w:eastAsia="Calibri" w:hAnsi="Arial" w:cs="Arial"/>
          <w:sz w:val="24"/>
          <w:szCs w:val="24"/>
        </w:rPr>
        <w:t xml:space="preserve"> </w:t>
      </w:r>
      <w:r w:rsidR="00DC6678" w:rsidRPr="00DC6678">
        <w:rPr>
          <w:rFonts w:ascii="Arial" w:eastAsia="Calibri" w:hAnsi="Arial" w:cs="Arial"/>
          <w:sz w:val="24"/>
          <w:szCs w:val="24"/>
        </w:rPr>
        <w:t xml:space="preserve">U 2014.godini započele su aktivnosti na proširenju postojećeg odlagališta novom </w:t>
      </w:r>
      <w:r w:rsidR="00DC6678" w:rsidRPr="00BF485E">
        <w:rPr>
          <w:rFonts w:ascii="Arial" w:eastAsia="Calibri" w:hAnsi="Arial" w:cs="Arial"/>
          <w:sz w:val="24"/>
          <w:szCs w:val="24"/>
        </w:rPr>
        <w:t>plohom 6 koja bi trebala služiti za odlaganje neopasnog otpada do izgradnje ŽCGO, Da bi se dobile potrebne dozvo</w:t>
      </w:r>
      <w:r w:rsidR="008741D1">
        <w:rPr>
          <w:rFonts w:ascii="Arial" w:eastAsia="Calibri" w:hAnsi="Arial" w:cs="Arial"/>
          <w:sz w:val="24"/>
          <w:szCs w:val="24"/>
        </w:rPr>
        <w:t>le, mora se izraditi objedinjen</w:t>
      </w:r>
      <w:r w:rsidR="00DC6678" w:rsidRPr="00BF485E">
        <w:rPr>
          <w:rFonts w:ascii="Arial" w:eastAsia="Calibri" w:hAnsi="Arial" w:cs="Arial"/>
          <w:sz w:val="24"/>
          <w:szCs w:val="24"/>
        </w:rPr>
        <w:t xml:space="preserve">a projektna dokumentacija za do sada izvedene radove sanacije i </w:t>
      </w:r>
      <w:r w:rsidR="0077037E">
        <w:rPr>
          <w:rFonts w:ascii="Arial" w:eastAsia="Calibri" w:hAnsi="Arial" w:cs="Arial"/>
          <w:sz w:val="24"/>
          <w:szCs w:val="24"/>
        </w:rPr>
        <w:t xml:space="preserve">radove koji će se izvoditi. </w:t>
      </w:r>
      <w:r w:rsidR="00DC6678" w:rsidRPr="00BF485E">
        <w:rPr>
          <w:rFonts w:ascii="Arial" w:eastAsia="Calibri" w:hAnsi="Arial" w:cs="Arial"/>
          <w:sz w:val="24"/>
          <w:szCs w:val="24"/>
        </w:rPr>
        <w:t>S F</w:t>
      </w:r>
      <w:r w:rsidR="00AD3C5F">
        <w:rPr>
          <w:rFonts w:ascii="Arial" w:eastAsia="Calibri" w:hAnsi="Arial" w:cs="Arial"/>
          <w:sz w:val="24"/>
          <w:szCs w:val="24"/>
        </w:rPr>
        <w:t>ondom</w:t>
      </w:r>
      <w:r w:rsidR="00DC6678" w:rsidRPr="00BF485E">
        <w:rPr>
          <w:rFonts w:ascii="Arial" w:eastAsia="Calibri" w:hAnsi="Arial" w:cs="Arial"/>
          <w:sz w:val="24"/>
          <w:szCs w:val="24"/>
        </w:rPr>
        <w:t xml:space="preserve"> </w:t>
      </w:r>
      <w:r w:rsidR="0077037E">
        <w:rPr>
          <w:rFonts w:ascii="Arial" w:eastAsia="Calibri" w:hAnsi="Arial" w:cs="Arial"/>
          <w:sz w:val="24"/>
          <w:szCs w:val="24"/>
        </w:rPr>
        <w:t xml:space="preserve">je </w:t>
      </w:r>
      <w:r w:rsidR="00DC6678" w:rsidRPr="00BF485E">
        <w:rPr>
          <w:rFonts w:ascii="Arial" w:eastAsia="Calibri" w:hAnsi="Arial" w:cs="Arial"/>
          <w:sz w:val="24"/>
          <w:szCs w:val="24"/>
        </w:rPr>
        <w:t xml:space="preserve">dogovoreno da se radovi izvode fazno, a u iduće dvije godine, dovršetak sanacije s konačnim zatvaranjem odlagališta. U međuvremenu, između saziva ove sjednice i njenog održavanja, stigao je iz FZOEU-a i Ugovor o sufinanciranju prema kojem će FZOEU sufinancirati sa 60%, Fond inače sufinancira s 40% iznosom. Grad je uspio ostvariti ovaj postotak sufinanciranja zahvaljujući dosadašnjoj sanaciji koja je vršena od 2005. do 2010. </w:t>
      </w:r>
      <w:r w:rsidR="00BF485E">
        <w:rPr>
          <w:rFonts w:ascii="Arial" w:eastAsia="Calibri" w:hAnsi="Arial" w:cs="Arial"/>
          <w:sz w:val="24"/>
          <w:szCs w:val="24"/>
        </w:rPr>
        <w:t>Preostali 40</w:t>
      </w:r>
      <w:r w:rsidR="00DC6678" w:rsidRPr="00BF485E">
        <w:rPr>
          <w:rFonts w:ascii="Arial" w:eastAsia="Calibri" w:hAnsi="Arial" w:cs="Arial"/>
          <w:sz w:val="24"/>
          <w:szCs w:val="24"/>
        </w:rPr>
        <w:t xml:space="preserve">%tni dio investicije financirat će zajedno tri </w:t>
      </w:r>
      <w:r w:rsidR="00AE2AFA">
        <w:rPr>
          <w:rFonts w:ascii="Arial" w:eastAsia="Calibri" w:hAnsi="Arial" w:cs="Arial"/>
          <w:sz w:val="24"/>
          <w:szCs w:val="24"/>
        </w:rPr>
        <w:t>jedinice lokalne samouprave.</w:t>
      </w:r>
    </w:p>
    <w:p w:rsidR="00E3579E" w:rsidRDefault="00DC6678" w:rsidP="00E3579E">
      <w:pPr>
        <w:jc w:val="both"/>
        <w:rPr>
          <w:rFonts w:ascii="Arial" w:eastAsia="Calibri" w:hAnsi="Arial" w:cs="Arial"/>
          <w:sz w:val="24"/>
          <w:szCs w:val="24"/>
        </w:rPr>
      </w:pPr>
      <w:r w:rsidRPr="00BF485E">
        <w:rPr>
          <w:rFonts w:ascii="Arial" w:eastAsia="Calibri" w:hAnsi="Arial" w:cs="Arial"/>
          <w:sz w:val="24"/>
          <w:szCs w:val="24"/>
        </w:rPr>
        <w:t xml:space="preserve"> </w:t>
      </w:r>
      <w:r w:rsidR="00DE738E" w:rsidRPr="00BF485E">
        <w:rPr>
          <w:rFonts w:ascii="Arial" w:eastAsia="Calibri" w:hAnsi="Arial" w:cs="Arial"/>
          <w:sz w:val="24"/>
          <w:szCs w:val="24"/>
        </w:rPr>
        <w:t>U 2014.g. započelo je i rješavanje pitanja građevinskog otpada. Dogovoreno je da se ono prepusti privatnoj inicijativi uz natječaj za dodjelu koncesije. Postoji zainteresirana privatna tvrtka. U UPU 3 unijeta je moguća lokacija rec. dvor. za građevni otpad pa su prostorno-planske pretpostavke ispunjene.</w:t>
      </w:r>
      <w:r w:rsidR="00BF485E" w:rsidRPr="00BF485E">
        <w:rPr>
          <w:rFonts w:ascii="Arial" w:eastAsia="Calibri" w:hAnsi="Arial" w:cs="Arial"/>
          <w:sz w:val="24"/>
          <w:szCs w:val="24"/>
        </w:rPr>
        <w:t xml:space="preserve"> Izvršene su u Ivakopu pripreme za uvođenje odvo</w:t>
      </w:r>
      <w:r w:rsidR="00BF485E">
        <w:rPr>
          <w:rFonts w:ascii="Arial" w:eastAsia="Calibri" w:hAnsi="Arial" w:cs="Arial"/>
          <w:sz w:val="24"/>
          <w:szCs w:val="24"/>
        </w:rPr>
        <w:t xml:space="preserve">za glomaznog otpada na zahtjev </w:t>
      </w:r>
      <w:r w:rsidR="00AE2AFA">
        <w:rPr>
          <w:rFonts w:ascii="Arial" w:eastAsia="Calibri" w:hAnsi="Arial" w:cs="Arial"/>
          <w:sz w:val="24"/>
          <w:szCs w:val="24"/>
        </w:rPr>
        <w:t>korisnika što će doprin</w:t>
      </w:r>
      <w:r w:rsidR="00BF485E" w:rsidRPr="00BF485E">
        <w:rPr>
          <w:rFonts w:ascii="Arial" w:eastAsia="Calibri" w:hAnsi="Arial" w:cs="Arial"/>
          <w:sz w:val="24"/>
          <w:szCs w:val="24"/>
        </w:rPr>
        <w:t>jeti smanjenju odlaganja takvog otpada na divlja odlagališta u okoliš</w:t>
      </w:r>
      <w:r w:rsidR="00E3579E">
        <w:rPr>
          <w:rFonts w:ascii="Arial" w:eastAsia="Calibri" w:hAnsi="Arial" w:cs="Arial"/>
          <w:sz w:val="24"/>
          <w:szCs w:val="24"/>
        </w:rPr>
        <w:t>.</w:t>
      </w:r>
    </w:p>
    <w:p w:rsidR="00DC7F92" w:rsidRDefault="00E3579E" w:rsidP="00DC7F92">
      <w:pPr>
        <w:jc w:val="both"/>
        <w:rPr>
          <w:rFonts w:ascii="Arial" w:eastAsia="Calibri" w:hAnsi="Arial" w:cs="Arial"/>
          <w:sz w:val="24"/>
          <w:szCs w:val="24"/>
        </w:rPr>
      </w:pPr>
      <w:r w:rsidRPr="00E3579E">
        <w:rPr>
          <w:rFonts w:ascii="Arial" w:eastAsia="Calibri" w:hAnsi="Arial" w:cs="Arial"/>
          <w:sz w:val="24"/>
          <w:szCs w:val="24"/>
        </w:rPr>
        <w:t>Započeo je i proces rješavanja odvajanja bio</w:t>
      </w:r>
      <w:r w:rsidR="00E56FB2">
        <w:rPr>
          <w:rFonts w:ascii="Arial" w:eastAsia="Calibri" w:hAnsi="Arial" w:cs="Arial"/>
          <w:sz w:val="24"/>
          <w:szCs w:val="24"/>
        </w:rPr>
        <w:t>-</w:t>
      </w:r>
      <w:r w:rsidRPr="00E3579E">
        <w:rPr>
          <w:rFonts w:ascii="Arial" w:eastAsia="Calibri" w:hAnsi="Arial" w:cs="Arial"/>
          <w:sz w:val="24"/>
          <w:szCs w:val="24"/>
        </w:rPr>
        <w:t>otpada</w:t>
      </w:r>
      <w:r>
        <w:rPr>
          <w:rFonts w:ascii="Arial" w:eastAsia="Calibri" w:hAnsi="Arial" w:cs="Arial"/>
          <w:sz w:val="24"/>
          <w:szCs w:val="24"/>
        </w:rPr>
        <w:t xml:space="preserve"> nabavom kompostera za </w:t>
      </w:r>
      <w:r w:rsidRPr="00E3579E">
        <w:rPr>
          <w:rFonts w:ascii="Arial" w:eastAsia="Calibri" w:hAnsi="Arial" w:cs="Arial"/>
          <w:sz w:val="24"/>
          <w:szCs w:val="24"/>
        </w:rPr>
        <w:t>kućanstv</w:t>
      </w:r>
      <w:r w:rsidR="00DC7F92">
        <w:rPr>
          <w:rFonts w:ascii="Arial" w:eastAsia="Calibri" w:hAnsi="Arial" w:cs="Arial"/>
          <w:sz w:val="24"/>
          <w:szCs w:val="24"/>
        </w:rPr>
        <w:t xml:space="preserve">a </w:t>
      </w:r>
      <w:r w:rsidRPr="00E3579E">
        <w:rPr>
          <w:rFonts w:ascii="Arial" w:eastAsia="Calibri" w:hAnsi="Arial" w:cs="Arial"/>
          <w:sz w:val="24"/>
          <w:szCs w:val="24"/>
        </w:rPr>
        <w:t xml:space="preserve">(aplicirano FZOEU-a </w:t>
      </w:r>
      <w:r w:rsidR="00DC7F92">
        <w:rPr>
          <w:rFonts w:ascii="Arial" w:eastAsia="Calibri" w:hAnsi="Arial" w:cs="Arial"/>
          <w:sz w:val="24"/>
          <w:szCs w:val="24"/>
        </w:rPr>
        <w:t>300 komada). K</w:t>
      </w:r>
      <w:r w:rsidRPr="00E3579E">
        <w:rPr>
          <w:rFonts w:ascii="Arial" w:eastAsia="Calibri" w:hAnsi="Arial" w:cs="Arial"/>
          <w:sz w:val="24"/>
          <w:szCs w:val="24"/>
        </w:rPr>
        <w:t>ućanstva</w:t>
      </w:r>
      <w:r w:rsidR="00DC7F92">
        <w:rPr>
          <w:rFonts w:ascii="Arial" w:eastAsia="Calibri" w:hAnsi="Arial" w:cs="Arial"/>
          <w:sz w:val="24"/>
          <w:szCs w:val="24"/>
        </w:rPr>
        <w:t xml:space="preserve"> će</w:t>
      </w:r>
      <w:r w:rsidRPr="00E3579E">
        <w:rPr>
          <w:rFonts w:ascii="Arial" w:eastAsia="Calibri" w:hAnsi="Arial" w:cs="Arial"/>
          <w:sz w:val="24"/>
          <w:szCs w:val="24"/>
        </w:rPr>
        <w:t>, nakon edukacije, moći kompostirati bio</w:t>
      </w:r>
      <w:r w:rsidR="00E56FB2">
        <w:rPr>
          <w:rFonts w:ascii="Arial" w:eastAsia="Calibri" w:hAnsi="Arial" w:cs="Arial"/>
          <w:sz w:val="24"/>
          <w:szCs w:val="24"/>
        </w:rPr>
        <w:t>o</w:t>
      </w:r>
      <w:r w:rsidRPr="00E3579E">
        <w:rPr>
          <w:rFonts w:ascii="Arial" w:eastAsia="Calibri" w:hAnsi="Arial" w:cs="Arial"/>
          <w:sz w:val="24"/>
          <w:szCs w:val="24"/>
        </w:rPr>
        <w:t>tpad i proizvoditi kompost</w:t>
      </w:r>
      <w:r w:rsidR="00DC7F92">
        <w:rPr>
          <w:rFonts w:ascii="Arial" w:eastAsia="Calibri" w:hAnsi="Arial" w:cs="Arial"/>
          <w:sz w:val="24"/>
          <w:szCs w:val="24"/>
        </w:rPr>
        <w:t>.</w:t>
      </w:r>
      <w:r w:rsidRPr="00E3579E">
        <w:rPr>
          <w:rFonts w:ascii="Arial" w:eastAsia="Calibri" w:hAnsi="Arial" w:cs="Arial"/>
          <w:sz w:val="24"/>
          <w:szCs w:val="24"/>
        </w:rPr>
        <w:t xml:space="preserve"> To je izuzetno značajan korak obzirom da je biootpad najzastupljenija vrsta biorazgradivog otpada. Do </w:t>
      </w:r>
      <w:r w:rsidR="00DC7F92">
        <w:rPr>
          <w:rFonts w:ascii="Arial" w:eastAsia="Calibri" w:hAnsi="Arial" w:cs="Arial"/>
          <w:sz w:val="24"/>
          <w:szCs w:val="24"/>
        </w:rPr>
        <w:t>2016.</w:t>
      </w:r>
      <w:r w:rsidRPr="00E3579E">
        <w:rPr>
          <w:rFonts w:ascii="Arial" w:eastAsia="Calibri" w:hAnsi="Arial" w:cs="Arial"/>
          <w:sz w:val="24"/>
          <w:szCs w:val="24"/>
        </w:rPr>
        <w:t xml:space="preserve"> treba riješiti i način zbrinjavanja biorazgradivog otpada.</w:t>
      </w:r>
    </w:p>
    <w:p w:rsidR="00DC7F92" w:rsidRPr="00DC7F92" w:rsidRDefault="00DC7F92" w:rsidP="00DC7F92">
      <w:pPr>
        <w:jc w:val="both"/>
        <w:rPr>
          <w:rFonts w:ascii="Arial" w:eastAsia="Calibri" w:hAnsi="Arial" w:cs="Arial"/>
          <w:sz w:val="24"/>
          <w:szCs w:val="24"/>
        </w:rPr>
      </w:pPr>
      <w:r w:rsidRPr="00DC7F92">
        <w:rPr>
          <w:rFonts w:ascii="Arial" w:eastAsia="Calibri" w:hAnsi="Arial" w:cs="Arial"/>
          <w:sz w:val="24"/>
          <w:szCs w:val="24"/>
        </w:rPr>
        <w:t>U 2014.g. obavljena je i temeljita revizija provođenja PGO</w:t>
      </w:r>
      <w:r>
        <w:rPr>
          <w:rFonts w:ascii="Arial" w:eastAsia="Calibri" w:hAnsi="Arial" w:cs="Arial"/>
          <w:sz w:val="24"/>
          <w:szCs w:val="24"/>
        </w:rPr>
        <w:t>.</w:t>
      </w:r>
      <w:r w:rsidR="00AD3C5F">
        <w:rPr>
          <w:rFonts w:ascii="Arial" w:eastAsia="Calibri" w:hAnsi="Arial" w:cs="Arial"/>
          <w:sz w:val="24"/>
          <w:szCs w:val="24"/>
        </w:rPr>
        <w:t xml:space="preserve"> </w:t>
      </w:r>
      <w:r w:rsidRPr="00DC7F92">
        <w:rPr>
          <w:rFonts w:ascii="Arial" w:eastAsia="Calibri" w:hAnsi="Arial" w:cs="Arial"/>
          <w:sz w:val="24"/>
          <w:szCs w:val="24"/>
        </w:rPr>
        <w:t>U izvješću državne reviz</w:t>
      </w:r>
      <w:r w:rsidR="00AD3C5F">
        <w:rPr>
          <w:rFonts w:ascii="Arial" w:eastAsia="Calibri" w:hAnsi="Arial" w:cs="Arial"/>
          <w:sz w:val="24"/>
          <w:szCs w:val="24"/>
        </w:rPr>
        <w:t>ije za Grad Ivanić-Grad dana je</w:t>
      </w:r>
      <w:r w:rsidRPr="00DC7F92">
        <w:rPr>
          <w:rFonts w:ascii="Arial" w:eastAsia="Calibri" w:hAnsi="Arial" w:cs="Arial"/>
          <w:sz w:val="24"/>
          <w:szCs w:val="24"/>
        </w:rPr>
        <w:t xml:space="preserve"> pozitivna ocjena </w:t>
      </w:r>
      <w:r w:rsidR="00AD3C5F">
        <w:rPr>
          <w:rFonts w:ascii="Arial" w:eastAsia="Calibri" w:hAnsi="Arial" w:cs="Arial"/>
          <w:sz w:val="24"/>
          <w:szCs w:val="24"/>
        </w:rPr>
        <w:t xml:space="preserve">s jednom primjedbom da naš Plan treba uskladiti s Planom Zg županije, što je </w:t>
      </w:r>
      <w:r w:rsidR="004707EA">
        <w:rPr>
          <w:rFonts w:ascii="Arial" w:eastAsia="Calibri" w:hAnsi="Arial" w:cs="Arial"/>
          <w:sz w:val="24"/>
          <w:szCs w:val="24"/>
        </w:rPr>
        <w:t xml:space="preserve">i </w:t>
      </w:r>
      <w:r w:rsidR="00AD3C5F">
        <w:rPr>
          <w:rFonts w:ascii="Arial" w:eastAsia="Calibri" w:hAnsi="Arial" w:cs="Arial"/>
          <w:sz w:val="24"/>
          <w:szCs w:val="24"/>
        </w:rPr>
        <w:t>učinjeno</w:t>
      </w:r>
      <w:r>
        <w:rPr>
          <w:rFonts w:ascii="Arial" w:eastAsia="Calibri" w:hAnsi="Arial" w:cs="Arial"/>
          <w:sz w:val="24"/>
          <w:szCs w:val="24"/>
        </w:rPr>
        <w:t>.</w:t>
      </w:r>
    </w:p>
    <w:p w:rsidR="00DC7F92" w:rsidRPr="00DC7F92" w:rsidRDefault="00DC7F92" w:rsidP="00DC7F92">
      <w:pPr>
        <w:jc w:val="both"/>
        <w:rPr>
          <w:rFonts w:ascii="Arial" w:eastAsia="Calibri" w:hAnsi="Arial" w:cs="Arial"/>
          <w:sz w:val="24"/>
          <w:szCs w:val="24"/>
        </w:rPr>
      </w:pPr>
      <w:r>
        <w:rPr>
          <w:rFonts w:ascii="Arial" w:eastAsia="Calibri" w:hAnsi="Arial" w:cs="Arial"/>
          <w:sz w:val="24"/>
          <w:szCs w:val="24"/>
        </w:rPr>
        <w:t>Napominje</w:t>
      </w:r>
      <w:r w:rsidRPr="00DC7F92">
        <w:rPr>
          <w:rFonts w:ascii="Arial" w:eastAsia="Calibri" w:hAnsi="Arial" w:cs="Arial"/>
          <w:sz w:val="24"/>
          <w:szCs w:val="24"/>
        </w:rPr>
        <w:t xml:space="preserve"> da Vlada RH nije donijela uredbu o gospodarenju otpadom iako je Zakonom bila obavezana donijeti je u roku godinu dana od stupanja na snagu Zakona o odr</w:t>
      </w:r>
      <w:r w:rsidR="00AD3C5F">
        <w:rPr>
          <w:rFonts w:ascii="Arial" w:eastAsia="Calibri" w:hAnsi="Arial" w:cs="Arial"/>
          <w:sz w:val="24"/>
          <w:szCs w:val="24"/>
        </w:rPr>
        <w:t>živom gospodarenju otpadom</w:t>
      </w:r>
      <w:r w:rsidRPr="00DC7F92">
        <w:rPr>
          <w:rFonts w:ascii="Arial" w:eastAsia="Calibri" w:hAnsi="Arial" w:cs="Arial"/>
          <w:sz w:val="24"/>
          <w:szCs w:val="24"/>
        </w:rPr>
        <w:t xml:space="preserve">. Tri mjeseca po donošenju </w:t>
      </w:r>
      <w:r w:rsidR="00AD3C5F">
        <w:rPr>
          <w:rFonts w:ascii="Arial" w:eastAsia="Calibri" w:hAnsi="Arial" w:cs="Arial"/>
          <w:sz w:val="24"/>
          <w:szCs w:val="24"/>
        </w:rPr>
        <w:t>te</w:t>
      </w:r>
      <w:r w:rsidRPr="00DC7F92">
        <w:rPr>
          <w:rFonts w:ascii="Arial" w:eastAsia="Calibri" w:hAnsi="Arial" w:cs="Arial"/>
          <w:sz w:val="24"/>
          <w:szCs w:val="24"/>
        </w:rPr>
        <w:t xml:space="preserve"> uredbe Grad je obavezan donijeti odluku o povjeravanju javne usluge zbrinjavanja miješanog komunalnog otpada i biorazgradivog otpada i odluku o načinu obavljanja te usluge.</w:t>
      </w:r>
    </w:p>
    <w:p w:rsidR="00DC7F92" w:rsidRPr="00425B96" w:rsidRDefault="00DC7F92" w:rsidP="00DC7F92">
      <w:pPr>
        <w:jc w:val="both"/>
        <w:rPr>
          <w:rFonts w:ascii="Arial" w:eastAsia="Calibri" w:hAnsi="Arial" w:cs="Arial"/>
          <w:sz w:val="24"/>
          <w:szCs w:val="24"/>
        </w:rPr>
      </w:pPr>
      <w:r w:rsidRPr="00DC7F92">
        <w:rPr>
          <w:rFonts w:ascii="Arial" w:eastAsia="Calibri" w:hAnsi="Arial" w:cs="Arial"/>
          <w:sz w:val="24"/>
          <w:szCs w:val="24"/>
        </w:rPr>
        <w:t>Proveden je i inspekcijski nadzor Ministarstva zaštite okoliša te je također potvrđena pozitivna ocjena.</w:t>
      </w:r>
      <w:r w:rsidR="00AD3C5F">
        <w:rPr>
          <w:rFonts w:ascii="Arial" w:eastAsia="Calibri" w:hAnsi="Arial" w:cs="Arial"/>
          <w:sz w:val="24"/>
          <w:szCs w:val="24"/>
        </w:rPr>
        <w:t>Također želi</w:t>
      </w:r>
      <w:r w:rsidRPr="00DC7F92">
        <w:rPr>
          <w:rFonts w:ascii="Arial" w:eastAsia="Calibri" w:hAnsi="Arial" w:cs="Arial"/>
          <w:sz w:val="24"/>
          <w:szCs w:val="24"/>
        </w:rPr>
        <w:t xml:space="preserve"> istaknuti da je u 2014.g. izvršen i detaljan</w:t>
      </w:r>
      <w:r>
        <w:rPr>
          <w:rFonts w:ascii="Arial" w:eastAsia="Calibri" w:hAnsi="Arial" w:cs="Arial"/>
          <w:sz w:val="24"/>
          <w:szCs w:val="24"/>
        </w:rPr>
        <w:t xml:space="preserve"> inspekcijski nadzor i to više </w:t>
      </w:r>
      <w:r w:rsidRPr="00DC7F92">
        <w:rPr>
          <w:rFonts w:ascii="Arial" w:eastAsia="Calibri" w:hAnsi="Arial" w:cs="Arial"/>
          <w:sz w:val="24"/>
          <w:szCs w:val="24"/>
        </w:rPr>
        <w:t>vrsta inspekcija na odlagalištu komunalnog otpada Tarno. U nalazima nema niti jedne zamjerke na rad i način zbrinjavanja otpada, te zaštitne okolišne mjere koje se provode što govori o dob</w:t>
      </w:r>
      <w:r>
        <w:rPr>
          <w:rFonts w:ascii="Arial" w:eastAsia="Calibri" w:hAnsi="Arial" w:cs="Arial"/>
          <w:sz w:val="24"/>
          <w:szCs w:val="24"/>
        </w:rPr>
        <w:t xml:space="preserve">rom radu Ivakop-a i Čistoća. </w:t>
      </w:r>
      <w:r w:rsidRPr="00DC7F92">
        <w:rPr>
          <w:rFonts w:ascii="Arial" w:hAnsi="Arial" w:cs="Arial"/>
          <w:sz w:val="24"/>
          <w:szCs w:val="24"/>
        </w:rPr>
        <w:t xml:space="preserve">Što se tiče Izvješća </w:t>
      </w:r>
      <w:r w:rsidR="00BF327A">
        <w:rPr>
          <w:rFonts w:ascii="Arial" w:hAnsi="Arial" w:cs="Arial"/>
          <w:sz w:val="24"/>
          <w:szCs w:val="24"/>
        </w:rPr>
        <w:t>koji su pred V</w:t>
      </w:r>
      <w:r w:rsidR="00960B5B">
        <w:rPr>
          <w:rFonts w:ascii="Arial" w:hAnsi="Arial" w:cs="Arial"/>
          <w:sz w:val="24"/>
          <w:szCs w:val="24"/>
        </w:rPr>
        <w:t>i</w:t>
      </w:r>
      <w:r>
        <w:rPr>
          <w:rFonts w:ascii="Arial" w:hAnsi="Arial" w:cs="Arial"/>
          <w:sz w:val="24"/>
          <w:szCs w:val="24"/>
        </w:rPr>
        <w:t>jećnicima</w:t>
      </w:r>
      <w:r w:rsidRPr="00DC7F92">
        <w:rPr>
          <w:rFonts w:ascii="Arial" w:hAnsi="Arial" w:cs="Arial"/>
          <w:sz w:val="24"/>
          <w:szCs w:val="24"/>
        </w:rPr>
        <w:t xml:space="preserve"> u njemu se potkrala pogreška u broju nasel</w:t>
      </w:r>
      <w:r w:rsidR="00AD3C5F">
        <w:rPr>
          <w:rFonts w:ascii="Arial" w:hAnsi="Arial" w:cs="Arial"/>
          <w:sz w:val="24"/>
          <w:szCs w:val="24"/>
        </w:rPr>
        <w:t xml:space="preserve">ja. Stoji 21 naselje umjesto 19, </w:t>
      </w:r>
      <w:r w:rsidRPr="00DC7F92">
        <w:rPr>
          <w:rFonts w:ascii="Arial" w:hAnsi="Arial" w:cs="Arial"/>
          <w:sz w:val="24"/>
          <w:szCs w:val="24"/>
        </w:rPr>
        <w:t>pa se ispričava</w:t>
      </w:r>
      <w:r w:rsidR="00960B5B">
        <w:rPr>
          <w:rFonts w:ascii="Arial" w:hAnsi="Arial" w:cs="Arial"/>
          <w:sz w:val="24"/>
          <w:szCs w:val="24"/>
        </w:rPr>
        <w:t>.</w:t>
      </w:r>
    </w:p>
    <w:p w:rsidR="009F5399" w:rsidRDefault="009F5399" w:rsidP="00DC7F92">
      <w:pPr>
        <w:jc w:val="both"/>
        <w:rPr>
          <w:rFonts w:ascii="Arial" w:hAnsi="Arial" w:cs="Arial"/>
          <w:sz w:val="24"/>
          <w:szCs w:val="24"/>
        </w:rPr>
      </w:pPr>
      <w:r>
        <w:rPr>
          <w:rFonts w:ascii="Arial" w:hAnsi="Arial" w:cs="Arial"/>
          <w:sz w:val="24"/>
          <w:szCs w:val="24"/>
        </w:rPr>
        <w:t xml:space="preserve">g. Ilija Krištić - </w:t>
      </w:r>
      <w:r w:rsidR="00960B5B">
        <w:rPr>
          <w:rFonts w:ascii="Arial" w:hAnsi="Arial" w:cs="Arial"/>
          <w:sz w:val="24"/>
          <w:szCs w:val="24"/>
        </w:rPr>
        <w:t>pohvaljuje Izvješće. Molio bi samo da se u posljednjoj tabeli, točka 7 gdje piše "</w:t>
      </w:r>
      <w:r w:rsidR="00202A85">
        <w:rPr>
          <w:rFonts w:ascii="Arial" w:hAnsi="Arial" w:cs="Arial"/>
          <w:sz w:val="24"/>
          <w:szCs w:val="24"/>
        </w:rPr>
        <w:t xml:space="preserve">definirati </w:t>
      </w:r>
      <w:r w:rsidR="00960B5B">
        <w:rPr>
          <w:rFonts w:ascii="Arial" w:hAnsi="Arial" w:cs="Arial"/>
          <w:sz w:val="24"/>
          <w:szCs w:val="24"/>
        </w:rPr>
        <w:t>stimul</w:t>
      </w:r>
      <w:r w:rsidR="00202A85">
        <w:rPr>
          <w:rFonts w:ascii="Arial" w:hAnsi="Arial" w:cs="Arial"/>
          <w:sz w:val="24"/>
          <w:szCs w:val="24"/>
        </w:rPr>
        <w:t xml:space="preserve">ativno kupovanje </w:t>
      </w:r>
      <w:r w:rsidR="00960B5B">
        <w:rPr>
          <w:rFonts w:ascii="Arial" w:hAnsi="Arial" w:cs="Arial"/>
          <w:sz w:val="24"/>
          <w:szCs w:val="24"/>
        </w:rPr>
        <w:t>ekološki prihvatljivih", a</w:t>
      </w:r>
      <w:r w:rsidR="00202A85">
        <w:rPr>
          <w:rFonts w:ascii="Arial" w:hAnsi="Arial" w:cs="Arial"/>
          <w:sz w:val="24"/>
          <w:szCs w:val="24"/>
        </w:rPr>
        <w:t xml:space="preserve">li treba dodati </w:t>
      </w:r>
      <w:r w:rsidR="00202A85">
        <w:rPr>
          <w:rFonts w:ascii="Arial" w:hAnsi="Arial" w:cs="Arial"/>
          <w:sz w:val="24"/>
          <w:szCs w:val="24"/>
        </w:rPr>
        <w:lastRenderedPageBreak/>
        <w:t xml:space="preserve">čega. Proizvoda valjda. </w:t>
      </w:r>
      <w:r w:rsidR="00960B5B">
        <w:rPr>
          <w:rFonts w:ascii="Arial" w:hAnsi="Arial" w:cs="Arial"/>
          <w:sz w:val="24"/>
          <w:szCs w:val="24"/>
        </w:rPr>
        <w:t xml:space="preserve">Uređaja. </w:t>
      </w:r>
      <w:r w:rsidR="00202A85">
        <w:rPr>
          <w:rFonts w:ascii="Arial" w:hAnsi="Arial" w:cs="Arial"/>
          <w:sz w:val="24"/>
          <w:szCs w:val="24"/>
        </w:rPr>
        <w:t>Samo to još treba dodati. Do sada je propustio vidjeti da mi</w:t>
      </w:r>
      <w:r w:rsidR="00E56FB2">
        <w:rPr>
          <w:rFonts w:ascii="Arial" w:hAnsi="Arial" w:cs="Arial"/>
          <w:sz w:val="24"/>
          <w:szCs w:val="24"/>
        </w:rPr>
        <w:t xml:space="preserve"> imamo i odlagalište, odnosno s</w:t>
      </w:r>
      <w:r w:rsidR="00202A85">
        <w:rPr>
          <w:rFonts w:ascii="Arial" w:hAnsi="Arial" w:cs="Arial"/>
          <w:sz w:val="24"/>
          <w:szCs w:val="24"/>
        </w:rPr>
        <w:t xml:space="preserve">kupljalište opasnog otpada u prostornom planiranju, a to mu je do sada promaklo. </w:t>
      </w:r>
    </w:p>
    <w:p w:rsidR="00202A85" w:rsidRPr="00CD7AE1" w:rsidRDefault="00202A85" w:rsidP="00202A85">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 sjednici Gradskog vijeća</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prisutno 1</w:t>
      </w:r>
      <w:r>
        <w:rPr>
          <w:rFonts w:ascii="Arial" w:eastAsia="Times New Roman" w:hAnsi="Arial" w:cs="Arial"/>
          <w:sz w:val="24"/>
          <w:szCs w:val="24"/>
          <w:lang w:eastAsia="hr-HR"/>
        </w:rPr>
        <w:t>2</w:t>
      </w:r>
    </w:p>
    <w:p w:rsidR="00202A85" w:rsidRPr="004F2396" w:rsidRDefault="00202A85" w:rsidP="00202A85">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202A85" w:rsidRPr="00CD7AE1" w:rsidRDefault="00202A85" w:rsidP="00202A85">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w:t>
      </w:r>
      <w:r w:rsidRPr="00CD7AE1">
        <w:rPr>
          <w:rFonts w:ascii="Arial" w:eastAsia="Times New Roman" w:hAnsi="Arial" w:cs="Arial"/>
          <w:sz w:val="24"/>
          <w:szCs w:val="24"/>
          <w:lang w:eastAsia="hr-HR"/>
        </w:rPr>
        <w:t xml:space="preserve"> jednoglasno</w:t>
      </w:r>
      <w:r>
        <w:rPr>
          <w:rFonts w:ascii="Arial" w:eastAsia="Times New Roman" w:hAnsi="Arial" w:cs="Arial"/>
          <w:sz w:val="24"/>
          <w:szCs w:val="24"/>
          <w:lang w:eastAsia="hr-HR"/>
        </w:rPr>
        <w:t xml:space="preserve"> </w:t>
      </w:r>
      <w:r w:rsidRPr="00CD7AE1">
        <w:rPr>
          <w:rFonts w:ascii="Arial" w:eastAsia="Times New Roman" w:hAnsi="Arial" w:cs="Arial"/>
          <w:sz w:val="24"/>
          <w:szCs w:val="24"/>
          <w:lang w:eastAsia="hr-HR"/>
        </w:rPr>
        <w:t>donesen sljedeć</w:t>
      </w:r>
      <w:r w:rsidR="004E38F1">
        <w:rPr>
          <w:rFonts w:ascii="Arial" w:eastAsia="Times New Roman" w:hAnsi="Arial" w:cs="Arial"/>
          <w:sz w:val="24"/>
          <w:szCs w:val="24"/>
          <w:lang w:eastAsia="hr-HR"/>
        </w:rPr>
        <w:t>i</w:t>
      </w:r>
    </w:p>
    <w:p w:rsidR="00202A85" w:rsidRDefault="00202A85" w:rsidP="00202A8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p>
    <w:p w:rsidR="00202A85" w:rsidRDefault="00202A85" w:rsidP="00202A85">
      <w:pPr>
        <w:pStyle w:val="ListParagraph"/>
        <w:spacing w:after="0" w:line="240" w:lineRule="auto"/>
        <w:ind w:left="502"/>
        <w:jc w:val="center"/>
        <w:rPr>
          <w:rFonts w:ascii="Arial" w:hAnsi="Arial"/>
          <w:b/>
          <w:sz w:val="24"/>
          <w:szCs w:val="24"/>
        </w:rPr>
      </w:pPr>
      <w:r>
        <w:rPr>
          <w:rFonts w:ascii="Arial" w:hAnsi="Arial"/>
          <w:b/>
          <w:sz w:val="24"/>
          <w:szCs w:val="24"/>
        </w:rPr>
        <w:t>Zaključak</w:t>
      </w:r>
    </w:p>
    <w:p w:rsidR="00202A85" w:rsidRPr="00202A85" w:rsidRDefault="00202A85" w:rsidP="00202A85">
      <w:pPr>
        <w:pStyle w:val="ListParagraph"/>
        <w:spacing w:after="0" w:line="240" w:lineRule="auto"/>
        <w:ind w:left="502"/>
        <w:jc w:val="center"/>
        <w:rPr>
          <w:rFonts w:ascii="Arial" w:hAnsi="Arial"/>
          <w:sz w:val="24"/>
          <w:szCs w:val="24"/>
        </w:rPr>
      </w:pPr>
      <w:r>
        <w:rPr>
          <w:rFonts w:ascii="Arial" w:hAnsi="Arial"/>
          <w:b/>
          <w:sz w:val="24"/>
          <w:szCs w:val="24"/>
        </w:rPr>
        <w:t>o prihvaćanju</w:t>
      </w:r>
      <w:r w:rsidRPr="002352E0">
        <w:rPr>
          <w:rFonts w:ascii="Arial" w:hAnsi="Arial"/>
          <w:b/>
          <w:sz w:val="24"/>
          <w:szCs w:val="24"/>
        </w:rPr>
        <w:t xml:space="preserve"> </w:t>
      </w:r>
      <w:r>
        <w:rPr>
          <w:rFonts w:ascii="Arial" w:hAnsi="Arial"/>
          <w:b/>
          <w:sz w:val="24"/>
          <w:szCs w:val="24"/>
        </w:rPr>
        <w:t>Izvješća</w:t>
      </w:r>
      <w:r w:rsidRPr="002352E0">
        <w:rPr>
          <w:rFonts w:ascii="Arial" w:hAnsi="Arial"/>
          <w:b/>
          <w:sz w:val="24"/>
          <w:szCs w:val="24"/>
        </w:rPr>
        <w:t xml:space="preserve"> o provedbi Plana gospodarenja o</w:t>
      </w:r>
      <w:r>
        <w:rPr>
          <w:rFonts w:ascii="Arial" w:hAnsi="Arial"/>
          <w:b/>
          <w:sz w:val="24"/>
          <w:szCs w:val="24"/>
        </w:rPr>
        <w:t>tpadom Grada Ivanić-Grada u 2014</w:t>
      </w:r>
      <w:r w:rsidRPr="002352E0">
        <w:rPr>
          <w:rFonts w:ascii="Arial" w:hAnsi="Arial"/>
          <w:b/>
          <w:sz w:val="24"/>
          <w:szCs w:val="24"/>
        </w:rPr>
        <w:t>.</w:t>
      </w:r>
      <w:r>
        <w:rPr>
          <w:rFonts w:ascii="Arial" w:hAnsi="Arial"/>
          <w:b/>
          <w:sz w:val="24"/>
          <w:szCs w:val="24"/>
        </w:rPr>
        <w:t xml:space="preserve"> </w:t>
      </w:r>
      <w:r w:rsidRPr="002352E0">
        <w:rPr>
          <w:rFonts w:ascii="Arial" w:hAnsi="Arial"/>
          <w:b/>
          <w:sz w:val="24"/>
          <w:szCs w:val="24"/>
        </w:rPr>
        <w:t>godini</w:t>
      </w:r>
    </w:p>
    <w:p w:rsidR="00202A85" w:rsidRPr="00974601" w:rsidRDefault="00202A85" w:rsidP="00202A85">
      <w:pPr>
        <w:spacing w:after="0" w:line="240" w:lineRule="auto"/>
        <w:jc w:val="center"/>
        <w:rPr>
          <w:rFonts w:ascii="Arial" w:eastAsia="Times New Roman" w:hAnsi="Arial" w:cs="Arial"/>
          <w:b/>
          <w:sz w:val="24"/>
          <w:szCs w:val="24"/>
        </w:rPr>
      </w:pPr>
    </w:p>
    <w:p w:rsidR="00202A85" w:rsidRPr="006D0DF6" w:rsidRDefault="00202A85" w:rsidP="00202A85">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Zaključak prileži zapisniku i čin</w:t>
      </w:r>
      <w:r w:rsidR="00DE6970">
        <w:rPr>
          <w:rFonts w:ascii="Arial" w:eastAsia="Times New Roman" w:hAnsi="Arial" w:cs="Arial"/>
          <w:color w:val="000000" w:themeColor="text1"/>
          <w:sz w:val="24"/>
          <w:szCs w:val="24"/>
          <w:lang w:eastAsia="hr-HR"/>
        </w:rPr>
        <w:t>i</w:t>
      </w:r>
      <w:r w:rsidRPr="006D0DF6">
        <w:rPr>
          <w:rFonts w:ascii="Arial" w:eastAsia="Times New Roman" w:hAnsi="Arial" w:cs="Arial"/>
          <w:color w:val="000000" w:themeColor="text1"/>
          <w:sz w:val="24"/>
          <w:szCs w:val="24"/>
          <w:lang w:eastAsia="hr-HR"/>
        </w:rPr>
        <w:t xml:space="preserve"> njegov sastavni dio.</w:t>
      </w:r>
    </w:p>
    <w:p w:rsidR="00202A85" w:rsidRDefault="00202A85" w:rsidP="00202A85">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Zaključak je</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a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je dostavljena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202A85" w:rsidRDefault="00202A85" w:rsidP="00202A85">
      <w:pPr>
        <w:spacing w:after="0" w:line="240" w:lineRule="auto"/>
        <w:contextualSpacing/>
        <w:rPr>
          <w:rFonts w:ascii="Arial" w:eastAsia="Times New Roman" w:hAnsi="Arial" w:cs="Arial"/>
          <w:sz w:val="24"/>
          <w:szCs w:val="24"/>
          <w:lang w:eastAsia="hr-HR"/>
        </w:rPr>
      </w:pPr>
    </w:p>
    <w:p w:rsidR="00202A85" w:rsidRDefault="00202A85" w:rsidP="00202A85">
      <w:pPr>
        <w:pStyle w:val="ListParagraph"/>
        <w:numPr>
          <w:ilvl w:val="0"/>
          <w:numId w:val="7"/>
        </w:numPr>
        <w:spacing w:after="0" w:line="240" w:lineRule="auto"/>
        <w:jc w:val="center"/>
        <w:rPr>
          <w:rFonts w:ascii="Arial" w:eastAsia="Times New Roman" w:hAnsi="Arial" w:cs="Arial"/>
          <w:b/>
          <w:sz w:val="24"/>
          <w:szCs w:val="24"/>
          <w:lang w:val="en-GB"/>
        </w:rPr>
      </w:pPr>
      <w:r w:rsidRPr="00202A85">
        <w:rPr>
          <w:rFonts w:ascii="Arial" w:eastAsia="Times New Roman" w:hAnsi="Arial" w:cs="Arial"/>
          <w:b/>
          <w:sz w:val="24"/>
          <w:szCs w:val="24"/>
          <w:lang w:val="en-GB"/>
        </w:rPr>
        <w:t>TOČKA</w:t>
      </w:r>
    </w:p>
    <w:p w:rsidR="004E38F1" w:rsidRDefault="004E38F1" w:rsidP="004E38F1">
      <w:pPr>
        <w:spacing w:after="0" w:line="240" w:lineRule="auto"/>
        <w:rPr>
          <w:rFonts w:ascii="Arial" w:eastAsia="Times New Roman" w:hAnsi="Arial" w:cs="Arial"/>
          <w:sz w:val="24"/>
          <w:szCs w:val="24"/>
          <w:lang w:val="en-GB"/>
        </w:rPr>
      </w:pPr>
    </w:p>
    <w:p w:rsidR="00E93AD3" w:rsidRDefault="004E38F1" w:rsidP="004E38F1">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 xml:space="preserve">Gradonačelnik - napominje da se radi o dokumentu, zakonskoj obavezi koji se redovito nalazi na sjednicama Gradskog vijeća. Smatra da su stručne službe navele sve one aktivnosti koje su rađene u obuhvaćenom periodu. Pobrojene su te aktivnosti, uz dokumente. Sve ono što je u tih 6 mjeseci bitno. Smatra da ne treba prolaziti točku po točku, a ukoliko bude trebalo dodatnih pojašnjenja, tada će se obratiti. </w:t>
      </w:r>
    </w:p>
    <w:p w:rsidR="00E93AD3" w:rsidRDefault="00E93AD3" w:rsidP="004E38F1">
      <w:pPr>
        <w:spacing w:after="0" w:line="240" w:lineRule="auto"/>
        <w:rPr>
          <w:rFonts w:ascii="Arial" w:eastAsia="Times New Roman" w:hAnsi="Arial" w:cs="Arial"/>
          <w:sz w:val="24"/>
          <w:szCs w:val="24"/>
          <w:lang w:val="en-GB"/>
        </w:rPr>
      </w:pPr>
    </w:p>
    <w:p w:rsidR="00E93AD3" w:rsidRDefault="00E93AD3" w:rsidP="004E38F1">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Nitko se nije javio za raspravu.</w:t>
      </w:r>
    </w:p>
    <w:p w:rsidR="00E93AD3" w:rsidRPr="00CD7AE1" w:rsidRDefault="00E93AD3"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w:t>
      </w:r>
      <w:r w:rsidR="007A284F">
        <w:rPr>
          <w:rFonts w:ascii="Arial" w:eastAsia="Times New Roman" w:hAnsi="Arial" w:cs="Arial"/>
          <w:sz w:val="24"/>
          <w:szCs w:val="24"/>
          <w:lang w:eastAsia="hr-HR"/>
        </w:rPr>
        <w:t xml:space="preserve">na </w:t>
      </w:r>
      <w:r w:rsidRPr="00CD7AE1">
        <w:rPr>
          <w:rFonts w:ascii="Arial" w:eastAsia="Times New Roman" w:hAnsi="Arial" w:cs="Arial"/>
          <w:sz w:val="24"/>
          <w:szCs w:val="24"/>
          <w:lang w:eastAsia="hr-HR"/>
        </w:rPr>
        <w:t>sjednici Gradskog vijeća</w:t>
      </w:r>
      <w:r>
        <w:rPr>
          <w:rFonts w:ascii="Arial" w:eastAsia="Times New Roman" w:hAnsi="Arial" w:cs="Arial"/>
          <w:color w:val="FF0000"/>
          <w:sz w:val="24"/>
          <w:szCs w:val="24"/>
          <w:lang w:eastAsia="hr-HR"/>
        </w:rPr>
        <w:t xml:space="preserve"> </w:t>
      </w:r>
      <w:r w:rsidRPr="00F12158">
        <w:rPr>
          <w:rFonts w:ascii="Arial" w:eastAsia="Times New Roman" w:hAnsi="Arial" w:cs="Arial"/>
          <w:sz w:val="24"/>
          <w:szCs w:val="24"/>
          <w:lang w:eastAsia="hr-HR"/>
        </w:rPr>
        <w:t>prisutno 1</w:t>
      </w:r>
      <w:r>
        <w:rPr>
          <w:rFonts w:ascii="Arial" w:eastAsia="Times New Roman" w:hAnsi="Arial" w:cs="Arial"/>
          <w:sz w:val="24"/>
          <w:szCs w:val="24"/>
          <w:lang w:eastAsia="hr-HR"/>
        </w:rPr>
        <w:t>3</w:t>
      </w:r>
    </w:p>
    <w:p w:rsidR="00E93AD3" w:rsidRDefault="00E93AD3" w:rsidP="00E93AD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r w:rsidRPr="00CD7AE1">
        <w:rPr>
          <w:rFonts w:ascii="Arial" w:eastAsia="Times New Roman" w:hAnsi="Arial" w:cs="Arial"/>
          <w:sz w:val="24"/>
          <w:szCs w:val="24"/>
          <w:lang w:eastAsia="hr-HR"/>
        </w:rPr>
        <w:t>vijećnika</w:t>
      </w:r>
      <w:r w:rsidRPr="004F2396">
        <w:rPr>
          <w:rFonts w:ascii="Arial" w:eastAsia="Times New Roman" w:hAnsi="Arial" w:cs="Arial"/>
          <w:color w:val="FF0000"/>
          <w:sz w:val="24"/>
          <w:szCs w:val="24"/>
          <w:lang w:eastAsia="hr-HR"/>
        </w:rPr>
        <w:t>.</w:t>
      </w:r>
    </w:p>
    <w:p w:rsidR="00E93AD3" w:rsidRPr="00CD7AE1" w:rsidRDefault="00E93AD3"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Provedenim glasovanjem konstatirano je</w:t>
      </w:r>
      <w:r>
        <w:rPr>
          <w:rFonts w:ascii="Arial" w:eastAsia="Times New Roman" w:hAnsi="Arial" w:cs="Arial"/>
          <w:sz w:val="24"/>
          <w:szCs w:val="24"/>
          <w:lang w:eastAsia="hr-HR"/>
        </w:rPr>
        <w:t xml:space="preserve"> da je</w:t>
      </w:r>
      <w:r w:rsidRPr="00CD7AE1">
        <w:rPr>
          <w:rFonts w:ascii="Arial" w:eastAsia="Times New Roman" w:hAnsi="Arial" w:cs="Arial"/>
          <w:sz w:val="24"/>
          <w:szCs w:val="24"/>
          <w:lang w:eastAsia="hr-HR"/>
        </w:rPr>
        <w:t xml:space="preserve"> jednoglasno</w:t>
      </w:r>
      <w:r>
        <w:rPr>
          <w:rFonts w:ascii="Arial" w:eastAsia="Times New Roman" w:hAnsi="Arial" w:cs="Arial"/>
          <w:sz w:val="24"/>
          <w:szCs w:val="24"/>
          <w:lang w:eastAsia="hr-HR"/>
        </w:rPr>
        <w:t xml:space="preserve"> donesen</w:t>
      </w:r>
      <w:r w:rsidRPr="00CD7AE1">
        <w:rPr>
          <w:rFonts w:ascii="Arial" w:eastAsia="Times New Roman" w:hAnsi="Arial" w:cs="Arial"/>
          <w:sz w:val="24"/>
          <w:szCs w:val="24"/>
          <w:lang w:eastAsia="hr-HR"/>
        </w:rPr>
        <w:t xml:space="preserve"> sljedeć</w:t>
      </w:r>
      <w:r>
        <w:rPr>
          <w:rFonts w:ascii="Arial" w:eastAsia="Times New Roman" w:hAnsi="Arial" w:cs="Arial"/>
          <w:sz w:val="24"/>
          <w:szCs w:val="24"/>
          <w:lang w:eastAsia="hr-HR"/>
        </w:rPr>
        <w:t>i</w:t>
      </w:r>
    </w:p>
    <w:p w:rsidR="00E93AD3" w:rsidRDefault="00E93AD3" w:rsidP="00E93AD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E93AD3" w:rsidRDefault="00E93AD3" w:rsidP="00E93AD3">
      <w:pPr>
        <w:widowControl w:val="0"/>
        <w:autoSpaceDE w:val="0"/>
        <w:autoSpaceDN w:val="0"/>
        <w:adjustRightInd w:val="0"/>
        <w:spacing w:after="0" w:line="240" w:lineRule="auto"/>
        <w:jc w:val="center"/>
        <w:rPr>
          <w:rFonts w:ascii="Arial" w:hAnsi="Arial"/>
          <w:b/>
          <w:sz w:val="24"/>
          <w:szCs w:val="24"/>
        </w:rPr>
      </w:pPr>
      <w:r>
        <w:rPr>
          <w:rFonts w:ascii="Arial" w:hAnsi="Arial"/>
          <w:b/>
          <w:sz w:val="24"/>
          <w:szCs w:val="24"/>
        </w:rPr>
        <w:t>Zaključak</w:t>
      </w:r>
    </w:p>
    <w:p w:rsidR="00E93AD3" w:rsidRDefault="00E93AD3" w:rsidP="00E93AD3">
      <w:pPr>
        <w:widowControl w:val="0"/>
        <w:autoSpaceDE w:val="0"/>
        <w:autoSpaceDN w:val="0"/>
        <w:adjustRightInd w:val="0"/>
        <w:spacing w:after="0" w:line="240" w:lineRule="auto"/>
        <w:jc w:val="center"/>
        <w:rPr>
          <w:rFonts w:ascii="Arial" w:eastAsia="Times New Roman" w:hAnsi="Arial" w:cs="Arial"/>
          <w:color w:val="FF0000"/>
          <w:sz w:val="24"/>
          <w:szCs w:val="24"/>
          <w:lang w:eastAsia="hr-HR"/>
        </w:rPr>
      </w:pPr>
      <w:r>
        <w:rPr>
          <w:rFonts w:ascii="Arial" w:hAnsi="Arial"/>
          <w:b/>
          <w:sz w:val="24"/>
          <w:szCs w:val="24"/>
        </w:rPr>
        <w:t>o prihvaćanju p</w:t>
      </w:r>
      <w:r w:rsidRPr="007F204D">
        <w:rPr>
          <w:rFonts w:ascii="Arial" w:hAnsi="Arial"/>
          <w:b/>
          <w:sz w:val="24"/>
          <w:szCs w:val="24"/>
        </w:rPr>
        <w:t>olugodišnjeg izvješća o radu Gradonačelnika Grada Ivanić-Grada za razdoblje</w:t>
      </w:r>
      <w:r>
        <w:rPr>
          <w:rFonts w:ascii="Arial" w:hAnsi="Arial"/>
          <w:b/>
          <w:sz w:val="24"/>
          <w:szCs w:val="24"/>
        </w:rPr>
        <w:t xml:space="preserve"> lipanj – prosinac 2014</w:t>
      </w:r>
      <w:r w:rsidRPr="007F204D">
        <w:rPr>
          <w:rFonts w:ascii="Arial" w:hAnsi="Arial"/>
          <w:b/>
          <w:sz w:val="24"/>
          <w:szCs w:val="24"/>
        </w:rPr>
        <w:t>. godine</w:t>
      </w:r>
    </w:p>
    <w:p w:rsidR="00E93AD3" w:rsidRDefault="00E93AD3" w:rsidP="00E93AD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E93AD3" w:rsidRPr="006D0DF6" w:rsidRDefault="00E93AD3" w:rsidP="00E93AD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Zaključak prileži zapisniku i čini</w:t>
      </w:r>
      <w:r w:rsidRPr="006D0DF6">
        <w:rPr>
          <w:rFonts w:ascii="Arial" w:eastAsia="Times New Roman" w:hAnsi="Arial" w:cs="Arial"/>
          <w:color w:val="000000" w:themeColor="text1"/>
          <w:sz w:val="24"/>
          <w:szCs w:val="24"/>
          <w:lang w:eastAsia="hr-HR"/>
        </w:rPr>
        <w:t xml:space="preserve"> njegov sastavni dio.</w:t>
      </w:r>
    </w:p>
    <w:p w:rsidR="00E93AD3" w:rsidRDefault="00E93AD3" w:rsidP="00E93AD3">
      <w:pPr>
        <w:spacing w:after="0" w:line="240" w:lineRule="auto"/>
        <w:contextualSpacing/>
        <w:rPr>
          <w:rFonts w:ascii="Arial" w:eastAsia="Times New Roman" w:hAnsi="Arial" w:cs="Arial"/>
          <w:sz w:val="24"/>
          <w:szCs w:val="24"/>
          <w:lang w:eastAsia="hr-HR"/>
        </w:rPr>
      </w:pPr>
      <w:r w:rsidRPr="006D0DF6">
        <w:rPr>
          <w:rFonts w:ascii="Arial" w:eastAsia="Times New Roman" w:hAnsi="Arial" w:cs="Arial"/>
          <w:color w:val="000000" w:themeColor="text1"/>
          <w:sz w:val="24"/>
          <w:szCs w:val="24"/>
          <w:lang w:eastAsia="hr-HR"/>
        </w:rPr>
        <w:t xml:space="preserve">Napomena: </w:t>
      </w:r>
      <w:r>
        <w:rPr>
          <w:rFonts w:ascii="Arial" w:eastAsia="Times New Roman" w:hAnsi="Arial" w:cs="Arial"/>
          <w:color w:val="000000" w:themeColor="text1"/>
          <w:sz w:val="24"/>
          <w:szCs w:val="24"/>
          <w:lang w:eastAsia="hr-HR"/>
        </w:rPr>
        <w:t>Zaključak je</w:t>
      </w:r>
      <w:r w:rsidRPr="006D0DF6">
        <w:rPr>
          <w:rFonts w:ascii="Arial" w:eastAsia="Times New Roman" w:hAnsi="Arial" w:cs="Arial"/>
          <w:color w:val="000000" w:themeColor="text1"/>
          <w:sz w:val="24"/>
          <w:szCs w:val="24"/>
          <w:lang w:eastAsia="hr-HR"/>
        </w:rPr>
        <w:t xml:space="preserve"> u istovjetnom  tekstu usvojen</w:t>
      </w:r>
      <w:r>
        <w:rPr>
          <w:rFonts w:ascii="Arial" w:eastAsia="Times New Roman" w:hAnsi="Arial" w:cs="Arial"/>
          <w:color w:val="000000" w:themeColor="text1"/>
          <w:sz w:val="24"/>
          <w:szCs w:val="24"/>
          <w:lang w:eastAsia="hr-HR"/>
        </w:rPr>
        <w:t xml:space="preserve"> na sjednici Gradskog vijeća,</w:t>
      </w:r>
      <w:r w:rsidRPr="006D0DF6">
        <w:rPr>
          <w:rFonts w:ascii="Arial" w:eastAsia="Times New Roman" w:hAnsi="Arial" w:cs="Arial"/>
          <w:sz w:val="24"/>
          <w:szCs w:val="24"/>
          <w:lang w:eastAsia="hr-HR"/>
        </w:rPr>
        <w:t xml:space="preserve"> a vijećnicima </w:t>
      </w:r>
      <w:r>
        <w:rPr>
          <w:rFonts w:ascii="Arial" w:eastAsia="Times New Roman" w:hAnsi="Arial" w:cs="Arial"/>
          <w:sz w:val="24"/>
          <w:szCs w:val="24"/>
          <w:lang w:eastAsia="hr-HR"/>
        </w:rPr>
        <w:t xml:space="preserve">je dostavljen u materijalima za sjednicu </w:t>
      </w:r>
      <w:r w:rsidRPr="006D0DF6">
        <w:rPr>
          <w:rFonts w:ascii="Arial" w:eastAsia="Times New Roman" w:hAnsi="Arial" w:cs="Arial"/>
          <w:sz w:val="24"/>
          <w:szCs w:val="24"/>
          <w:lang w:eastAsia="hr-HR"/>
        </w:rPr>
        <w:t>Gradskog vijeća</w:t>
      </w:r>
      <w:r>
        <w:rPr>
          <w:rFonts w:ascii="Arial" w:eastAsia="Times New Roman" w:hAnsi="Arial" w:cs="Arial"/>
          <w:sz w:val="24"/>
          <w:szCs w:val="24"/>
          <w:lang w:eastAsia="hr-HR"/>
        </w:rPr>
        <w:t>.</w:t>
      </w:r>
    </w:p>
    <w:p w:rsidR="00E93AD3" w:rsidRDefault="00E93AD3" w:rsidP="00E93AD3">
      <w:pPr>
        <w:spacing w:after="0" w:line="240" w:lineRule="auto"/>
        <w:contextualSpacing/>
        <w:rPr>
          <w:rFonts w:ascii="Arial" w:eastAsia="Times New Roman" w:hAnsi="Arial" w:cs="Arial"/>
          <w:sz w:val="24"/>
          <w:szCs w:val="24"/>
          <w:lang w:eastAsia="hr-HR"/>
        </w:rPr>
      </w:pPr>
    </w:p>
    <w:p w:rsidR="00E93AD3" w:rsidRDefault="00E93AD3" w:rsidP="00E93AD3">
      <w:pPr>
        <w:pStyle w:val="ListParagraph"/>
        <w:numPr>
          <w:ilvl w:val="0"/>
          <w:numId w:val="18"/>
        </w:numPr>
        <w:suppressAutoHyphens/>
        <w:spacing w:after="0" w:line="240" w:lineRule="auto"/>
        <w:jc w:val="center"/>
        <w:rPr>
          <w:rFonts w:ascii="Arial" w:eastAsia="Times New Roman" w:hAnsi="Arial" w:cs="Arial"/>
          <w:b/>
          <w:sz w:val="24"/>
          <w:szCs w:val="24"/>
          <w:lang w:val="en-GB"/>
        </w:rPr>
      </w:pPr>
      <w:r w:rsidRPr="008A7065">
        <w:rPr>
          <w:rFonts w:ascii="Arial" w:eastAsia="Times New Roman" w:hAnsi="Arial" w:cs="Arial"/>
          <w:b/>
          <w:sz w:val="24"/>
          <w:szCs w:val="24"/>
          <w:lang w:val="en-GB"/>
        </w:rPr>
        <w:t xml:space="preserve">TOČKA </w:t>
      </w:r>
    </w:p>
    <w:p w:rsidR="00E93AD3" w:rsidRDefault="00E93AD3" w:rsidP="00E93AD3">
      <w:pPr>
        <w:suppressAutoHyphens/>
        <w:spacing w:after="0" w:line="240" w:lineRule="auto"/>
        <w:jc w:val="center"/>
        <w:rPr>
          <w:rFonts w:ascii="Arial" w:eastAsia="Times New Roman" w:hAnsi="Arial" w:cs="Arial"/>
          <w:b/>
          <w:sz w:val="24"/>
          <w:szCs w:val="24"/>
          <w:lang w:val="en-GB"/>
        </w:rPr>
      </w:pPr>
    </w:p>
    <w:p w:rsidR="00E93AD3" w:rsidRDefault="00E93AD3" w:rsidP="00E93AD3">
      <w:pPr>
        <w:suppressAutoHyphens/>
        <w:spacing w:after="0" w:line="240" w:lineRule="auto"/>
        <w:rPr>
          <w:rFonts w:ascii="Arial" w:hAnsi="Arial" w:cs="Arial"/>
          <w:sz w:val="24"/>
          <w:szCs w:val="24"/>
        </w:rPr>
      </w:pPr>
      <w:r>
        <w:rPr>
          <w:rFonts w:ascii="Arial" w:eastAsia="Times New Roman" w:hAnsi="Arial" w:cs="Arial"/>
          <w:sz w:val="24"/>
          <w:szCs w:val="24"/>
          <w:lang w:val="en-GB"/>
        </w:rPr>
        <w:t>g. Milivoj Maršić - u materijalima se nalazi</w:t>
      </w:r>
      <w:r w:rsidRPr="00E93AD3">
        <w:rPr>
          <w:rFonts w:ascii="Arial" w:hAnsi="Arial" w:cs="Arial"/>
          <w:b/>
          <w:sz w:val="24"/>
          <w:szCs w:val="24"/>
        </w:rPr>
        <w:t xml:space="preserve"> </w:t>
      </w:r>
      <w:r>
        <w:rPr>
          <w:rFonts w:ascii="Arial" w:hAnsi="Arial" w:cs="Arial"/>
          <w:sz w:val="24"/>
          <w:szCs w:val="24"/>
        </w:rPr>
        <w:t>Program</w:t>
      </w:r>
      <w:r w:rsidRPr="00E93AD3">
        <w:rPr>
          <w:rFonts w:ascii="Arial" w:hAnsi="Arial" w:cs="Arial"/>
          <w:sz w:val="24"/>
          <w:szCs w:val="24"/>
        </w:rPr>
        <w:t xml:space="preserve"> građenja objekata i uređaja komunalne infrastrukture za 2014. godinu</w:t>
      </w:r>
      <w:r>
        <w:rPr>
          <w:rFonts w:ascii="Arial" w:hAnsi="Arial" w:cs="Arial"/>
          <w:sz w:val="24"/>
          <w:szCs w:val="24"/>
        </w:rPr>
        <w:t xml:space="preserve">. Navedeni Program bio je donesen na Gradskom vijeću 23.12.2013.godine. Bile su dvije izmjene tokom 2014. godine. </w:t>
      </w:r>
      <w:r w:rsidR="00DD750C">
        <w:rPr>
          <w:rFonts w:ascii="Arial" w:hAnsi="Arial" w:cs="Arial"/>
          <w:sz w:val="24"/>
          <w:szCs w:val="24"/>
        </w:rPr>
        <w:t xml:space="preserve">Navedenim programom bilo je predviđeno 9 aktivnosti. Pročitat će samo ukupno jer je toga puno, </w:t>
      </w:r>
      <w:r w:rsidR="00782D01">
        <w:rPr>
          <w:rFonts w:ascii="Arial" w:hAnsi="Arial" w:cs="Arial"/>
          <w:sz w:val="24"/>
          <w:szCs w:val="24"/>
        </w:rPr>
        <w:t xml:space="preserve">ukupno je realizirano </w:t>
      </w:r>
      <w:r w:rsidR="00DD750C" w:rsidRPr="00782D01">
        <w:rPr>
          <w:rFonts w:ascii="Arial" w:hAnsi="Arial" w:cs="Arial"/>
          <w:sz w:val="24"/>
          <w:szCs w:val="24"/>
        </w:rPr>
        <w:t>3.237.686,00</w:t>
      </w:r>
      <w:r w:rsidR="00782D01">
        <w:rPr>
          <w:rFonts w:ascii="Arial" w:hAnsi="Arial" w:cs="Arial"/>
          <w:sz w:val="24"/>
          <w:szCs w:val="24"/>
        </w:rPr>
        <w:t xml:space="preserve"> kuna, a planirano je bilo 5.695.000,00 kuna. U skladu s mogućnostima i izvorima koji su navedeni, realizacija se kao takva i ostvarila. </w:t>
      </w:r>
    </w:p>
    <w:p w:rsidR="00782D01" w:rsidRDefault="00137F1D" w:rsidP="00782D01">
      <w:pPr>
        <w:suppressAutoHyphens/>
        <w:spacing w:after="0" w:line="240" w:lineRule="auto"/>
        <w:rPr>
          <w:rFonts w:ascii="Arial" w:hAnsi="Arial" w:cs="Arial"/>
          <w:sz w:val="24"/>
          <w:szCs w:val="24"/>
        </w:rPr>
      </w:pPr>
      <w:r>
        <w:rPr>
          <w:rFonts w:ascii="Arial" w:hAnsi="Arial" w:cs="Arial"/>
          <w:sz w:val="24"/>
          <w:szCs w:val="24"/>
        </w:rPr>
        <w:t xml:space="preserve">Odmah će i o </w:t>
      </w:r>
      <w:r w:rsidR="00782D01">
        <w:rPr>
          <w:rFonts w:ascii="Arial" w:hAnsi="Arial" w:cs="Arial"/>
          <w:sz w:val="24"/>
          <w:szCs w:val="24"/>
        </w:rPr>
        <w:t>točki</w:t>
      </w:r>
      <w:r>
        <w:rPr>
          <w:rFonts w:ascii="Arial" w:hAnsi="Arial" w:cs="Arial"/>
          <w:sz w:val="24"/>
          <w:szCs w:val="24"/>
        </w:rPr>
        <w:t xml:space="preserve"> 4</w:t>
      </w:r>
      <w:r w:rsidR="00782D01">
        <w:rPr>
          <w:rFonts w:ascii="Arial" w:hAnsi="Arial" w:cs="Arial"/>
          <w:sz w:val="24"/>
          <w:szCs w:val="24"/>
        </w:rPr>
        <w:t xml:space="preserve"> B</w:t>
      </w:r>
    </w:p>
    <w:p w:rsidR="00782D01" w:rsidRDefault="00782D01" w:rsidP="00782D01">
      <w:pPr>
        <w:suppressAutoHyphens/>
        <w:spacing w:after="0" w:line="240" w:lineRule="auto"/>
        <w:rPr>
          <w:rFonts w:ascii="Arial" w:hAnsi="Arial" w:cs="Arial"/>
          <w:bCs/>
          <w:sz w:val="24"/>
          <w:szCs w:val="24"/>
        </w:rPr>
      </w:pPr>
      <w:r>
        <w:rPr>
          <w:rFonts w:ascii="Arial" w:hAnsi="Arial" w:cs="Arial"/>
          <w:sz w:val="24"/>
          <w:szCs w:val="24"/>
        </w:rPr>
        <w:t xml:space="preserve">Što se tiče </w:t>
      </w:r>
      <w:r w:rsidRPr="00782D01">
        <w:rPr>
          <w:rFonts w:ascii="Arial" w:hAnsi="Arial" w:cs="Arial"/>
          <w:sz w:val="24"/>
          <w:szCs w:val="24"/>
        </w:rPr>
        <w:t>Programa održavanja komunalne infrastrukture za 2014. godinu</w:t>
      </w:r>
      <w:r>
        <w:rPr>
          <w:rFonts w:ascii="Arial" w:hAnsi="Arial" w:cs="Arial"/>
          <w:sz w:val="24"/>
          <w:szCs w:val="24"/>
        </w:rPr>
        <w:t xml:space="preserve">, isto je donjet 23.12.2013. Bile su dvije izmjene. U samom Programu ima 8 aktivnosti. </w:t>
      </w:r>
      <w:r>
        <w:rPr>
          <w:rFonts w:ascii="Arial" w:hAnsi="Arial" w:cs="Arial"/>
          <w:sz w:val="24"/>
          <w:szCs w:val="24"/>
        </w:rPr>
        <w:lastRenderedPageBreak/>
        <w:t xml:space="preserve">Ukupno izvršenje je </w:t>
      </w:r>
      <w:r w:rsidR="00CD099E" w:rsidRPr="00CD099E">
        <w:rPr>
          <w:rFonts w:ascii="Arial" w:hAnsi="Arial" w:cs="Arial"/>
          <w:bCs/>
          <w:sz w:val="24"/>
          <w:szCs w:val="24"/>
        </w:rPr>
        <w:t>6.72</w:t>
      </w:r>
      <w:r w:rsidR="00CD099E">
        <w:rPr>
          <w:rFonts w:ascii="Arial" w:hAnsi="Arial" w:cs="Arial"/>
          <w:bCs/>
          <w:sz w:val="24"/>
          <w:szCs w:val="24"/>
        </w:rPr>
        <w:t>2</w:t>
      </w:r>
      <w:r w:rsidR="00CD099E" w:rsidRPr="00CD099E">
        <w:rPr>
          <w:rFonts w:ascii="Arial" w:hAnsi="Arial" w:cs="Arial"/>
          <w:bCs/>
          <w:sz w:val="24"/>
          <w:szCs w:val="24"/>
        </w:rPr>
        <w:t>.48</w:t>
      </w:r>
      <w:r w:rsidR="00CD099E">
        <w:rPr>
          <w:rFonts w:ascii="Arial" w:hAnsi="Arial" w:cs="Arial"/>
          <w:bCs/>
          <w:sz w:val="24"/>
          <w:szCs w:val="24"/>
        </w:rPr>
        <w:t>7</w:t>
      </w:r>
      <w:r w:rsidR="00CD099E" w:rsidRPr="00CD099E">
        <w:rPr>
          <w:rFonts w:ascii="Arial" w:hAnsi="Arial" w:cs="Arial"/>
          <w:bCs/>
          <w:sz w:val="24"/>
          <w:szCs w:val="24"/>
        </w:rPr>
        <w:t>,00</w:t>
      </w:r>
      <w:r w:rsidR="00CD099E">
        <w:rPr>
          <w:rFonts w:ascii="Arial" w:hAnsi="Arial" w:cs="Arial"/>
          <w:bCs/>
          <w:sz w:val="24"/>
          <w:szCs w:val="24"/>
        </w:rPr>
        <w:t xml:space="preserve"> kuna. To je praktički u skladu s planom. Glavni izvor za izvršenje tog Programa održavanja je komunalna naknada. </w:t>
      </w:r>
    </w:p>
    <w:p w:rsidR="00CD099E" w:rsidRDefault="00CD099E" w:rsidP="00782D01">
      <w:pPr>
        <w:suppressAutoHyphens/>
        <w:spacing w:after="0" w:line="240" w:lineRule="auto"/>
        <w:rPr>
          <w:rFonts w:ascii="Arial" w:hAnsi="Arial" w:cs="Arial"/>
          <w:bCs/>
          <w:sz w:val="24"/>
          <w:szCs w:val="24"/>
        </w:rPr>
      </w:pPr>
    </w:p>
    <w:p w:rsidR="00CD099E" w:rsidRDefault="00CD099E" w:rsidP="00782D01">
      <w:pPr>
        <w:suppressAutoHyphens/>
        <w:spacing w:after="0" w:line="240" w:lineRule="auto"/>
        <w:rPr>
          <w:rFonts w:ascii="Arial" w:hAnsi="Arial" w:cs="Arial"/>
          <w:bCs/>
          <w:sz w:val="24"/>
          <w:szCs w:val="24"/>
        </w:rPr>
      </w:pPr>
      <w:r>
        <w:rPr>
          <w:rFonts w:ascii="Arial" w:hAnsi="Arial" w:cs="Arial"/>
          <w:bCs/>
          <w:sz w:val="24"/>
          <w:szCs w:val="24"/>
        </w:rPr>
        <w:t xml:space="preserve">g.Željko Pongrac je predložio vijeću da se objedini rasprava po obje točke, što je jednoglasno prihvaćeno. </w:t>
      </w:r>
    </w:p>
    <w:p w:rsidR="00CD099E" w:rsidRDefault="00CD099E" w:rsidP="00782D01">
      <w:pPr>
        <w:suppressAutoHyphens/>
        <w:spacing w:after="0" w:line="240" w:lineRule="auto"/>
        <w:rPr>
          <w:rFonts w:ascii="Arial" w:hAnsi="Arial" w:cs="Arial"/>
          <w:bCs/>
          <w:sz w:val="24"/>
          <w:szCs w:val="24"/>
        </w:rPr>
      </w:pPr>
      <w:r>
        <w:rPr>
          <w:rFonts w:ascii="Arial" w:hAnsi="Arial" w:cs="Arial"/>
          <w:bCs/>
          <w:sz w:val="24"/>
          <w:szCs w:val="24"/>
        </w:rPr>
        <w:t xml:space="preserve">g. Igor Cepetić - napominje da su druge izmjene bile 5.11. gdje je planirano da će se utrošiti 6.000.000,00 </w:t>
      </w:r>
      <w:r w:rsidR="005619FA">
        <w:rPr>
          <w:rFonts w:ascii="Arial" w:hAnsi="Arial" w:cs="Arial"/>
          <w:bCs/>
          <w:sz w:val="24"/>
          <w:szCs w:val="24"/>
        </w:rPr>
        <w:t>kuna, vidi se da je utrošeno 3,</w:t>
      </w:r>
      <w:r>
        <w:rPr>
          <w:rFonts w:ascii="Arial" w:hAnsi="Arial" w:cs="Arial"/>
          <w:bCs/>
          <w:sz w:val="24"/>
          <w:szCs w:val="24"/>
        </w:rPr>
        <w:t>4 milijuna kuna. Znači</w:t>
      </w:r>
      <w:r w:rsidR="00676D29">
        <w:rPr>
          <w:rFonts w:ascii="Arial" w:hAnsi="Arial" w:cs="Arial"/>
          <w:bCs/>
          <w:sz w:val="24"/>
          <w:szCs w:val="24"/>
        </w:rPr>
        <w:t>,</w:t>
      </w:r>
      <w:r>
        <w:rPr>
          <w:rFonts w:ascii="Arial" w:hAnsi="Arial" w:cs="Arial"/>
          <w:bCs/>
          <w:sz w:val="24"/>
          <w:szCs w:val="24"/>
        </w:rPr>
        <w:t xml:space="preserve"> utrošeno je nekih 55-60%. Zanima ga da li je to krivo planirano ili se nije imalo odkuda ostvariti Program.</w:t>
      </w:r>
    </w:p>
    <w:p w:rsidR="00025215" w:rsidRDefault="00025215" w:rsidP="00782D01">
      <w:pPr>
        <w:suppressAutoHyphens/>
        <w:spacing w:after="0" w:line="240" w:lineRule="auto"/>
        <w:rPr>
          <w:rFonts w:ascii="Arial" w:hAnsi="Arial" w:cs="Arial"/>
          <w:bCs/>
          <w:sz w:val="24"/>
          <w:szCs w:val="24"/>
        </w:rPr>
      </w:pPr>
    </w:p>
    <w:p w:rsidR="00025215" w:rsidRDefault="00025215" w:rsidP="00782D01">
      <w:pPr>
        <w:suppressAutoHyphens/>
        <w:spacing w:after="0" w:line="240" w:lineRule="auto"/>
        <w:rPr>
          <w:rFonts w:ascii="Arial" w:hAnsi="Arial" w:cs="Arial"/>
          <w:bCs/>
          <w:sz w:val="24"/>
          <w:szCs w:val="24"/>
        </w:rPr>
      </w:pPr>
      <w:r>
        <w:rPr>
          <w:rFonts w:ascii="Arial" w:hAnsi="Arial" w:cs="Arial"/>
          <w:bCs/>
          <w:sz w:val="24"/>
          <w:szCs w:val="24"/>
        </w:rPr>
        <w:t>g. Milivoj Maršić - može se reći da je krivo planirano, međutim nije još bio konac godine</w:t>
      </w:r>
      <w:r w:rsidR="00135631">
        <w:rPr>
          <w:rFonts w:ascii="Arial" w:hAnsi="Arial" w:cs="Arial"/>
          <w:bCs/>
          <w:sz w:val="24"/>
          <w:szCs w:val="24"/>
        </w:rPr>
        <w:t xml:space="preserve"> i nekakve izmjene se nisu provodile. Tu su bili i neki programi koji su se prolongirali na iduću godinu, trebali su biti u proračunu jer su financirani od strane Županije i kao takvi su u planu bili definirani. Izvršeni nisu, prolongirani su za ovu godinu. Spomenuo bi neke, </w:t>
      </w:r>
      <w:r w:rsidR="00D204F0">
        <w:rPr>
          <w:rFonts w:ascii="Arial" w:hAnsi="Arial" w:cs="Arial"/>
          <w:bCs/>
          <w:sz w:val="24"/>
          <w:szCs w:val="24"/>
        </w:rPr>
        <w:t xml:space="preserve">npr. </w:t>
      </w:r>
      <w:r w:rsidR="00135631">
        <w:rPr>
          <w:rFonts w:ascii="Arial" w:hAnsi="Arial" w:cs="Arial"/>
          <w:bCs/>
          <w:sz w:val="24"/>
          <w:szCs w:val="24"/>
        </w:rPr>
        <w:t>to je uređenje zgrade u Moslavačkoj ulici</w:t>
      </w:r>
      <w:r w:rsidR="00D204F0">
        <w:rPr>
          <w:rFonts w:ascii="Arial" w:hAnsi="Arial" w:cs="Arial"/>
          <w:bCs/>
          <w:sz w:val="24"/>
          <w:szCs w:val="24"/>
        </w:rPr>
        <w:t xml:space="preserve">, odnosno radovi na Odvodnji. </w:t>
      </w:r>
      <w:r w:rsidR="00135631">
        <w:rPr>
          <w:rFonts w:ascii="Arial" w:hAnsi="Arial" w:cs="Arial"/>
          <w:bCs/>
          <w:sz w:val="24"/>
          <w:szCs w:val="24"/>
        </w:rPr>
        <w:t xml:space="preserve"> </w:t>
      </w:r>
    </w:p>
    <w:p w:rsidR="0015334A" w:rsidRDefault="00D204F0" w:rsidP="00782D01">
      <w:pPr>
        <w:suppressAutoHyphens/>
        <w:spacing w:after="0" w:line="240" w:lineRule="auto"/>
        <w:rPr>
          <w:rFonts w:ascii="Arial" w:hAnsi="Arial" w:cs="Arial"/>
          <w:bCs/>
          <w:sz w:val="24"/>
          <w:szCs w:val="24"/>
        </w:rPr>
      </w:pPr>
      <w:r>
        <w:rPr>
          <w:rFonts w:ascii="Arial" w:hAnsi="Arial" w:cs="Arial"/>
          <w:bCs/>
          <w:sz w:val="24"/>
          <w:szCs w:val="24"/>
        </w:rPr>
        <w:t xml:space="preserve">Nitko se više nije javio za raspravu. </w:t>
      </w:r>
    </w:p>
    <w:p w:rsidR="00D204F0" w:rsidRPr="00782D01" w:rsidRDefault="00D204F0" w:rsidP="00782D01">
      <w:pPr>
        <w:suppressAutoHyphens/>
        <w:spacing w:after="0" w:line="240" w:lineRule="auto"/>
        <w:rPr>
          <w:rFonts w:ascii="Arial" w:hAnsi="Arial" w:cs="Arial"/>
          <w:sz w:val="24"/>
          <w:szCs w:val="24"/>
        </w:rPr>
      </w:pPr>
      <w:r>
        <w:rPr>
          <w:rFonts w:ascii="Arial" w:hAnsi="Arial" w:cs="Arial"/>
          <w:bCs/>
          <w:sz w:val="24"/>
          <w:szCs w:val="24"/>
        </w:rPr>
        <w:t xml:space="preserve">Predsjednik Gradskog vijeća daje na glasanje 4. točku, pod A. </w:t>
      </w:r>
    </w:p>
    <w:p w:rsidR="00E93AD3" w:rsidRPr="00E93AD3" w:rsidRDefault="00E93AD3" w:rsidP="00E93AD3">
      <w:pPr>
        <w:suppressAutoHyphens/>
        <w:spacing w:after="0" w:line="240" w:lineRule="auto"/>
        <w:rPr>
          <w:rFonts w:ascii="Arial" w:eastAsia="Times New Roman" w:hAnsi="Arial" w:cs="Arial"/>
          <w:sz w:val="24"/>
          <w:szCs w:val="24"/>
          <w:lang w:val="en-GB"/>
        </w:rPr>
      </w:pPr>
    </w:p>
    <w:p w:rsidR="00E93AD3" w:rsidRPr="00552DA2" w:rsidRDefault="00E93AD3" w:rsidP="00D204F0">
      <w:pPr>
        <w:spacing w:after="0" w:line="240" w:lineRule="auto"/>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sjednici </w:t>
      </w:r>
      <w:r w:rsidRPr="00552DA2">
        <w:rPr>
          <w:rFonts w:ascii="Arial" w:eastAsia="Times New Roman" w:hAnsi="Arial" w:cs="Arial"/>
          <w:sz w:val="24"/>
          <w:szCs w:val="24"/>
          <w:lang w:eastAsia="hr-HR"/>
        </w:rPr>
        <w:t>Gradskog vijeća prisutno 1</w:t>
      </w:r>
      <w:r>
        <w:rPr>
          <w:rFonts w:ascii="Arial" w:eastAsia="Times New Roman" w:hAnsi="Arial" w:cs="Arial"/>
          <w:sz w:val="24"/>
          <w:szCs w:val="24"/>
          <w:lang w:eastAsia="hr-HR"/>
        </w:rPr>
        <w:t>3</w:t>
      </w:r>
    </w:p>
    <w:p w:rsidR="00E93AD3" w:rsidRPr="00552DA2" w:rsidRDefault="00E93AD3"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E93AD3" w:rsidRPr="00AF0C10" w:rsidRDefault="00E93AD3" w:rsidP="00E93AD3">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E93AD3" w:rsidRPr="00552DA2" w:rsidRDefault="00E93AD3"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većinom glasova od 12 za i 1 protiv usvojeno</w:t>
      </w:r>
    </w:p>
    <w:p w:rsidR="00E93AD3" w:rsidRDefault="00E93AD3" w:rsidP="00E93AD3">
      <w:pPr>
        <w:tabs>
          <w:tab w:val="left" w:pos="284"/>
        </w:tabs>
        <w:spacing w:after="0" w:line="240" w:lineRule="auto"/>
        <w:ind w:left="709" w:hanging="1110"/>
        <w:jc w:val="both"/>
        <w:rPr>
          <w:rFonts w:ascii="Arial" w:eastAsia="Calibri" w:hAnsi="Arial" w:cs="Times New Roman"/>
          <w:b/>
          <w:sz w:val="24"/>
          <w:szCs w:val="24"/>
        </w:rPr>
      </w:pPr>
    </w:p>
    <w:p w:rsidR="00E93AD3" w:rsidRDefault="00E93AD3" w:rsidP="00E93AD3">
      <w:pPr>
        <w:tabs>
          <w:tab w:val="left" w:pos="284"/>
        </w:tabs>
        <w:spacing w:after="0" w:line="240" w:lineRule="auto"/>
        <w:ind w:left="-401"/>
        <w:jc w:val="center"/>
        <w:rPr>
          <w:rFonts w:ascii="Arial" w:eastAsia="Calibri" w:hAnsi="Arial" w:cs="Times New Roman"/>
          <w:b/>
          <w:sz w:val="24"/>
          <w:szCs w:val="24"/>
        </w:rPr>
      </w:pPr>
      <w:r>
        <w:rPr>
          <w:rFonts w:ascii="Arial" w:eastAsia="Times New Roman" w:hAnsi="Arial" w:cs="Arial"/>
          <w:b/>
          <w:color w:val="000000"/>
          <w:sz w:val="24"/>
          <w:szCs w:val="24"/>
          <w:lang w:eastAsia="hr-HR"/>
        </w:rPr>
        <w:tab/>
        <w:t>Izvješće o izvršenju Programa građenja objekata i uređaja komunalne infrastrukture za 2014. godinu</w:t>
      </w:r>
      <w:r>
        <w:rPr>
          <w:rFonts w:ascii="Arial" w:eastAsia="Calibri" w:hAnsi="Arial" w:cs="Times New Roman"/>
          <w:b/>
          <w:sz w:val="24"/>
          <w:szCs w:val="24"/>
        </w:rPr>
        <w:t xml:space="preserve"> </w:t>
      </w:r>
    </w:p>
    <w:p w:rsidR="00E93AD3" w:rsidRPr="00F95644" w:rsidRDefault="00E93AD3" w:rsidP="00E93AD3">
      <w:pPr>
        <w:tabs>
          <w:tab w:val="left" w:pos="284"/>
        </w:tabs>
        <w:spacing w:after="0" w:line="240" w:lineRule="auto"/>
        <w:ind w:left="-401"/>
        <w:jc w:val="center"/>
        <w:rPr>
          <w:rFonts w:ascii="Arial" w:eastAsia="Calibri" w:hAnsi="Arial" w:cs="Times New Roman"/>
          <w:b/>
          <w:sz w:val="24"/>
          <w:szCs w:val="24"/>
        </w:rPr>
      </w:pPr>
    </w:p>
    <w:p w:rsidR="00E93AD3" w:rsidRDefault="00E93AD3" w:rsidP="00E93AD3">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Izvješće prileži zapisniku i čini njegov sastavni dio.</w:t>
      </w:r>
    </w:p>
    <w:p w:rsidR="00E93AD3" w:rsidRDefault="00E93AD3"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Izvješće je u istovjetnom  tekstu usvojeno na sjednici Gradskog vijeća,</w:t>
      </w:r>
      <w:r>
        <w:rPr>
          <w:rFonts w:ascii="Arial" w:eastAsia="Times New Roman" w:hAnsi="Arial" w:cs="Arial"/>
          <w:sz w:val="24"/>
          <w:szCs w:val="24"/>
          <w:lang w:eastAsia="hr-HR"/>
        </w:rPr>
        <w:t xml:space="preserve"> a vijećnicima je dostavljeno u materijalima za sjednicu Gradskog vijeća.</w:t>
      </w:r>
    </w:p>
    <w:p w:rsidR="00D204F0" w:rsidRDefault="00D204F0"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Default="00D204F0" w:rsidP="00E93AD3">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 Željko Pongrac daje na glasovanje točku 4, pod B.</w:t>
      </w:r>
    </w:p>
    <w:p w:rsidR="00D204F0" w:rsidRDefault="00D204F0" w:rsidP="00D204F0">
      <w:pPr>
        <w:pStyle w:val="ListParagraph"/>
        <w:spacing w:after="0" w:line="240" w:lineRule="auto"/>
        <w:jc w:val="center"/>
        <w:rPr>
          <w:rFonts w:ascii="Arial" w:eastAsia="Times New Roman" w:hAnsi="Arial" w:cs="Arial"/>
          <w:b/>
          <w:sz w:val="24"/>
          <w:szCs w:val="24"/>
          <w:lang w:val="en-GB"/>
        </w:rPr>
      </w:pP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Prije pristupanja glasovanju utvrđeno je da je</w:t>
      </w:r>
      <w:r w:rsidR="007A284F">
        <w:rPr>
          <w:rFonts w:ascii="Arial" w:eastAsia="Times New Roman" w:hAnsi="Arial" w:cs="Arial"/>
          <w:sz w:val="24"/>
          <w:szCs w:val="24"/>
          <w:lang w:eastAsia="hr-HR"/>
        </w:rPr>
        <w:t xml:space="preserve"> na</w:t>
      </w:r>
      <w:r w:rsidRPr="00CD7AE1">
        <w:rPr>
          <w:rFonts w:ascii="Arial" w:eastAsia="Times New Roman" w:hAnsi="Arial" w:cs="Arial"/>
          <w:sz w:val="24"/>
          <w:szCs w:val="24"/>
          <w:lang w:eastAsia="hr-HR"/>
        </w:rPr>
        <w:t xml:space="preserve"> sjednici </w:t>
      </w:r>
      <w:r w:rsidRPr="00552DA2">
        <w:rPr>
          <w:rFonts w:ascii="Arial" w:eastAsia="Times New Roman" w:hAnsi="Arial" w:cs="Arial"/>
          <w:sz w:val="24"/>
          <w:szCs w:val="24"/>
          <w:lang w:eastAsia="hr-HR"/>
        </w:rPr>
        <w:t>Gradskog vijeća prisutno 1</w:t>
      </w:r>
      <w:r>
        <w:rPr>
          <w:rFonts w:ascii="Arial" w:eastAsia="Times New Roman" w:hAnsi="Arial" w:cs="Arial"/>
          <w:sz w:val="24"/>
          <w:szCs w:val="24"/>
          <w:lang w:eastAsia="hr-HR"/>
        </w:rPr>
        <w:t>3</w:t>
      </w: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D204F0" w:rsidRPr="00AF0C10" w:rsidRDefault="00D204F0" w:rsidP="00D204F0">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jednoglasno usvojeno</w:t>
      </w:r>
    </w:p>
    <w:p w:rsidR="00D204F0" w:rsidRDefault="00D204F0" w:rsidP="00D204F0">
      <w:pPr>
        <w:tabs>
          <w:tab w:val="left" w:pos="284"/>
        </w:tabs>
        <w:spacing w:after="0" w:line="240" w:lineRule="auto"/>
        <w:ind w:left="709" w:hanging="1110"/>
        <w:jc w:val="both"/>
        <w:rPr>
          <w:rFonts w:ascii="Arial" w:eastAsia="Calibri" w:hAnsi="Arial" w:cs="Times New Roman"/>
          <w:b/>
          <w:sz w:val="24"/>
          <w:szCs w:val="24"/>
        </w:rPr>
      </w:pPr>
    </w:p>
    <w:p w:rsidR="00D204F0" w:rsidRDefault="00D204F0" w:rsidP="00D204F0">
      <w:pPr>
        <w:tabs>
          <w:tab w:val="left" w:pos="284"/>
        </w:tabs>
        <w:spacing w:after="0" w:line="240" w:lineRule="auto"/>
        <w:ind w:left="-401"/>
        <w:jc w:val="center"/>
        <w:rPr>
          <w:rFonts w:ascii="Arial" w:eastAsia="Times New Roman" w:hAnsi="Arial" w:cs="Arial"/>
          <w:b/>
          <w:color w:val="000000"/>
          <w:sz w:val="24"/>
          <w:szCs w:val="24"/>
          <w:lang w:eastAsia="hr-HR"/>
        </w:rPr>
      </w:pPr>
      <w:r>
        <w:rPr>
          <w:rFonts w:ascii="Arial" w:eastAsia="Times New Roman" w:hAnsi="Arial" w:cs="Arial"/>
          <w:b/>
          <w:color w:val="000000"/>
          <w:sz w:val="24"/>
          <w:szCs w:val="24"/>
          <w:lang w:eastAsia="hr-HR"/>
        </w:rPr>
        <w:tab/>
        <w:t>Izvješće o izvršenju Programa održavanja komunalne infrastrukture za 2014. godinu</w:t>
      </w:r>
    </w:p>
    <w:p w:rsidR="00D204F0" w:rsidRPr="00F95644" w:rsidRDefault="00D204F0" w:rsidP="00D204F0">
      <w:pPr>
        <w:tabs>
          <w:tab w:val="left" w:pos="284"/>
        </w:tabs>
        <w:spacing w:after="0" w:line="240" w:lineRule="auto"/>
        <w:ind w:left="-401"/>
        <w:jc w:val="center"/>
        <w:rPr>
          <w:rFonts w:ascii="Arial" w:eastAsia="Calibri" w:hAnsi="Arial" w:cs="Times New Roman"/>
          <w:b/>
          <w:sz w:val="24"/>
          <w:szCs w:val="24"/>
        </w:rPr>
      </w:pPr>
    </w:p>
    <w:p w:rsidR="00D204F0" w:rsidRDefault="00D204F0" w:rsidP="00D204F0">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Izvješće prileži zapisniku i čini njegov sastavni dio.</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Izvješće je u istovjetnom  tekstu usvojeno na sjednici Gradskog vijeća,</w:t>
      </w:r>
      <w:r>
        <w:rPr>
          <w:rFonts w:ascii="Arial" w:eastAsia="Times New Roman" w:hAnsi="Arial" w:cs="Arial"/>
          <w:sz w:val="24"/>
          <w:szCs w:val="24"/>
          <w:lang w:eastAsia="hr-HR"/>
        </w:rPr>
        <w:t xml:space="preserve"> a vijećnicima je dostavljeno u materijalima za sjednicu Gradskog vijeća.</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Pr="00D204F0" w:rsidRDefault="00D204F0" w:rsidP="00D204F0">
      <w:pPr>
        <w:pStyle w:val="ListParagraph"/>
        <w:numPr>
          <w:ilvl w:val="0"/>
          <w:numId w:val="18"/>
        </w:numPr>
        <w:spacing w:after="0" w:line="240" w:lineRule="auto"/>
        <w:jc w:val="center"/>
        <w:rPr>
          <w:rFonts w:ascii="Arial" w:eastAsia="Times New Roman" w:hAnsi="Arial" w:cs="Arial"/>
          <w:b/>
          <w:sz w:val="24"/>
          <w:szCs w:val="24"/>
          <w:lang w:eastAsia="hr-HR"/>
        </w:rPr>
      </w:pPr>
      <w:r w:rsidRPr="00D204F0">
        <w:rPr>
          <w:rFonts w:ascii="Arial" w:eastAsia="Times New Roman" w:hAnsi="Arial" w:cs="Arial"/>
          <w:b/>
          <w:sz w:val="24"/>
          <w:szCs w:val="24"/>
          <w:lang w:eastAsia="hr-HR"/>
        </w:rPr>
        <w:t>TOČKA</w:t>
      </w:r>
    </w:p>
    <w:p w:rsidR="00D204F0" w:rsidRDefault="00D204F0" w:rsidP="00D204F0">
      <w:pPr>
        <w:spacing w:after="0" w:line="240" w:lineRule="auto"/>
        <w:rPr>
          <w:rFonts w:ascii="Arial" w:eastAsia="Times New Roman" w:hAnsi="Arial" w:cs="Arial"/>
          <w:sz w:val="24"/>
          <w:szCs w:val="24"/>
          <w:lang w:eastAsia="hr-HR"/>
        </w:rPr>
      </w:pPr>
    </w:p>
    <w:p w:rsidR="0078774C" w:rsidRDefault="001C19CB"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g. Dražen Malec - navodi osnovne informacije o POU. 21 zaposlenih do 1.9., od 1.9. po odvajanju Osnovne glazbene škole Milka Trnina koja je otišla u sastav OŠ </w:t>
      </w:r>
      <w:r>
        <w:rPr>
          <w:rFonts w:ascii="Arial" w:eastAsia="Times New Roman" w:hAnsi="Arial" w:cs="Arial"/>
          <w:sz w:val="24"/>
          <w:szCs w:val="24"/>
          <w:lang w:eastAsia="hr-HR"/>
        </w:rPr>
        <w:lastRenderedPageBreak/>
        <w:t xml:space="preserve">Stjepana Basaričeka 13 zaposlenih. </w:t>
      </w:r>
      <w:r w:rsidR="00015123">
        <w:rPr>
          <w:rFonts w:ascii="Arial" w:eastAsia="Times New Roman" w:hAnsi="Arial" w:cs="Arial"/>
          <w:sz w:val="24"/>
          <w:szCs w:val="24"/>
          <w:lang w:eastAsia="hr-HR"/>
        </w:rPr>
        <w:t>3 organizacijske jedinice. Centar za obrazovanje i kulturu, Knjižnica i čitaonica i Opći odjel. U 2014. ostvareno je više od 100 vlastitih programa, ukupni broj posjetitelja, čitatelja, polazn</w:t>
      </w:r>
      <w:r w:rsidR="00B36B86">
        <w:rPr>
          <w:rFonts w:ascii="Arial" w:eastAsia="Times New Roman" w:hAnsi="Arial" w:cs="Arial"/>
          <w:sz w:val="24"/>
          <w:szCs w:val="24"/>
          <w:lang w:eastAsia="hr-HR"/>
        </w:rPr>
        <w:t>ika ili gostiju je preko 40 000 što po</w:t>
      </w:r>
      <w:r w:rsidR="000F57AD">
        <w:rPr>
          <w:rFonts w:ascii="Arial" w:eastAsia="Times New Roman" w:hAnsi="Arial" w:cs="Arial"/>
          <w:sz w:val="24"/>
          <w:szCs w:val="24"/>
          <w:lang w:eastAsia="hr-HR"/>
        </w:rPr>
        <w:t>p</w:t>
      </w:r>
      <w:r w:rsidR="00B36B86">
        <w:rPr>
          <w:rFonts w:ascii="Arial" w:eastAsia="Times New Roman" w:hAnsi="Arial" w:cs="Arial"/>
          <w:sz w:val="24"/>
          <w:szCs w:val="24"/>
          <w:lang w:eastAsia="hr-HR"/>
        </w:rPr>
        <w:t xml:space="preserve">rilično govori o radu POU. </w:t>
      </w:r>
      <w:r w:rsidR="002F4A51">
        <w:rPr>
          <w:rFonts w:ascii="Arial" w:eastAsia="Times New Roman" w:hAnsi="Arial" w:cs="Arial"/>
          <w:sz w:val="24"/>
          <w:szCs w:val="24"/>
          <w:lang w:eastAsia="hr-HR"/>
        </w:rPr>
        <w:t>U Centru za obrazovanje i kultu</w:t>
      </w:r>
      <w:r w:rsidR="00AC04D6">
        <w:rPr>
          <w:rFonts w:ascii="Arial" w:eastAsia="Times New Roman" w:hAnsi="Arial" w:cs="Arial"/>
          <w:sz w:val="24"/>
          <w:szCs w:val="24"/>
          <w:lang w:eastAsia="hr-HR"/>
        </w:rPr>
        <w:t>ru provedena su osposobljavanja</w:t>
      </w:r>
      <w:r w:rsidR="002F4A51">
        <w:rPr>
          <w:rFonts w:ascii="Arial" w:eastAsia="Times New Roman" w:hAnsi="Arial" w:cs="Arial"/>
          <w:sz w:val="24"/>
          <w:szCs w:val="24"/>
          <w:lang w:eastAsia="hr-HR"/>
        </w:rPr>
        <w:t xml:space="preserve"> za njegovateljice što se uspješno provodi već 2 godine. Engleski jezik za odrasle, talijanski jezik za odrasle, tri velike radionice, deset manjih radionica. Prošle godine je 90 polaznika završilo tečaj engleskog jezika za djecu. </w:t>
      </w:r>
      <w:r w:rsidR="00543E25">
        <w:rPr>
          <w:rFonts w:ascii="Arial" w:eastAsia="Times New Roman" w:hAnsi="Arial" w:cs="Arial"/>
          <w:sz w:val="24"/>
          <w:szCs w:val="24"/>
          <w:lang w:eastAsia="hr-HR"/>
        </w:rPr>
        <w:t>Prom</w:t>
      </w:r>
      <w:r w:rsidR="00D52E4D">
        <w:rPr>
          <w:rFonts w:ascii="Arial" w:eastAsia="Times New Roman" w:hAnsi="Arial" w:cs="Arial"/>
          <w:sz w:val="24"/>
          <w:szCs w:val="24"/>
          <w:lang w:eastAsia="hr-HR"/>
        </w:rPr>
        <w:t>i</w:t>
      </w:r>
      <w:r w:rsidR="00543E25">
        <w:rPr>
          <w:rFonts w:ascii="Arial" w:eastAsia="Times New Roman" w:hAnsi="Arial" w:cs="Arial"/>
          <w:sz w:val="24"/>
          <w:szCs w:val="24"/>
          <w:lang w:eastAsia="hr-HR"/>
        </w:rPr>
        <w:t>jenjen je program, prom</w:t>
      </w:r>
      <w:r w:rsidR="00D52E4D">
        <w:rPr>
          <w:rFonts w:ascii="Arial" w:eastAsia="Times New Roman" w:hAnsi="Arial" w:cs="Arial"/>
          <w:sz w:val="24"/>
          <w:szCs w:val="24"/>
          <w:lang w:eastAsia="hr-HR"/>
        </w:rPr>
        <w:t>i</w:t>
      </w:r>
      <w:r w:rsidR="00543E25">
        <w:rPr>
          <w:rFonts w:ascii="Arial" w:eastAsia="Times New Roman" w:hAnsi="Arial" w:cs="Arial"/>
          <w:sz w:val="24"/>
          <w:szCs w:val="24"/>
          <w:lang w:eastAsia="hr-HR"/>
        </w:rPr>
        <w:t>jenjen je način, sistematizacija radnih mjesta, prom</w:t>
      </w:r>
      <w:r w:rsidR="00D52E4D">
        <w:rPr>
          <w:rFonts w:ascii="Arial" w:eastAsia="Times New Roman" w:hAnsi="Arial" w:cs="Arial"/>
          <w:sz w:val="24"/>
          <w:szCs w:val="24"/>
          <w:lang w:eastAsia="hr-HR"/>
        </w:rPr>
        <w:t>i</w:t>
      </w:r>
      <w:r w:rsidR="00543E25">
        <w:rPr>
          <w:rFonts w:ascii="Arial" w:eastAsia="Times New Roman" w:hAnsi="Arial" w:cs="Arial"/>
          <w:sz w:val="24"/>
          <w:szCs w:val="24"/>
          <w:lang w:eastAsia="hr-HR"/>
        </w:rPr>
        <w:t xml:space="preserve">jenjen je Pravilnik o radu. Plaćat će se koliko se napravi. Kultura: </w:t>
      </w:r>
      <w:r w:rsidR="00BC157B">
        <w:rPr>
          <w:rFonts w:ascii="Arial" w:eastAsia="Times New Roman" w:hAnsi="Arial" w:cs="Arial"/>
          <w:sz w:val="24"/>
          <w:szCs w:val="24"/>
          <w:lang w:eastAsia="hr-HR"/>
        </w:rPr>
        <w:t>21 koncert, 10</w:t>
      </w:r>
      <w:r w:rsidR="00C63CD5">
        <w:rPr>
          <w:rFonts w:ascii="Arial" w:eastAsia="Times New Roman" w:hAnsi="Arial" w:cs="Arial"/>
          <w:sz w:val="24"/>
          <w:szCs w:val="24"/>
          <w:lang w:eastAsia="hr-HR"/>
        </w:rPr>
        <w:t xml:space="preserve"> kazališnih predstava sa više od 3 500 gledatelja, 11 izložbi, 11 tribina, ogroman posao i svakako su pridonjeli ponudi i razvoju Grada. Kina nema, ali postoji mogućnost da ga bude. </w:t>
      </w:r>
      <w:r w:rsidR="0078774C">
        <w:rPr>
          <w:rFonts w:ascii="Arial" w:eastAsia="Times New Roman" w:hAnsi="Arial" w:cs="Arial"/>
          <w:sz w:val="24"/>
          <w:szCs w:val="24"/>
          <w:lang w:eastAsia="hr-HR"/>
        </w:rPr>
        <w:t xml:space="preserve">POU ima sasvim lijepu i dobru podršku Gradske uprave. </w:t>
      </w:r>
    </w:p>
    <w:p w:rsidR="00D204F0" w:rsidRDefault="0078774C"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0,4 % dodatnih prihoda Grada Ivanić-Grada godišnje je dovoljno da </w:t>
      </w:r>
      <w:r w:rsidR="00AC04D6">
        <w:rPr>
          <w:rFonts w:ascii="Arial" w:eastAsia="Times New Roman" w:hAnsi="Arial" w:cs="Arial"/>
          <w:sz w:val="24"/>
          <w:szCs w:val="24"/>
          <w:lang w:eastAsia="hr-HR"/>
        </w:rPr>
        <w:t>bude</w:t>
      </w:r>
      <w:r>
        <w:rPr>
          <w:rFonts w:ascii="Arial" w:eastAsia="Times New Roman" w:hAnsi="Arial" w:cs="Arial"/>
          <w:sz w:val="24"/>
          <w:szCs w:val="24"/>
          <w:lang w:eastAsia="hr-HR"/>
        </w:rPr>
        <w:t xml:space="preserve"> 20% više posjetitelja, da radi kino skoro redovito i da bude 30% jeftinije obrazovanje odraslih. Knjižnica i čitaonica: nabavljeno književne građe u vrijednost 115.000,00 kuna, 1 541 svezak, najviše od toga Grad Ivanić-Grad kao vlasnik što mu je i zakonska obaveza, a Grad to ispunjava gotovo u potpunosti. Trenutno imamo cca 40 000 svezaka knjiga, što je po glavi stanovnika i više nego zadovoljavajuće. </w:t>
      </w:r>
      <w:r w:rsidR="00FA593F">
        <w:rPr>
          <w:rFonts w:ascii="Arial" w:eastAsia="Times New Roman" w:hAnsi="Arial" w:cs="Arial"/>
          <w:sz w:val="24"/>
          <w:szCs w:val="24"/>
          <w:lang w:eastAsia="hr-HR"/>
        </w:rPr>
        <w:t xml:space="preserve">2007 aktivnih članova, izdano gotovo 30 000  knjiga tijekom 2014.godine, te izvedeno unutar knjižnice 40 dodatnih programa. Muči ih prostor, </w:t>
      </w:r>
      <w:r w:rsidR="00366842">
        <w:rPr>
          <w:rFonts w:ascii="Arial" w:eastAsia="Times New Roman" w:hAnsi="Arial" w:cs="Arial"/>
          <w:sz w:val="24"/>
          <w:szCs w:val="24"/>
          <w:lang w:eastAsia="hr-HR"/>
        </w:rPr>
        <w:t xml:space="preserve">koji ne zadovoljava, </w:t>
      </w:r>
      <w:r w:rsidR="00FA593F">
        <w:rPr>
          <w:rFonts w:ascii="Arial" w:eastAsia="Times New Roman" w:hAnsi="Arial" w:cs="Arial"/>
          <w:sz w:val="24"/>
          <w:szCs w:val="24"/>
          <w:lang w:eastAsia="hr-HR"/>
        </w:rPr>
        <w:t xml:space="preserve">ali o tome kasnije. </w:t>
      </w:r>
    </w:p>
    <w:p w:rsidR="00FA593F" w:rsidRDefault="00FA593F"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Osnovna glazbena škola Milka Trnina u suradnji sa Gradom i Županijom, </w:t>
      </w:r>
      <w:r w:rsidR="00366842">
        <w:rPr>
          <w:rFonts w:ascii="Arial" w:eastAsia="Times New Roman" w:hAnsi="Arial" w:cs="Arial"/>
          <w:sz w:val="24"/>
          <w:szCs w:val="24"/>
          <w:lang w:eastAsia="hr-HR"/>
        </w:rPr>
        <w:t xml:space="preserve">temeljem Zakona o umjetničkom obrazovanju, obaveza, od 1.9. su izdvojeni iz POU, oni su sada </w:t>
      </w:r>
      <w:r>
        <w:rPr>
          <w:rFonts w:ascii="Arial" w:eastAsia="Times New Roman" w:hAnsi="Arial" w:cs="Arial"/>
          <w:sz w:val="24"/>
          <w:szCs w:val="24"/>
          <w:lang w:eastAsia="hr-HR"/>
        </w:rPr>
        <w:t>u OŠ Stjepana Basaričeka</w:t>
      </w:r>
      <w:r w:rsidR="00366842">
        <w:rPr>
          <w:rFonts w:ascii="Arial" w:eastAsia="Times New Roman" w:hAnsi="Arial" w:cs="Arial"/>
          <w:sz w:val="24"/>
          <w:szCs w:val="24"/>
          <w:lang w:eastAsia="hr-HR"/>
        </w:rPr>
        <w:t>, nastupaju i rade</w:t>
      </w:r>
      <w:r>
        <w:rPr>
          <w:rFonts w:ascii="Arial" w:eastAsia="Times New Roman" w:hAnsi="Arial" w:cs="Arial"/>
          <w:sz w:val="24"/>
          <w:szCs w:val="24"/>
          <w:lang w:eastAsia="hr-HR"/>
        </w:rPr>
        <w:t xml:space="preserve"> sa brojnim priznanjima i uspjesima. </w:t>
      </w:r>
      <w:r w:rsidR="00366842">
        <w:rPr>
          <w:rFonts w:ascii="Arial" w:eastAsia="Times New Roman" w:hAnsi="Arial" w:cs="Arial"/>
          <w:sz w:val="24"/>
          <w:szCs w:val="24"/>
          <w:lang w:eastAsia="hr-HR"/>
        </w:rPr>
        <w:t xml:space="preserve">Školsku godinu 2013/14 su kompletno odradili u POU. Prije izdvajanja javljali su se problemi financiranja, na koje je on upozoravao i na koje je Grad djelomično i odgovorio što je bilo neophodno da POU može nastaviti s radom. Jedna spremačica je dobivala plaću iz Glazbene škole, preko Ministarstva prosvjete, </w:t>
      </w:r>
      <w:r w:rsidR="000E0AE5">
        <w:rPr>
          <w:rFonts w:ascii="Arial" w:eastAsia="Times New Roman" w:hAnsi="Arial" w:cs="Arial"/>
          <w:sz w:val="24"/>
          <w:szCs w:val="24"/>
          <w:lang w:eastAsia="hr-HR"/>
        </w:rPr>
        <w:t>sad više nema te situacije. Djelomično je riješena, ali o tom potom. Radi se na tome da POU ostvari i vlastite prihode.</w:t>
      </w:r>
    </w:p>
    <w:p w:rsidR="000E0AE5" w:rsidRDefault="000E0AE5"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Investicije: 2 godine za redom se prebacuje, javljaju se na natječaje i programe. Jedna je značajna s obzirom na iznos, investicija 2013.g  200 000 kuna</w:t>
      </w:r>
      <w:r w:rsidR="004C1D9B">
        <w:rPr>
          <w:rFonts w:ascii="Arial" w:eastAsia="Times New Roman" w:hAnsi="Arial" w:cs="Arial"/>
          <w:sz w:val="24"/>
          <w:szCs w:val="24"/>
          <w:lang w:eastAsia="hr-HR"/>
        </w:rPr>
        <w:t xml:space="preserve"> od Ministarstva kulture, Grad po njemu fenomenalno reagira vezana sredstva 200 000 kuna, druge godine 300 000 kuna Grad 300 000 kuna, zahvaljuje Gradu. </w:t>
      </w:r>
      <w:r w:rsidR="00F7687D">
        <w:rPr>
          <w:rFonts w:ascii="Arial" w:eastAsia="Times New Roman" w:hAnsi="Arial" w:cs="Arial"/>
          <w:sz w:val="24"/>
          <w:szCs w:val="24"/>
          <w:lang w:eastAsia="hr-HR"/>
        </w:rPr>
        <w:t>I sad su ponovno na natječaju Ministarstva kulture dobili 300 000 kuna, bit će razgovora o tome s Gradonačelnik</w:t>
      </w:r>
      <w:r w:rsidR="005122B8">
        <w:rPr>
          <w:rFonts w:ascii="Arial" w:eastAsia="Times New Roman" w:hAnsi="Arial" w:cs="Arial"/>
          <w:sz w:val="24"/>
          <w:szCs w:val="24"/>
          <w:lang w:eastAsia="hr-HR"/>
        </w:rPr>
        <w:t>om</w:t>
      </w:r>
      <w:r w:rsidR="00F7687D">
        <w:rPr>
          <w:rFonts w:ascii="Arial" w:eastAsia="Times New Roman" w:hAnsi="Arial" w:cs="Arial"/>
          <w:sz w:val="24"/>
          <w:szCs w:val="24"/>
          <w:lang w:eastAsia="hr-HR"/>
        </w:rPr>
        <w:t xml:space="preserve"> pa će se vidjeti, ali s time bi riješili za idu</w:t>
      </w:r>
      <w:r w:rsidR="00F503B6">
        <w:rPr>
          <w:rFonts w:ascii="Arial" w:eastAsia="Times New Roman" w:hAnsi="Arial" w:cs="Arial"/>
          <w:sz w:val="24"/>
          <w:szCs w:val="24"/>
          <w:lang w:eastAsia="hr-HR"/>
        </w:rPr>
        <w:t xml:space="preserve">će desetlječe ili dva knjižnicu, priveli bi svrsi cijelu priču. </w:t>
      </w:r>
    </w:p>
    <w:p w:rsidR="00F7687D" w:rsidRDefault="00F7687D"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U kontekstu</w:t>
      </w:r>
      <w:r w:rsidR="00F503B6">
        <w:rPr>
          <w:rFonts w:ascii="Arial" w:eastAsia="Times New Roman" w:hAnsi="Arial" w:cs="Arial"/>
          <w:sz w:val="24"/>
          <w:szCs w:val="24"/>
          <w:lang w:eastAsia="hr-HR"/>
        </w:rPr>
        <w:t xml:space="preserve"> Strategije koja je donešena na ovom Gradskom vijeću gdje su obrazovne i kulturne djelatnosti stavljene kao jedan od prioriteta, što mu je jako drago, a s obzirom da imamo zgradu POU </w:t>
      </w:r>
      <w:r w:rsidR="00C60075">
        <w:rPr>
          <w:rFonts w:ascii="Arial" w:eastAsia="Times New Roman" w:hAnsi="Arial" w:cs="Arial"/>
          <w:sz w:val="24"/>
          <w:szCs w:val="24"/>
          <w:lang w:eastAsia="hr-HR"/>
        </w:rPr>
        <w:t>- to je prostor gdje se sve to skupa može ostvariti. U strategiji je navedena izgradnja takvoga jednoga centra, on misli da s deset puta manje novaca postojeći prostor mo</w:t>
      </w:r>
      <w:r w:rsidR="005122B8">
        <w:rPr>
          <w:rFonts w:ascii="Arial" w:eastAsia="Times New Roman" w:hAnsi="Arial" w:cs="Arial"/>
          <w:sz w:val="24"/>
          <w:szCs w:val="24"/>
          <w:lang w:eastAsia="hr-HR"/>
        </w:rPr>
        <w:t>že</w:t>
      </w:r>
      <w:r w:rsidR="00C60075">
        <w:rPr>
          <w:rFonts w:ascii="Arial" w:eastAsia="Times New Roman" w:hAnsi="Arial" w:cs="Arial"/>
          <w:sz w:val="24"/>
          <w:szCs w:val="24"/>
          <w:lang w:eastAsia="hr-HR"/>
        </w:rPr>
        <w:t xml:space="preserve"> modernizirati. Što uključuje i veliku dvoranu. </w:t>
      </w:r>
    </w:p>
    <w:p w:rsidR="00C60075" w:rsidRDefault="00C60075"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Održavanje prostora je veliki problem. Za sada se oprema popravlja iz vlastitih sredstava i za sada to funkcionira.</w:t>
      </w:r>
    </w:p>
    <w:p w:rsidR="00C60075" w:rsidRDefault="00C60075"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Promijenjen je Statut, Pravilnik o radu i Sistematizaciju radnih mjesta zbog prvenstveno izdvajanja Glazbene škole i novog Zakona o radu, kao i novog programa provođenja engleskog jezika za djecu. Još jedanput se zahvaljuje Gradu na pomoći.</w:t>
      </w:r>
    </w:p>
    <w:p w:rsidR="00C60075" w:rsidRDefault="00FE3CCE"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Upravno</w:t>
      </w:r>
      <w:r w:rsidR="00C60075">
        <w:rPr>
          <w:rFonts w:ascii="Arial" w:eastAsia="Times New Roman" w:hAnsi="Arial" w:cs="Arial"/>
          <w:sz w:val="24"/>
          <w:szCs w:val="24"/>
          <w:lang w:eastAsia="hr-HR"/>
        </w:rPr>
        <w:t xml:space="preserve"> vijeće, 9 sjednica, donosili su </w:t>
      </w:r>
      <w:r w:rsidR="009905A2">
        <w:rPr>
          <w:rFonts w:ascii="Arial" w:eastAsia="Times New Roman" w:hAnsi="Arial" w:cs="Arial"/>
          <w:sz w:val="24"/>
          <w:szCs w:val="24"/>
          <w:lang w:eastAsia="hr-HR"/>
        </w:rPr>
        <w:t xml:space="preserve">brojne, </w:t>
      </w:r>
      <w:r w:rsidR="00C60075">
        <w:rPr>
          <w:rFonts w:ascii="Arial" w:eastAsia="Times New Roman" w:hAnsi="Arial" w:cs="Arial"/>
          <w:sz w:val="24"/>
          <w:szCs w:val="24"/>
          <w:lang w:eastAsia="hr-HR"/>
        </w:rPr>
        <w:t>važne odluke. Zahvaljuje se i upravnom vijeću.</w:t>
      </w:r>
    </w:p>
    <w:p w:rsidR="00C60075" w:rsidRDefault="00C60075"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lastRenderedPageBreak/>
        <w:t>Korištenje prostora je neupitno. I učionica i Male i Velike sale. Više od 300 puta.</w:t>
      </w:r>
      <w:r w:rsidR="006F4A62">
        <w:rPr>
          <w:rFonts w:ascii="Arial" w:eastAsia="Times New Roman" w:hAnsi="Arial" w:cs="Arial"/>
          <w:sz w:val="24"/>
          <w:szCs w:val="24"/>
          <w:lang w:eastAsia="hr-HR"/>
        </w:rPr>
        <w:t xml:space="preserve"> </w:t>
      </w:r>
      <w:r>
        <w:rPr>
          <w:rFonts w:ascii="Arial" w:eastAsia="Times New Roman" w:hAnsi="Arial" w:cs="Arial"/>
          <w:sz w:val="24"/>
          <w:szCs w:val="24"/>
          <w:lang w:eastAsia="hr-HR"/>
        </w:rPr>
        <w:t>To je neupitno.</w:t>
      </w:r>
    </w:p>
    <w:p w:rsidR="00C60075" w:rsidRDefault="006F4A62"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Vrlo d</w:t>
      </w:r>
      <w:r w:rsidR="00C60075">
        <w:rPr>
          <w:rFonts w:ascii="Arial" w:eastAsia="Times New Roman" w:hAnsi="Arial" w:cs="Arial"/>
          <w:sz w:val="24"/>
          <w:szCs w:val="24"/>
          <w:lang w:eastAsia="hr-HR"/>
        </w:rPr>
        <w:t>obra suradnja s Gradom, Županijom, na neki način i s</w:t>
      </w:r>
      <w:r w:rsidR="009905A2">
        <w:rPr>
          <w:rFonts w:ascii="Arial" w:eastAsia="Times New Roman" w:hAnsi="Arial" w:cs="Arial"/>
          <w:sz w:val="24"/>
          <w:szCs w:val="24"/>
          <w:lang w:eastAsia="hr-HR"/>
        </w:rPr>
        <w:t>a</w:t>
      </w:r>
      <w:r w:rsidR="00C60075">
        <w:rPr>
          <w:rFonts w:ascii="Arial" w:eastAsia="Times New Roman" w:hAnsi="Arial" w:cs="Arial"/>
          <w:sz w:val="24"/>
          <w:szCs w:val="24"/>
          <w:lang w:eastAsia="hr-HR"/>
        </w:rPr>
        <w:t xml:space="preserve"> državom. Dobra s</w:t>
      </w:r>
      <w:r>
        <w:rPr>
          <w:rFonts w:ascii="Arial" w:eastAsia="Times New Roman" w:hAnsi="Arial" w:cs="Arial"/>
          <w:sz w:val="24"/>
          <w:szCs w:val="24"/>
          <w:lang w:eastAsia="hr-HR"/>
        </w:rPr>
        <w:t>uradnja s</w:t>
      </w:r>
      <w:r w:rsidR="00D52E4D">
        <w:rPr>
          <w:rFonts w:ascii="Arial" w:eastAsia="Times New Roman" w:hAnsi="Arial" w:cs="Arial"/>
          <w:sz w:val="24"/>
          <w:szCs w:val="24"/>
          <w:lang w:eastAsia="hr-HR"/>
        </w:rPr>
        <w:t xml:space="preserve"> udrugama, pojedincima, ustanova</w:t>
      </w:r>
      <w:r>
        <w:rPr>
          <w:rFonts w:ascii="Arial" w:eastAsia="Times New Roman" w:hAnsi="Arial" w:cs="Arial"/>
          <w:sz w:val="24"/>
          <w:szCs w:val="24"/>
          <w:lang w:eastAsia="hr-HR"/>
        </w:rPr>
        <w:t>ma</w:t>
      </w:r>
    </w:p>
    <w:p w:rsidR="00C60075" w:rsidRDefault="00C60075"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Nastoje raditi ma</w:t>
      </w:r>
      <w:r w:rsidR="006F4A62">
        <w:rPr>
          <w:rFonts w:ascii="Arial" w:eastAsia="Times New Roman" w:hAnsi="Arial" w:cs="Arial"/>
          <w:sz w:val="24"/>
          <w:szCs w:val="24"/>
          <w:lang w:eastAsia="hr-HR"/>
        </w:rPr>
        <w:t>rom</w:t>
      </w:r>
      <w:r>
        <w:rPr>
          <w:rFonts w:ascii="Arial" w:eastAsia="Times New Roman" w:hAnsi="Arial" w:cs="Arial"/>
          <w:sz w:val="24"/>
          <w:szCs w:val="24"/>
          <w:lang w:eastAsia="hr-HR"/>
        </w:rPr>
        <w:t xml:space="preserve"> dobrog gospodara. </w:t>
      </w:r>
      <w:r w:rsidR="006F4A62">
        <w:rPr>
          <w:rFonts w:ascii="Arial" w:eastAsia="Times New Roman" w:hAnsi="Arial" w:cs="Arial"/>
          <w:sz w:val="24"/>
          <w:szCs w:val="24"/>
          <w:lang w:eastAsia="hr-HR"/>
        </w:rPr>
        <w:t>U Izvještaju ima i štednji i napredaka.</w:t>
      </w:r>
    </w:p>
    <w:p w:rsidR="006F4A62" w:rsidRDefault="006F4A62"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Izvješće o financijskom poslovanj</w:t>
      </w:r>
      <w:r w:rsidR="007A2372">
        <w:rPr>
          <w:rFonts w:ascii="Arial" w:eastAsia="Times New Roman" w:hAnsi="Arial" w:cs="Arial"/>
          <w:sz w:val="24"/>
          <w:szCs w:val="24"/>
          <w:lang w:eastAsia="hr-HR"/>
        </w:rPr>
        <w:t>u:</w:t>
      </w:r>
      <w:r>
        <w:rPr>
          <w:rFonts w:ascii="Arial" w:eastAsia="Times New Roman" w:hAnsi="Arial" w:cs="Arial"/>
          <w:sz w:val="24"/>
          <w:szCs w:val="24"/>
          <w:lang w:eastAsia="hr-HR"/>
        </w:rPr>
        <w:t xml:space="preserve"> </w:t>
      </w:r>
      <w:r w:rsidR="009905A2">
        <w:rPr>
          <w:rFonts w:ascii="Arial" w:eastAsia="Times New Roman" w:hAnsi="Arial" w:cs="Arial"/>
          <w:sz w:val="24"/>
          <w:szCs w:val="24"/>
          <w:lang w:eastAsia="hr-HR"/>
        </w:rPr>
        <w:t xml:space="preserve">Ukupni prihodi 3.868.000,00 ukupni rashodi 3.864.000,00 kuna, odnosno na 2013. godina je primjetna razlika. Smanjeni su i prihodi i rashodi. U najvećoj mjeri je to zbog odlaska Glazbene škole. </w:t>
      </w:r>
    </w:p>
    <w:p w:rsidR="009905A2" w:rsidRDefault="009905A2" w:rsidP="00D204F0">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Struktura prihoda: Grad Ivanić-Grad je najveći 2.050.000,00 kuna, od toga su cca 500.000,00 kuna kapitalne donacije, investicije</w:t>
      </w:r>
      <w:r w:rsidR="00356D15">
        <w:rPr>
          <w:rFonts w:ascii="Arial" w:eastAsia="Times New Roman" w:hAnsi="Arial" w:cs="Arial"/>
          <w:sz w:val="24"/>
          <w:szCs w:val="24"/>
          <w:lang w:eastAsia="hr-HR"/>
        </w:rPr>
        <w:t xml:space="preserve"> koje su</w:t>
      </w:r>
      <w:r>
        <w:rPr>
          <w:rFonts w:ascii="Arial" w:eastAsia="Times New Roman" w:hAnsi="Arial" w:cs="Arial"/>
          <w:sz w:val="24"/>
          <w:szCs w:val="24"/>
          <w:lang w:eastAsia="hr-HR"/>
        </w:rPr>
        <w:t xml:space="preserve"> zajedno sa državnim kad se dograđivalo i priređivalo, materijalni troškovi 300.000,00 kuna, nabava knjiga 100.000,00 kuna, za plaće i doprinose 1.105.000,00 kuna. Velik dio je i vlastiti prihod od 866.0</w:t>
      </w:r>
      <w:r w:rsidR="00356D15">
        <w:rPr>
          <w:rFonts w:ascii="Arial" w:eastAsia="Times New Roman" w:hAnsi="Arial" w:cs="Arial"/>
          <w:sz w:val="24"/>
          <w:szCs w:val="24"/>
          <w:lang w:eastAsia="hr-HR"/>
        </w:rPr>
        <w:t>00,00 kuna što je vrlo značajno, jer se bave djelatnostima koje nisu većinom profitab</w:t>
      </w:r>
      <w:r w:rsidR="00A25871">
        <w:rPr>
          <w:rFonts w:ascii="Arial" w:eastAsia="Times New Roman" w:hAnsi="Arial" w:cs="Arial"/>
          <w:sz w:val="24"/>
          <w:szCs w:val="24"/>
          <w:lang w:eastAsia="hr-HR"/>
        </w:rPr>
        <w:t>ilne.</w:t>
      </w:r>
    </w:p>
    <w:p w:rsidR="008433D1" w:rsidRDefault="00356D15" w:rsidP="00E843C7">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Što se tiče strukture rashoda 2.320.000,00 kuna</w:t>
      </w:r>
      <w:r w:rsidR="00E843C7">
        <w:rPr>
          <w:rFonts w:ascii="Arial" w:eastAsia="Times New Roman" w:hAnsi="Arial" w:cs="Arial"/>
          <w:sz w:val="24"/>
          <w:szCs w:val="24"/>
          <w:lang w:eastAsia="hr-HR"/>
        </w:rPr>
        <w:t xml:space="preserve"> za zaposlene</w:t>
      </w:r>
      <w:r>
        <w:rPr>
          <w:rFonts w:ascii="Arial" w:eastAsia="Times New Roman" w:hAnsi="Arial" w:cs="Arial"/>
          <w:sz w:val="24"/>
          <w:szCs w:val="24"/>
          <w:lang w:eastAsia="hr-HR"/>
        </w:rPr>
        <w:t xml:space="preserve">, u odnosu na 2013. je to manje, opet zbog Glazbene škole. </w:t>
      </w:r>
      <w:r w:rsidR="00E23637">
        <w:rPr>
          <w:rFonts w:ascii="Arial" w:eastAsia="Times New Roman" w:hAnsi="Arial" w:cs="Arial"/>
          <w:sz w:val="24"/>
          <w:szCs w:val="24"/>
          <w:lang w:eastAsia="hr-HR"/>
        </w:rPr>
        <w:t xml:space="preserve">Najviše učestvuje Grad u plaćama 1.105.000.00 kuna, Ministarstvo </w:t>
      </w:r>
      <w:r w:rsidR="00E843C7">
        <w:rPr>
          <w:rFonts w:ascii="Arial" w:eastAsia="Times New Roman" w:hAnsi="Arial" w:cs="Arial"/>
          <w:sz w:val="24"/>
          <w:szCs w:val="24"/>
          <w:lang w:eastAsia="hr-HR"/>
        </w:rPr>
        <w:t xml:space="preserve">je bilo </w:t>
      </w:r>
      <w:r w:rsidR="00E23637">
        <w:rPr>
          <w:rFonts w:ascii="Arial" w:eastAsia="Times New Roman" w:hAnsi="Arial" w:cs="Arial"/>
          <w:sz w:val="24"/>
          <w:szCs w:val="24"/>
          <w:lang w:eastAsia="hr-HR"/>
        </w:rPr>
        <w:t xml:space="preserve">831.000,00 do 1.9., iz vlastitih </w:t>
      </w:r>
      <w:r w:rsidR="00326578">
        <w:rPr>
          <w:rFonts w:ascii="Arial" w:eastAsia="Times New Roman" w:hAnsi="Arial" w:cs="Arial"/>
          <w:sz w:val="24"/>
          <w:szCs w:val="24"/>
          <w:lang w:eastAsia="hr-HR"/>
        </w:rPr>
        <w:t xml:space="preserve">prihoda 300.000,00 kuna na materijalna prava zaposlenih </w:t>
      </w:r>
      <w:r w:rsidR="00C5571A">
        <w:rPr>
          <w:rFonts w:ascii="Arial" w:eastAsia="Times New Roman" w:hAnsi="Arial" w:cs="Arial"/>
          <w:sz w:val="24"/>
          <w:szCs w:val="24"/>
          <w:lang w:eastAsia="hr-HR"/>
        </w:rPr>
        <w:t xml:space="preserve">i plaće, te </w:t>
      </w:r>
      <w:r w:rsidR="00E843C7">
        <w:rPr>
          <w:rFonts w:ascii="Arial" w:eastAsia="Times New Roman" w:hAnsi="Arial" w:cs="Arial"/>
          <w:sz w:val="24"/>
          <w:szCs w:val="24"/>
          <w:lang w:eastAsia="hr-HR"/>
        </w:rPr>
        <w:t>Kloštar 120.000,00. Naime Kloštar Ivanić po višegodišnjem sporazuma isplaćuje na ime materijalnog prava knjižničara u Kloštar Ivaniću, kao poslovnici, podružnici. Oni se na natječaje javljaju i za Kloštar Ivanić i praktički je POU koje ulaže u knjige Kloštra. Dodatnih troškova Kloštar tu nema</w:t>
      </w:r>
      <w:r w:rsidR="00C5571A">
        <w:rPr>
          <w:rFonts w:ascii="Arial" w:eastAsia="Times New Roman" w:hAnsi="Arial" w:cs="Arial"/>
          <w:sz w:val="24"/>
          <w:szCs w:val="24"/>
          <w:lang w:eastAsia="hr-HR"/>
        </w:rPr>
        <w:t xml:space="preserve">, osim što plaćaju troškove režija. </w:t>
      </w:r>
    </w:p>
    <w:p w:rsidR="008433D1" w:rsidRDefault="008433D1" w:rsidP="00E843C7">
      <w:pPr>
        <w:spacing w:after="0" w:line="240" w:lineRule="auto"/>
        <w:rPr>
          <w:rFonts w:ascii="Arial" w:eastAsia="Times New Roman" w:hAnsi="Arial" w:cs="Arial"/>
          <w:sz w:val="24"/>
          <w:szCs w:val="24"/>
          <w:lang w:eastAsia="hr-HR"/>
        </w:rPr>
      </w:pPr>
    </w:p>
    <w:p w:rsidR="00214700" w:rsidRDefault="008433D1" w:rsidP="00E843C7">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Nitko se nije javio za raspravu. </w:t>
      </w:r>
      <w:r w:rsidR="0078774C">
        <w:rPr>
          <w:rFonts w:ascii="Arial" w:eastAsia="Times New Roman" w:hAnsi="Arial" w:cs="Arial"/>
          <w:sz w:val="24"/>
          <w:szCs w:val="24"/>
          <w:lang w:eastAsia="hr-HR"/>
        </w:rPr>
        <w:tab/>
      </w:r>
    </w:p>
    <w:p w:rsidR="00D204F0" w:rsidRDefault="00D204F0" w:rsidP="00D204F0">
      <w:pPr>
        <w:spacing w:after="0" w:line="240" w:lineRule="auto"/>
        <w:jc w:val="both"/>
        <w:rPr>
          <w:rFonts w:ascii="Arial" w:eastAsia="Times New Roman" w:hAnsi="Arial" w:cs="Arial"/>
          <w:sz w:val="24"/>
          <w:szCs w:val="24"/>
          <w:lang w:eastAsia="hr-HR"/>
        </w:rPr>
      </w:pP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CD7AE1">
        <w:rPr>
          <w:rFonts w:ascii="Arial" w:eastAsia="Times New Roman" w:hAnsi="Arial" w:cs="Arial"/>
          <w:sz w:val="24"/>
          <w:szCs w:val="24"/>
          <w:lang w:eastAsia="hr-HR"/>
        </w:rPr>
        <w:t xml:space="preserve">Prije pristupanja glasovanju utvrđeno je da je </w:t>
      </w:r>
      <w:r w:rsidR="008433D1">
        <w:rPr>
          <w:rFonts w:ascii="Arial" w:eastAsia="Times New Roman" w:hAnsi="Arial" w:cs="Arial"/>
          <w:sz w:val="24"/>
          <w:szCs w:val="24"/>
          <w:lang w:eastAsia="hr-HR"/>
        </w:rPr>
        <w:t xml:space="preserve">na </w:t>
      </w:r>
      <w:r w:rsidRPr="00CD7AE1">
        <w:rPr>
          <w:rFonts w:ascii="Arial" w:eastAsia="Times New Roman" w:hAnsi="Arial" w:cs="Arial"/>
          <w:sz w:val="24"/>
          <w:szCs w:val="24"/>
          <w:lang w:eastAsia="hr-HR"/>
        </w:rPr>
        <w:t xml:space="preserve">sjednici </w:t>
      </w:r>
      <w:r w:rsidRPr="00552DA2">
        <w:rPr>
          <w:rFonts w:ascii="Arial" w:eastAsia="Times New Roman" w:hAnsi="Arial" w:cs="Arial"/>
          <w:sz w:val="24"/>
          <w:szCs w:val="24"/>
          <w:lang w:eastAsia="hr-HR"/>
        </w:rPr>
        <w:t>Gradskog vijeća prisutno 1</w:t>
      </w:r>
      <w:r>
        <w:rPr>
          <w:rFonts w:ascii="Arial" w:eastAsia="Times New Roman" w:hAnsi="Arial" w:cs="Arial"/>
          <w:sz w:val="24"/>
          <w:szCs w:val="24"/>
          <w:lang w:eastAsia="hr-HR"/>
        </w:rPr>
        <w:t>1</w:t>
      </w: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vijećnika.</w:t>
      </w:r>
    </w:p>
    <w:p w:rsidR="00D204F0" w:rsidRPr="00AF0C10" w:rsidRDefault="00D204F0" w:rsidP="00D204F0">
      <w:pPr>
        <w:widowControl w:val="0"/>
        <w:autoSpaceDE w:val="0"/>
        <w:autoSpaceDN w:val="0"/>
        <w:adjustRightInd w:val="0"/>
        <w:spacing w:after="0" w:line="240" w:lineRule="auto"/>
        <w:jc w:val="both"/>
        <w:rPr>
          <w:rFonts w:ascii="Arial" w:eastAsia="Times New Roman" w:hAnsi="Arial" w:cs="Arial"/>
          <w:color w:val="FF0000"/>
          <w:sz w:val="24"/>
          <w:szCs w:val="24"/>
          <w:lang w:eastAsia="hr-HR"/>
        </w:rPr>
      </w:pP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sidRPr="00552DA2">
        <w:rPr>
          <w:rFonts w:ascii="Arial" w:eastAsia="Times New Roman" w:hAnsi="Arial" w:cs="Arial"/>
          <w:sz w:val="24"/>
          <w:szCs w:val="24"/>
          <w:lang w:eastAsia="hr-HR"/>
        </w:rPr>
        <w:t xml:space="preserve">Provedenim glasovanjem konstatirano je da je </w:t>
      </w:r>
      <w:r>
        <w:rPr>
          <w:rFonts w:ascii="Arial" w:eastAsia="Times New Roman" w:hAnsi="Arial" w:cs="Arial"/>
          <w:sz w:val="24"/>
          <w:szCs w:val="24"/>
          <w:lang w:eastAsia="hr-HR"/>
        </w:rPr>
        <w:t xml:space="preserve">jednoglasno </w:t>
      </w:r>
      <w:r w:rsidRPr="00552DA2">
        <w:rPr>
          <w:rFonts w:ascii="Arial" w:eastAsia="Times New Roman" w:hAnsi="Arial" w:cs="Arial"/>
          <w:sz w:val="24"/>
          <w:szCs w:val="24"/>
          <w:lang w:eastAsia="hr-HR"/>
        </w:rPr>
        <w:t>donesena sljedeća</w:t>
      </w:r>
    </w:p>
    <w:p w:rsidR="00D204F0" w:rsidRPr="00552DA2"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Default="00D204F0" w:rsidP="00D204F0">
      <w:pPr>
        <w:widowControl w:val="0"/>
        <w:autoSpaceDE w:val="0"/>
        <w:autoSpaceDN w:val="0"/>
        <w:adjustRightInd w:val="0"/>
        <w:spacing w:after="0" w:line="240" w:lineRule="auto"/>
        <w:jc w:val="center"/>
        <w:rPr>
          <w:rFonts w:ascii="Arial" w:eastAsia="Times New Roman" w:hAnsi="Arial" w:cs="Arial"/>
          <w:b/>
          <w:noProof/>
          <w:sz w:val="24"/>
          <w:szCs w:val="24"/>
          <w:lang w:val="en-GB"/>
        </w:rPr>
      </w:pPr>
      <w:r w:rsidRPr="00D3282A">
        <w:rPr>
          <w:rFonts w:ascii="Arial" w:eastAsia="Times New Roman" w:hAnsi="Arial" w:cs="Arial"/>
          <w:b/>
          <w:noProof/>
          <w:sz w:val="24"/>
          <w:szCs w:val="24"/>
          <w:lang w:val="en-GB"/>
        </w:rPr>
        <w:t>Odluk</w:t>
      </w:r>
      <w:r>
        <w:rPr>
          <w:rFonts w:ascii="Arial" w:eastAsia="Times New Roman" w:hAnsi="Arial" w:cs="Arial"/>
          <w:b/>
          <w:noProof/>
          <w:sz w:val="24"/>
          <w:szCs w:val="24"/>
          <w:lang w:val="en-GB"/>
        </w:rPr>
        <w:t>a</w:t>
      </w:r>
    </w:p>
    <w:p w:rsidR="00D204F0" w:rsidRDefault="00D204F0" w:rsidP="00D204F0">
      <w:pPr>
        <w:widowControl w:val="0"/>
        <w:autoSpaceDE w:val="0"/>
        <w:autoSpaceDN w:val="0"/>
        <w:adjustRightInd w:val="0"/>
        <w:spacing w:after="0" w:line="240" w:lineRule="auto"/>
        <w:jc w:val="center"/>
        <w:rPr>
          <w:rFonts w:ascii="Arial" w:hAnsi="Arial"/>
          <w:b/>
          <w:sz w:val="24"/>
          <w:szCs w:val="24"/>
        </w:rPr>
      </w:pPr>
      <w:r w:rsidRPr="00D3282A">
        <w:rPr>
          <w:rFonts w:ascii="Arial" w:eastAsia="Times New Roman" w:hAnsi="Arial" w:cs="Arial"/>
          <w:b/>
          <w:noProof/>
          <w:sz w:val="24"/>
          <w:szCs w:val="24"/>
          <w:lang w:val="en-GB"/>
        </w:rPr>
        <w:t xml:space="preserve"> o usvajanju </w:t>
      </w:r>
      <w:r w:rsidRPr="00D3282A">
        <w:rPr>
          <w:rFonts w:ascii="Arial" w:hAnsi="Arial"/>
          <w:b/>
          <w:sz w:val="24"/>
          <w:szCs w:val="24"/>
        </w:rPr>
        <w:t>Izvješća o radu i Financijskog izvješća za 2014. godinu Pučkog otvorenog učilišta</w:t>
      </w:r>
    </w:p>
    <w:p w:rsidR="00D204F0" w:rsidRPr="0037288A" w:rsidRDefault="00D204F0" w:rsidP="00D204F0">
      <w:pPr>
        <w:widowControl w:val="0"/>
        <w:autoSpaceDE w:val="0"/>
        <w:autoSpaceDN w:val="0"/>
        <w:adjustRightInd w:val="0"/>
        <w:spacing w:after="0" w:line="240" w:lineRule="auto"/>
        <w:jc w:val="center"/>
        <w:rPr>
          <w:rFonts w:ascii="Arial" w:eastAsia="Calibri" w:hAnsi="Arial" w:cs="Arial"/>
          <w:b/>
          <w:bCs/>
          <w:sz w:val="24"/>
          <w:szCs w:val="24"/>
        </w:rPr>
      </w:pPr>
    </w:p>
    <w:p w:rsidR="00D204F0" w:rsidRDefault="00D204F0" w:rsidP="00D204F0">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Pr>
          <w:rFonts w:ascii="Arial" w:eastAsia="Times New Roman" w:hAnsi="Arial" w:cs="Arial"/>
          <w:color w:val="000000" w:themeColor="text1"/>
          <w:sz w:val="24"/>
          <w:szCs w:val="24"/>
          <w:lang w:eastAsia="hr-HR"/>
        </w:rPr>
        <w:t>Odluka prileži zapisniku i čini njegov sastavni dio.</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color w:val="000000" w:themeColor="text1"/>
          <w:sz w:val="24"/>
          <w:szCs w:val="24"/>
          <w:lang w:eastAsia="hr-HR"/>
        </w:rPr>
        <w:t>Napomena: Odluka je u istovjetnom  tekstu usvojena na sjednici Gradskog vijeća,</w:t>
      </w:r>
      <w:r>
        <w:rPr>
          <w:rFonts w:ascii="Arial" w:eastAsia="Times New Roman" w:hAnsi="Arial" w:cs="Arial"/>
          <w:sz w:val="24"/>
          <w:szCs w:val="24"/>
          <w:lang w:eastAsia="hr-HR"/>
        </w:rPr>
        <w:t xml:space="preserve"> a vijećnicima je dostavljena u materijalima za sjednicu Gradskog vijeća</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Default="00D204F0" w:rsidP="00D204F0">
      <w:pPr>
        <w:spacing w:after="0" w:line="240" w:lineRule="auto"/>
        <w:ind w:left="360"/>
        <w:jc w:val="center"/>
        <w:rPr>
          <w:rFonts w:ascii="Arial" w:eastAsia="Times New Roman" w:hAnsi="Arial" w:cs="Arial"/>
          <w:b/>
          <w:sz w:val="24"/>
          <w:szCs w:val="24"/>
          <w:lang w:eastAsia="hr-HR"/>
        </w:rPr>
      </w:pPr>
      <w:r>
        <w:rPr>
          <w:rFonts w:ascii="Arial" w:eastAsia="Times New Roman" w:hAnsi="Arial" w:cs="Arial"/>
          <w:b/>
          <w:sz w:val="24"/>
          <w:szCs w:val="24"/>
          <w:lang w:eastAsia="hr-HR"/>
        </w:rPr>
        <w:t>6. TOČKA</w:t>
      </w:r>
    </w:p>
    <w:p w:rsidR="00D204F0" w:rsidRPr="00552DA2" w:rsidRDefault="00D204F0" w:rsidP="00D204F0">
      <w:pPr>
        <w:spacing w:after="0" w:line="240" w:lineRule="auto"/>
        <w:rPr>
          <w:rFonts w:ascii="Arial" w:eastAsia="Times New Roman" w:hAnsi="Arial" w:cs="Arial"/>
          <w:b/>
          <w:sz w:val="24"/>
          <w:szCs w:val="24"/>
          <w:lang w:eastAsia="hr-HR"/>
        </w:rPr>
      </w:pPr>
      <w:r w:rsidRPr="00552DA2">
        <w:rPr>
          <w:rFonts w:ascii="Arial" w:eastAsia="Times New Roman" w:hAnsi="Arial" w:cs="Arial"/>
          <w:b/>
          <w:sz w:val="24"/>
          <w:szCs w:val="24"/>
          <w:lang w:eastAsia="hr-HR"/>
        </w:rPr>
        <w:t xml:space="preserve">  </w:t>
      </w:r>
      <w:r w:rsidRPr="00552DA2">
        <w:rPr>
          <w:rFonts w:ascii="Arial" w:eastAsia="Times New Roman" w:hAnsi="Arial" w:cs="Arial"/>
          <w:sz w:val="24"/>
          <w:szCs w:val="24"/>
          <w:lang w:eastAsia="hr-HR"/>
        </w:rPr>
        <w:t xml:space="preserve"> </w:t>
      </w:r>
    </w:p>
    <w:p w:rsidR="00D204F0" w:rsidRPr="00552DA2" w:rsidRDefault="00D204F0" w:rsidP="00D204F0">
      <w:pPr>
        <w:spacing w:after="0"/>
        <w:rPr>
          <w:rFonts w:ascii="Arial" w:eastAsia="Calibri" w:hAnsi="Arial" w:cs="Arial"/>
          <w:sz w:val="24"/>
          <w:szCs w:val="24"/>
        </w:rPr>
      </w:pPr>
      <w:r w:rsidRPr="00552DA2">
        <w:rPr>
          <w:rFonts w:ascii="Arial" w:eastAsia="Calibri" w:hAnsi="Arial" w:cs="Arial"/>
          <w:sz w:val="24"/>
          <w:szCs w:val="24"/>
        </w:rPr>
        <w:t>Pod točkom razno nije bilo pitanja ni prijedloga.</w:t>
      </w:r>
    </w:p>
    <w:p w:rsidR="00D204F0" w:rsidRDefault="00D204F0" w:rsidP="00D204F0">
      <w:pPr>
        <w:spacing w:after="0"/>
        <w:rPr>
          <w:rFonts w:ascii="Arial" w:eastAsia="Calibri" w:hAnsi="Arial" w:cs="Times New Roman"/>
          <w:sz w:val="24"/>
        </w:rPr>
      </w:pP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Sjednica Gradskog vijeća Grada Ivanić-Grada dovršena je u</w:t>
      </w:r>
      <w:r>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17,45</w:t>
      </w:r>
      <w:r w:rsidRPr="00552DA2">
        <w:rPr>
          <w:rFonts w:ascii="Arial" w:eastAsia="Times New Roman" w:hAnsi="Arial" w:cs="Arial"/>
          <w:sz w:val="24"/>
          <w:szCs w:val="24"/>
          <w:lang w:eastAsia="hr-HR"/>
        </w:rPr>
        <w:t xml:space="preserve"> sati.</w:t>
      </w: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Default="00D204F0" w:rsidP="00D204F0">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04F0" w:rsidRDefault="00D204F0" w:rsidP="00D204F0">
      <w:pPr>
        <w:widowControl w:val="0"/>
        <w:autoSpaceDE w:val="0"/>
        <w:autoSpaceDN w:val="0"/>
        <w:adjustRightInd w:val="0"/>
        <w:spacing w:after="0" w:line="240" w:lineRule="auto"/>
        <w:rPr>
          <w:rFonts w:ascii="Arial" w:eastAsia="Times New Roman" w:hAnsi="Arial" w:cs="Arial"/>
          <w:sz w:val="24"/>
          <w:szCs w:val="24"/>
          <w:lang w:eastAsia="hr-HR"/>
        </w:rPr>
      </w:pPr>
    </w:p>
    <w:p w:rsidR="00AE3B81" w:rsidRDefault="00AE3B81" w:rsidP="00AE3B81">
      <w:pPr>
        <w:spacing w:after="0" w:line="240" w:lineRule="auto"/>
        <w:jc w:val="both"/>
        <w:rPr>
          <w:rFonts w:ascii="Arial" w:eastAsia="Times New Roman" w:hAnsi="Arial" w:cs="Arial"/>
          <w:sz w:val="24"/>
          <w:szCs w:val="24"/>
        </w:rPr>
      </w:pPr>
      <w:r>
        <w:rPr>
          <w:rFonts w:ascii="Arial" w:eastAsia="Times New Roman" w:hAnsi="Arial" w:cs="Arial"/>
          <w:sz w:val="24"/>
          <w:szCs w:val="24"/>
        </w:rPr>
        <w:t>Zapisnik sastavila</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Predsjednik Gradskog vijeća</w:t>
      </w:r>
    </w:p>
    <w:p w:rsidR="00AE3B81" w:rsidRDefault="00AE3B81" w:rsidP="00AE3B81">
      <w:pPr>
        <w:spacing w:after="0" w:line="240" w:lineRule="auto"/>
        <w:jc w:val="both"/>
        <w:rPr>
          <w:rFonts w:ascii="Arial" w:eastAsia="Times New Roman" w:hAnsi="Arial" w:cs="Arial"/>
          <w:sz w:val="24"/>
          <w:szCs w:val="24"/>
        </w:rPr>
      </w:pPr>
    </w:p>
    <w:p w:rsidR="004E0FFD" w:rsidRPr="00C337B5" w:rsidRDefault="00AE3B81" w:rsidP="00C337B5">
      <w:pPr>
        <w:spacing w:after="0" w:line="240" w:lineRule="auto"/>
        <w:jc w:val="both"/>
        <w:rPr>
          <w:rFonts w:ascii="Arial" w:eastAsia="Times New Roman" w:hAnsi="Arial" w:cs="Arial"/>
          <w:sz w:val="24"/>
          <w:szCs w:val="24"/>
        </w:rPr>
      </w:pPr>
      <w:r>
        <w:rPr>
          <w:rFonts w:ascii="Arial" w:eastAsia="Times New Roman" w:hAnsi="Arial" w:cs="Arial"/>
          <w:sz w:val="24"/>
          <w:szCs w:val="24"/>
        </w:rPr>
        <w:t>Sanja Mladiček</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Željko Pongrac, pravnik kriminalist</w:t>
      </w:r>
      <w:bookmarkStart w:id="0" w:name="_GoBack"/>
      <w:bookmarkEnd w:id="0"/>
    </w:p>
    <w:sectPr w:rsidR="004E0FFD" w:rsidRPr="00C337B5" w:rsidSect="0069692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08F" w:rsidRDefault="0036108F">
      <w:pPr>
        <w:spacing w:after="0" w:line="240" w:lineRule="auto"/>
      </w:pPr>
      <w:r>
        <w:separator/>
      </w:r>
    </w:p>
  </w:endnote>
  <w:endnote w:type="continuationSeparator" w:id="0">
    <w:p w:rsidR="0036108F" w:rsidRDefault="0036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513927"/>
      <w:docPartObj>
        <w:docPartGallery w:val="Page Numbers (Bottom of Page)"/>
        <w:docPartUnique/>
      </w:docPartObj>
    </w:sdtPr>
    <w:sdtEndPr/>
    <w:sdtContent>
      <w:p w:rsidR="00EB2085" w:rsidRDefault="00696920">
        <w:pPr>
          <w:pStyle w:val="Footer"/>
          <w:jc w:val="right"/>
        </w:pPr>
        <w:r>
          <w:fldChar w:fldCharType="begin"/>
        </w:r>
        <w:r w:rsidR="00EB2085">
          <w:instrText>PAGE   \* MERGEFORMAT</w:instrText>
        </w:r>
        <w:r>
          <w:fldChar w:fldCharType="separate"/>
        </w:r>
        <w:r w:rsidR="00C337B5">
          <w:rPr>
            <w:noProof/>
          </w:rPr>
          <w:t>18</w:t>
        </w:r>
        <w:r>
          <w:fldChar w:fldCharType="end"/>
        </w:r>
      </w:p>
    </w:sdtContent>
  </w:sdt>
  <w:p w:rsidR="00EB2085" w:rsidRDefault="00EB2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08F" w:rsidRDefault="0036108F">
      <w:pPr>
        <w:spacing w:after="0" w:line="240" w:lineRule="auto"/>
      </w:pPr>
      <w:r>
        <w:separator/>
      </w:r>
    </w:p>
  </w:footnote>
  <w:footnote w:type="continuationSeparator" w:id="0">
    <w:p w:rsidR="0036108F" w:rsidRDefault="00361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0222"/>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07795758"/>
    <w:multiLevelType w:val="hybridMultilevel"/>
    <w:tmpl w:val="3E3C0CA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C060494"/>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106353D4"/>
    <w:multiLevelType w:val="hybridMultilevel"/>
    <w:tmpl w:val="94A638BE"/>
    <w:lvl w:ilvl="0" w:tplc="36ACCC6E">
      <w:start w:val="1"/>
      <w:numFmt w:val="decimal"/>
      <w:lvlText w:val="%1."/>
      <w:lvlJc w:val="left"/>
      <w:pPr>
        <w:tabs>
          <w:tab w:val="num" w:pos="375"/>
        </w:tabs>
        <w:ind w:left="37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A01EFF"/>
    <w:multiLevelType w:val="hybridMultilevel"/>
    <w:tmpl w:val="97EA7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BB64E4"/>
    <w:multiLevelType w:val="hybridMultilevel"/>
    <w:tmpl w:val="8BCA6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0346872"/>
    <w:multiLevelType w:val="hybridMultilevel"/>
    <w:tmpl w:val="10DE6E6A"/>
    <w:lvl w:ilvl="0" w:tplc="041A000F">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41452A77"/>
    <w:multiLevelType w:val="hybridMultilevel"/>
    <w:tmpl w:val="266A0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044FFF"/>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4F680108"/>
    <w:multiLevelType w:val="hybridMultilevel"/>
    <w:tmpl w:val="7AFEF1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10E16"/>
    <w:multiLevelType w:val="hybridMultilevel"/>
    <w:tmpl w:val="EAA8E50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 w15:restartNumberingAfterBreak="0">
    <w:nsid w:val="50407F86"/>
    <w:multiLevelType w:val="hybridMultilevel"/>
    <w:tmpl w:val="1C7E6634"/>
    <w:lvl w:ilvl="0" w:tplc="409290B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8B6285"/>
    <w:multiLevelType w:val="hybridMultilevel"/>
    <w:tmpl w:val="00028FDA"/>
    <w:lvl w:ilvl="0" w:tplc="568C9A9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C015D21"/>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540B7"/>
    <w:multiLevelType w:val="hybridMultilevel"/>
    <w:tmpl w:val="C0BA3B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A3C54F0"/>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7242F"/>
    <w:multiLevelType w:val="hybridMultilevel"/>
    <w:tmpl w:val="6E3EB6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2"/>
  </w:num>
  <w:num w:numId="5">
    <w:abstractNumId w:val="4"/>
  </w:num>
  <w:num w:numId="6">
    <w:abstractNumId w:val="3"/>
  </w:num>
  <w:num w:numId="7">
    <w:abstractNumId w:val="13"/>
  </w:num>
  <w:num w:numId="8">
    <w:abstractNumId w:val="10"/>
  </w:num>
  <w:num w:numId="9">
    <w:abstractNumId w:val="1"/>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15"/>
  </w:num>
  <w:num w:numId="15">
    <w:abstractNumId w:val="11"/>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55FE"/>
    <w:rsid w:val="0000008D"/>
    <w:rsid w:val="00000335"/>
    <w:rsid w:val="00012ABA"/>
    <w:rsid w:val="000133F3"/>
    <w:rsid w:val="00013A5B"/>
    <w:rsid w:val="00015123"/>
    <w:rsid w:val="0001521A"/>
    <w:rsid w:val="0002110F"/>
    <w:rsid w:val="00025215"/>
    <w:rsid w:val="00026A85"/>
    <w:rsid w:val="000273FA"/>
    <w:rsid w:val="00031EF9"/>
    <w:rsid w:val="00034DED"/>
    <w:rsid w:val="00046E81"/>
    <w:rsid w:val="00053DCD"/>
    <w:rsid w:val="00053FCA"/>
    <w:rsid w:val="00060352"/>
    <w:rsid w:val="000627A5"/>
    <w:rsid w:val="000710FF"/>
    <w:rsid w:val="00071763"/>
    <w:rsid w:val="000742B9"/>
    <w:rsid w:val="000761D6"/>
    <w:rsid w:val="00076924"/>
    <w:rsid w:val="00083B02"/>
    <w:rsid w:val="00093122"/>
    <w:rsid w:val="0009448E"/>
    <w:rsid w:val="000979F8"/>
    <w:rsid w:val="000A09E0"/>
    <w:rsid w:val="000A1209"/>
    <w:rsid w:val="000A5823"/>
    <w:rsid w:val="000A7EF7"/>
    <w:rsid w:val="000B359D"/>
    <w:rsid w:val="000B4A4E"/>
    <w:rsid w:val="000B5357"/>
    <w:rsid w:val="000B5ACB"/>
    <w:rsid w:val="000B6669"/>
    <w:rsid w:val="000D24D3"/>
    <w:rsid w:val="000D4578"/>
    <w:rsid w:val="000D5292"/>
    <w:rsid w:val="000D7F27"/>
    <w:rsid w:val="000E0AE5"/>
    <w:rsid w:val="000E604A"/>
    <w:rsid w:val="000E73C3"/>
    <w:rsid w:val="000F57AD"/>
    <w:rsid w:val="000F7043"/>
    <w:rsid w:val="00100EC1"/>
    <w:rsid w:val="00102440"/>
    <w:rsid w:val="00111AF4"/>
    <w:rsid w:val="001133CA"/>
    <w:rsid w:val="0012080A"/>
    <w:rsid w:val="0012574E"/>
    <w:rsid w:val="0012787F"/>
    <w:rsid w:val="0013053E"/>
    <w:rsid w:val="00134912"/>
    <w:rsid w:val="00134E76"/>
    <w:rsid w:val="00135631"/>
    <w:rsid w:val="00137F1D"/>
    <w:rsid w:val="00142BDE"/>
    <w:rsid w:val="0014405C"/>
    <w:rsid w:val="00150A0A"/>
    <w:rsid w:val="0015334A"/>
    <w:rsid w:val="00156133"/>
    <w:rsid w:val="001572F4"/>
    <w:rsid w:val="00167CC9"/>
    <w:rsid w:val="00174F03"/>
    <w:rsid w:val="00176B05"/>
    <w:rsid w:val="00184F70"/>
    <w:rsid w:val="001861A4"/>
    <w:rsid w:val="00187DC5"/>
    <w:rsid w:val="00191427"/>
    <w:rsid w:val="00197672"/>
    <w:rsid w:val="001A125A"/>
    <w:rsid w:val="001A311C"/>
    <w:rsid w:val="001A41AA"/>
    <w:rsid w:val="001A5894"/>
    <w:rsid w:val="001A6208"/>
    <w:rsid w:val="001B1177"/>
    <w:rsid w:val="001B56A5"/>
    <w:rsid w:val="001B7A22"/>
    <w:rsid w:val="001C14DB"/>
    <w:rsid w:val="001C19CB"/>
    <w:rsid w:val="001C6148"/>
    <w:rsid w:val="001D0812"/>
    <w:rsid w:val="001D188D"/>
    <w:rsid w:val="001D2EAB"/>
    <w:rsid w:val="001D3FE4"/>
    <w:rsid w:val="001D5484"/>
    <w:rsid w:val="001E072B"/>
    <w:rsid w:val="001E12C2"/>
    <w:rsid w:val="001E1A51"/>
    <w:rsid w:val="001E58C4"/>
    <w:rsid w:val="001E6C0C"/>
    <w:rsid w:val="001F257A"/>
    <w:rsid w:val="0020017A"/>
    <w:rsid w:val="0020144D"/>
    <w:rsid w:val="00202A85"/>
    <w:rsid w:val="002049E1"/>
    <w:rsid w:val="00207D52"/>
    <w:rsid w:val="00214700"/>
    <w:rsid w:val="002204BF"/>
    <w:rsid w:val="0022683D"/>
    <w:rsid w:val="00240FD1"/>
    <w:rsid w:val="00250F76"/>
    <w:rsid w:val="002522CA"/>
    <w:rsid w:val="00257293"/>
    <w:rsid w:val="00257A62"/>
    <w:rsid w:val="002619A9"/>
    <w:rsid w:val="0026275A"/>
    <w:rsid w:val="00272891"/>
    <w:rsid w:val="00276BF3"/>
    <w:rsid w:val="00281207"/>
    <w:rsid w:val="00284941"/>
    <w:rsid w:val="00287C78"/>
    <w:rsid w:val="002904C6"/>
    <w:rsid w:val="00291E47"/>
    <w:rsid w:val="002A0172"/>
    <w:rsid w:val="002A496E"/>
    <w:rsid w:val="002A49D5"/>
    <w:rsid w:val="002A6D07"/>
    <w:rsid w:val="002B2D25"/>
    <w:rsid w:val="002B58DC"/>
    <w:rsid w:val="002B622F"/>
    <w:rsid w:val="002C3A1E"/>
    <w:rsid w:val="002D1CB1"/>
    <w:rsid w:val="002D25FF"/>
    <w:rsid w:val="002D63EE"/>
    <w:rsid w:val="002D7800"/>
    <w:rsid w:val="002D7EEE"/>
    <w:rsid w:val="002E0523"/>
    <w:rsid w:val="002E0642"/>
    <w:rsid w:val="002E19E3"/>
    <w:rsid w:val="002E25D1"/>
    <w:rsid w:val="002F48A0"/>
    <w:rsid w:val="002F4A51"/>
    <w:rsid w:val="00305D33"/>
    <w:rsid w:val="00310E09"/>
    <w:rsid w:val="00312258"/>
    <w:rsid w:val="003143DF"/>
    <w:rsid w:val="0031782D"/>
    <w:rsid w:val="00317E2A"/>
    <w:rsid w:val="003213CD"/>
    <w:rsid w:val="00321841"/>
    <w:rsid w:val="00322AB3"/>
    <w:rsid w:val="0032323E"/>
    <w:rsid w:val="003245CC"/>
    <w:rsid w:val="003260A1"/>
    <w:rsid w:val="00326191"/>
    <w:rsid w:val="00326578"/>
    <w:rsid w:val="00334989"/>
    <w:rsid w:val="00335A1F"/>
    <w:rsid w:val="0033726E"/>
    <w:rsid w:val="00340923"/>
    <w:rsid w:val="00343478"/>
    <w:rsid w:val="00343D45"/>
    <w:rsid w:val="00344FEC"/>
    <w:rsid w:val="00345C71"/>
    <w:rsid w:val="003528AC"/>
    <w:rsid w:val="003563C5"/>
    <w:rsid w:val="00356D15"/>
    <w:rsid w:val="0036108F"/>
    <w:rsid w:val="003638D2"/>
    <w:rsid w:val="003647E3"/>
    <w:rsid w:val="00366842"/>
    <w:rsid w:val="00374ACB"/>
    <w:rsid w:val="00384789"/>
    <w:rsid w:val="0038666F"/>
    <w:rsid w:val="0038711A"/>
    <w:rsid w:val="003905CF"/>
    <w:rsid w:val="003A1792"/>
    <w:rsid w:val="003A34AA"/>
    <w:rsid w:val="003A4195"/>
    <w:rsid w:val="003B4912"/>
    <w:rsid w:val="003C1206"/>
    <w:rsid w:val="003C4DF1"/>
    <w:rsid w:val="003C5B12"/>
    <w:rsid w:val="003D5B33"/>
    <w:rsid w:val="003E0BB4"/>
    <w:rsid w:val="003E265E"/>
    <w:rsid w:val="003E425A"/>
    <w:rsid w:val="003E7D74"/>
    <w:rsid w:val="003F0E3B"/>
    <w:rsid w:val="003F62FF"/>
    <w:rsid w:val="003F7E93"/>
    <w:rsid w:val="00407F8A"/>
    <w:rsid w:val="00412C14"/>
    <w:rsid w:val="00420A71"/>
    <w:rsid w:val="00420C59"/>
    <w:rsid w:val="00421CE1"/>
    <w:rsid w:val="00423F3D"/>
    <w:rsid w:val="00425B96"/>
    <w:rsid w:val="00426347"/>
    <w:rsid w:val="00430D41"/>
    <w:rsid w:val="004333A3"/>
    <w:rsid w:val="00446BCC"/>
    <w:rsid w:val="004471B4"/>
    <w:rsid w:val="00447618"/>
    <w:rsid w:val="004539B0"/>
    <w:rsid w:val="004548A5"/>
    <w:rsid w:val="00455D97"/>
    <w:rsid w:val="004574C8"/>
    <w:rsid w:val="00466F6C"/>
    <w:rsid w:val="00467AEC"/>
    <w:rsid w:val="004707EA"/>
    <w:rsid w:val="004743CA"/>
    <w:rsid w:val="00474991"/>
    <w:rsid w:val="00474FEB"/>
    <w:rsid w:val="00475ED3"/>
    <w:rsid w:val="004901C1"/>
    <w:rsid w:val="0049145A"/>
    <w:rsid w:val="00496D77"/>
    <w:rsid w:val="004A0D35"/>
    <w:rsid w:val="004A1CDC"/>
    <w:rsid w:val="004A2B63"/>
    <w:rsid w:val="004A31C2"/>
    <w:rsid w:val="004A3FCF"/>
    <w:rsid w:val="004B55A8"/>
    <w:rsid w:val="004B719D"/>
    <w:rsid w:val="004B783D"/>
    <w:rsid w:val="004C00CB"/>
    <w:rsid w:val="004C1D9B"/>
    <w:rsid w:val="004C2DF4"/>
    <w:rsid w:val="004D139E"/>
    <w:rsid w:val="004D1CFF"/>
    <w:rsid w:val="004D4203"/>
    <w:rsid w:val="004D6299"/>
    <w:rsid w:val="004D6553"/>
    <w:rsid w:val="004E0FFD"/>
    <w:rsid w:val="004E38F1"/>
    <w:rsid w:val="004E6E07"/>
    <w:rsid w:val="004E7C32"/>
    <w:rsid w:val="004F49FB"/>
    <w:rsid w:val="004F7D7F"/>
    <w:rsid w:val="005005E5"/>
    <w:rsid w:val="00500B84"/>
    <w:rsid w:val="00502034"/>
    <w:rsid w:val="00505320"/>
    <w:rsid w:val="00506CB2"/>
    <w:rsid w:val="005103C4"/>
    <w:rsid w:val="005122B8"/>
    <w:rsid w:val="00514CD8"/>
    <w:rsid w:val="00515050"/>
    <w:rsid w:val="00520855"/>
    <w:rsid w:val="00521B5A"/>
    <w:rsid w:val="00524E0B"/>
    <w:rsid w:val="00524F0B"/>
    <w:rsid w:val="00525FEE"/>
    <w:rsid w:val="005308CA"/>
    <w:rsid w:val="00531C64"/>
    <w:rsid w:val="00534ABE"/>
    <w:rsid w:val="00543E25"/>
    <w:rsid w:val="0055102C"/>
    <w:rsid w:val="00552755"/>
    <w:rsid w:val="00553343"/>
    <w:rsid w:val="005551DB"/>
    <w:rsid w:val="00557A96"/>
    <w:rsid w:val="005619FA"/>
    <w:rsid w:val="0056600B"/>
    <w:rsid w:val="00566393"/>
    <w:rsid w:val="00571432"/>
    <w:rsid w:val="00571D4F"/>
    <w:rsid w:val="00580ACC"/>
    <w:rsid w:val="005850D9"/>
    <w:rsid w:val="0058650A"/>
    <w:rsid w:val="00596FD0"/>
    <w:rsid w:val="00597784"/>
    <w:rsid w:val="005979F7"/>
    <w:rsid w:val="005B048D"/>
    <w:rsid w:val="005B2CF7"/>
    <w:rsid w:val="005B45CD"/>
    <w:rsid w:val="005D0E1B"/>
    <w:rsid w:val="005D3E01"/>
    <w:rsid w:val="005D456E"/>
    <w:rsid w:val="005E281A"/>
    <w:rsid w:val="005E3E99"/>
    <w:rsid w:val="005E51F2"/>
    <w:rsid w:val="005F13DF"/>
    <w:rsid w:val="005F2388"/>
    <w:rsid w:val="005F3B16"/>
    <w:rsid w:val="0060155B"/>
    <w:rsid w:val="006019E8"/>
    <w:rsid w:val="0060252C"/>
    <w:rsid w:val="006025D5"/>
    <w:rsid w:val="00604716"/>
    <w:rsid w:val="00606C70"/>
    <w:rsid w:val="00611BC8"/>
    <w:rsid w:val="00614D21"/>
    <w:rsid w:val="00615352"/>
    <w:rsid w:val="006161BD"/>
    <w:rsid w:val="00624BB1"/>
    <w:rsid w:val="00625B1C"/>
    <w:rsid w:val="00632CAB"/>
    <w:rsid w:val="00633BA0"/>
    <w:rsid w:val="006349E7"/>
    <w:rsid w:val="00646054"/>
    <w:rsid w:val="00657633"/>
    <w:rsid w:val="00661038"/>
    <w:rsid w:val="00662977"/>
    <w:rsid w:val="00663431"/>
    <w:rsid w:val="006650FB"/>
    <w:rsid w:val="0067197F"/>
    <w:rsid w:val="006747AE"/>
    <w:rsid w:val="006769D1"/>
    <w:rsid w:val="00676D29"/>
    <w:rsid w:val="006770FB"/>
    <w:rsid w:val="00682637"/>
    <w:rsid w:val="006860F8"/>
    <w:rsid w:val="00686817"/>
    <w:rsid w:val="00693554"/>
    <w:rsid w:val="00693BFB"/>
    <w:rsid w:val="00696920"/>
    <w:rsid w:val="006A2DCF"/>
    <w:rsid w:val="006A3D6E"/>
    <w:rsid w:val="006A4790"/>
    <w:rsid w:val="006A52A1"/>
    <w:rsid w:val="006B06B5"/>
    <w:rsid w:val="006B306C"/>
    <w:rsid w:val="006B3A18"/>
    <w:rsid w:val="006B3B25"/>
    <w:rsid w:val="006B4615"/>
    <w:rsid w:val="006B7891"/>
    <w:rsid w:val="006C1199"/>
    <w:rsid w:val="006C7E87"/>
    <w:rsid w:val="006D4CEA"/>
    <w:rsid w:val="006D5927"/>
    <w:rsid w:val="006E354D"/>
    <w:rsid w:val="006E3C38"/>
    <w:rsid w:val="006F32E3"/>
    <w:rsid w:val="006F3F36"/>
    <w:rsid w:val="006F4A62"/>
    <w:rsid w:val="00704F93"/>
    <w:rsid w:val="0071047C"/>
    <w:rsid w:val="00713583"/>
    <w:rsid w:val="00715CB4"/>
    <w:rsid w:val="00724994"/>
    <w:rsid w:val="007363F6"/>
    <w:rsid w:val="00737597"/>
    <w:rsid w:val="00737C06"/>
    <w:rsid w:val="00743AEC"/>
    <w:rsid w:val="007467E9"/>
    <w:rsid w:val="007531CB"/>
    <w:rsid w:val="00753B90"/>
    <w:rsid w:val="00753C8F"/>
    <w:rsid w:val="007556AA"/>
    <w:rsid w:val="0077037E"/>
    <w:rsid w:val="0077263E"/>
    <w:rsid w:val="007767A5"/>
    <w:rsid w:val="00782D01"/>
    <w:rsid w:val="0078774C"/>
    <w:rsid w:val="007A171C"/>
    <w:rsid w:val="007A2372"/>
    <w:rsid w:val="007A284F"/>
    <w:rsid w:val="007A531C"/>
    <w:rsid w:val="007B0C5E"/>
    <w:rsid w:val="007B0D06"/>
    <w:rsid w:val="007B1AB3"/>
    <w:rsid w:val="007B1E40"/>
    <w:rsid w:val="007B2D7F"/>
    <w:rsid w:val="007B3790"/>
    <w:rsid w:val="007B5E42"/>
    <w:rsid w:val="007B6B5B"/>
    <w:rsid w:val="007C589C"/>
    <w:rsid w:val="007C79F8"/>
    <w:rsid w:val="007D02D6"/>
    <w:rsid w:val="007D3019"/>
    <w:rsid w:val="007D50E6"/>
    <w:rsid w:val="007E0220"/>
    <w:rsid w:val="007E3688"/>
    <w:rsid w:val="007F281E"/>
    <w:rsid w:val="007F2D72"/>
    <w:rsid w:val="007F4BE8"/>
    <w:rsid w:val="007F6CCA"/>
    <w:rsid w:val="00800A10"/>
    <w:rsid w:val="00803256"/>
    <w:rsid w:val="0080354A"/>
    <w:rsid w:val="00806A97"/>
    <w:rsid w:val="008070C0"/>
    <w:rsid w:val="00807623"/>
    <w:rsid w:val="00810D50"/>
    <w:rsid w:val="00811E90"/>
    <w:rsid w:val="008135D0"/>
    <w:rsid w:val="00813FB1"/>
    <w:rsid w:val="00814246"/>
    <w:rsid w:val="008179EA"/>
    <w:rsid w:val="00817FF2"/>
    <w:rsid w:val="00820264"/>
    <w:rsid w:val="00820500"/>
    <w:rsid w:val="00820DBB"/>
    <w:rsid w:val="00825675"/>
    <w:rsid w:val="00832054"/>
    <w:rsid w:val="00840DF1"/>
    <w:rsid w:val="00841A85"/>
    <w:rsid w:val="008433D1"/>
    <w:rsid w:val="00843548"/>
    <w:rsid w:val="00845049"/>
    <w:rsid w:val="00850C10"/>
    <w:rsid w:val="00853C01"/>
    <w:rsid w:val="008553E3"/>
    <w:rsid w:val="00856A6E"/>
    <w:rsid w:val="0085753B"/>
    <w:rsid w:val="00864874"/>
    <w:rsid w:val="0087020A"/>
    <w:rsid w:val="008741D1"/>
    <w:rsid w:val="008741F7"/>
    <w:rsid w:val="00875BF3"/>
    <w:rsid w:val="0088063B"/>
    <w:rsid w:val="00882B41"/>
    <w:rsid w:val="0088319F"/>
    <w:rsid w:val="00885354"/>
    <w:rsid w:val="008936EA"/>
    <w:rsid w:val="008A0981"/>
    <w:rsid w:val="008A3572"/>
    <w:rsid w:val="008B45D5"/>
    <w:rsid w:val="008B7B48"/>
    <w:rsid w:val="008C100A"/>
    <w:rsid w:val="008C120D"/>
    <w:rsid w:val="008D080B"/>
    <w:rsid w:val="008D73DE"/>
    <w:rsid w:val="008E02F6"/>
    <w:rsid w:val="008E5AE4"/>
    <w:rsid w:val="008E5DA0"/>
    <w:rsid w:val="008F3E87"/>
    <w:rsid w:val="008F47E2"/>
    <w:rsid w:val="00900C4C"/>
    <w:rsid w:val="009135A4"/>
    <w:rsid w:val="00913B81"/>
    <w:rsid w:val="00914330"/>
    <w:rsid w:val="00941475"/>
    <w:rsid w:val="00942B85"/>
    <w:rsid w:val="00946FEB"/>
    <w:rsid w:val="009478E9"/>
    <w:rsid w:val="00950E32"/>
    <w:rsid w:val="009519DC"/>
    <w:rsid w:val="0095358E"/>
    <w:rsid w:val="00953E95"/>
    <w:rsid w:val="00954A63"/>
    <w:rsid w:val="00955A1A"/>
    <w:rsid w:val="00956AD2"/>
    <w:rsid w:val="00960B5B"/>
    <w:rsid w:val="00961085"/>
    <w:rsid w:val="009628B6"/>
    <w:rsid w:val="009629E7"/>
    <w:rsid w:val="009648A4"/>
    <w:rsid w:val="00971FE1"/>
    <w:rsid w:val="009739F8"/>
    <w:rsid w:val="0097522F"/>
    <w:rsid w:val="00980D60"/>
    <w:rsid w:val="009905A2"/>
    <w:rsid w:val="00990D44"/>
    <w:rsid w:val="00995AC2"/>
    <w:rsid w:val="009A3674"/>
    <w:rsid w:val="009A3ADE"/>
    <w:rsid w:val="009A537F"/>
    <w:rsid w:val="009A726B"/>
    <w:rsid w:val="009B0502"/>
    <w:rsid w:val="009B1099"/>
    <w:rsid w:val="009B23F0"/>
    <w:rsid w:val="009B37E9"/>
    <w:rsid w:val="009B4C06"/>
    <w:rsid w:val="009B724A"/>
    <w:rsid w:val="009D35F3"/>
    <w:rsid w:val="009E1064"/>
    <w:rsid w:val="009E1E99"/>
    <w:rsid w:val="009F09A7"/>
    <w:rsid w:val="009F48D0"/>
    <w:rsid w:val="009F5399"/>
    <w:rsid w:val="00A01062"/>
    <w:rsid w:val="00A01DD1"/>
    <w:rsid w:val="00A02644"/>
    <w:rsid w:val="00A02EBD"/>
    <w:rsid w:val="00A0340B"/>
    <w:rsid w:val="00A05145"/>
    <w:rsid w:val="00A06B8D"/>
    <w:rsid w:val="00A1099A"/>
    <w:rsid w:val="00A1174E"/>
    <w:rsid w:val="00A13C23"/>
    <w:rsid w:val="00A20426"/>
    <w:rsid w:val="00A25871"/>
    <w:rsid w:val="00A319F0"/>
    <w:rsid w:val="00A3496E"/>
    <w:rsid w:val="00A367B3"/>
    <w:rsid w:val="00A413E6"/>
    <w:rsid w:val="00A51852"/>
    <w:rsid w:val="00A53688"/>
    <w:rsid w:val="00A5513A"/>
    <w:rsid w:val="00A55882"/>
    <w:rsid w:val="00A56010"/>
    <w:rsid w:val="00A57C8B"/>
    <w:rsid w:val="00A816F5"/>
    <w:rsid w:val="00A82ACD"/>
    <w:rsid w:val="00A83313"/>
    <w:rsid w:val="00A83968"/>
    <w:rsid w:val="00A8479F"/>
    <w:rsid w:val="00A85F8D"/>
    <w:rsid w:val="00A94D00"/>
    <w:rsid w:val="00A963C2"/>
    <w:rsid w:val="00A9770A"/>
    <w:rsid w:val="00AA02BA"/>
    <w:rsid w:val="00AA1094"/>
    <w:rsid w:val="00AA5D6D"/>
    <w:rsid w:val="00AB2F54"/>
    <w:rsid w:val="00AB335E"/>
    <w:rsid w:val="00AB70E9"/>
    <w:rsid w:val="00AC04D6"/>
    <w:rsid w:val="00AC24E0"/>
    <w:rsid w:val="00AC2D2F"/>
    <w:rsid w:val="00AC3D3B"/>
    <w:rsid w:val="00AC6110"/>
    <w:rsid w:val="00AD2DCB"/>
    <w:rsid w:val="00AD3C5F"/>
    <w:rsid w:val="00AD4B62"/>
    <w:rsid w:val="00AD5022"/>
    <w:rsid w:val="00AD68AA"/>
    <w:rsid w:val="00AE0AFF"/>
    <w:rsid w:val="00AE2AFA"/>
    <w:rsid w:val="00AE33E3"/>
    <w:rsid w:val="00AE3B81"/>
    <w:rsid w:val="00AF01B5"/>
    <w:rsid w:val="00AF3145"/>
    <w:rsid w:val="00AF51C0"/>
    <w:rsid w:val="00AF536B"/>
    <w:rsid w:val="00B04A31"/>
    <w:rsid w:val="00B0522A"/>
    <w:rsid w:val="00B05408"/>
    <w:rsid w:val="00B06716"/>
    <w:rsid w:val="00B07AE9"/>
    <w:rsid w:val="00B1114E"/>
    <w:rsid w:val="00B20EC5"/>
    <w:rsid w:val="00B3443B"/>
    <w:rsid w:val="00B3501F"/>
    <w:rsid w:val="00B36B86"/>
    <w:rsid w:val="00B41A2E"/>
    <w:rsid w:val="00B427D7"/>
    <w:rsid w:val="00B42C72"/>
    <w:rsid w:val="00B42D8F"/>
    <w:rsid w:val="00B5037D"/>
    <w:rsid w:val="00B50A13"/>
    <w:rsid w:val="00B60F9C"/>
    <w:rsid w:val="00B656A1"/>
    <w:rsid w:val="00B8128D"/>
    <w:rsid w:val="00B81712"/>
    <w:rsid w:val="00B829E8"/>
    <w:rsid w:val="00B82CE2"/>
    <w:rsid w:val="00B8431E"/>
    <w:rsid w:val="00B8669B"/>
    <w:rsid w:val="00B872AF"/>
    <w:rsid w:val="00B920DD"/>
    <w:rsid w:val="00B93674"/>
    <w:rsid w:val="00B94316"/>
    <w:rsid w:val="00B950A8"/>
    <w:rsid w:val="00B96B01"/>
    <w:rsid w:val="00BA5F23"/>
    <w:rsid w:val="00BA683B"/>
    <w:rsid w:val="00BA70FA"/>
    <w:rsid w:val="00BB21A5"/>
    <w:rsid w:val="00BB3DAA"/>
    <w:rsid w:val="00BB5820"/>
    <w:rsid w:val="00BB7A72"/>
    <w:rsid w:val="00BB7C18"/>
    <w:rsid w:val="00BC106B"/>
    <w:rsid w:val="00BC157B"/>
    <w:rsid w:val="00BC36C8"/>
    <w:rsid w:val="00BC587E"/>
    <w:rsid w:val="00BD0293"/>
    <w:rsid w:val="00BD0DF7"/>
    <w:rsid w:val="00BD7DDD"/>
    <w:rsid w:val="00BE049A"/>
    <w:rsid w:val="00BE7FFD"/>
    <w:rsid w:val="00BF327A"/>
    <w:rsid w:val="00BF485E"/>
    <w:rsid w:val="00C046D5"/>
    <w:rsid w:val="00C055FE"/>
    <w:rsid w:val="00C13B58"/>
    <w:rsid w:val="00C22450"/>
    <w:rsid w:val="00C25224"/>
    <w:rsid w:val="00C2668F"/>
    <w:rsid w:val="00C30A13"/>
    <w:rsid w:val="00C311CE"/>
    <w:rsid w:val="00C337B5"/>
    <w:rsid w:val="00C348C7"/>
    <w:rsid w:val="00C37102"/>
    <w:rsid w:val="00C37F0F"/>
    <w:rsid w:val="00C40B32"/>
    <w:rsid w:val="00C41286"/>
    <w:rsid w:val="00C42630"/>
    <w:rsid w:val="00C42802"/>
    <w:rsid w:val="00C4782A"/>
    <w:rsid w:val="00C47EF4"/>
    <w:rsid w:val="00C52973"/>
    <w:rsid w:val="00C5571A"/>
    <w:rsid w:val="00C56A99"/>
    <w:rsid w:val="00C60075"/>
    <w:rsid w:val="00C602E2"/>
    <w:rsid w:val="00C61F80"/>
    <w:rsid w:val="00C63CD5"/>
    <w:rsid w:val="00C65855"/>
    <w:rsid w:val="00C705B3"/>
    <w:rsid w:val="00C75D4D"/>
    <w:rsid w:val="00C83479"/>
    <w:rsid w:val="00C84054"/>
    <w:rsid w:val="00C87E70"/>
    <w:rsid w:val="00C933CD"/>
    <w:rsid w:val="00C94C35"/>
    <w:rsid w:val="00C96F9F"/>
    <w:rsid w:val="00C97BF9"/>
    <w:rsid w:val="00CA524C"/>
    <w:rsid w:val="00CA53E9"/>
    <w:rsid w:val="00CA7BB3"/>
    <w:rsid w:val="00CB18C4"/>
    <w:rsid w:val="00CC0672"/>
    <w:rsid w:val="00CD099E"/>
    <w:rsid w:val="00CD28D6"/>
    <w:rsid w:val="00CD54FD"/>
    <w:rsid w:val="00CD5954"/>
    <w:rsid w:val="00CE07D9"/>
    <w:rsid w:val="00CE1EF3"/>
    <w:rsid w:val="00CE261B"/>
    <w:rsid w:val="00CF0C03"/>
    <w:rsid w:val="00CF1A73"/>
    <w:rsid w:val="00CF6002"/>
    <w:rsid w:val="00D07261"/>
    <w:rsid w:val="00D0777A"/>
    <w:rsid w:val="00D204F0"/>
    <w:rsid w:val="00D21885"/>
    <w:rsid w:val="00D24A08"/>
    <w:rsid w:val="00D27550"/>
    <w:rsid w:val="00D42E6E"/>
    <w:rsid w:val="00D4388E"/>
    <w:rsid w:val="00D469B7"/>
    <w:rsid w:val="00D46A29"/>
    <w:rsid w:val="00D477F6"/>
    <w:rsid w:val="00D51789"/>
    <w:rsid w:val="00D52392"/>
    <w:rsid w:val="00D52E4D"/>
    <w:rsid w:val="00D55071"/>
    <w:rsid w:val="00D577C4"/>
    <w:rsid w:val="00D676FE"/>
    <w:rsid w:val="00D736D2"/>
    <w:rsid w:val="00D74A34"/>
    <w:rsid w:val="00D7655F"/>
    <w:rsid w:val="00D77346"/>
    <w:rsid w:val="00D81DCE"/>
    <w:rsid w:val="00D868DB"/>
    <w:rsid w:val="00D90184"/>
    <w:rsid w:val="00D976A5"/>
    <w:rsid w:val="00D97813"/>
    <w:rsid w:val="00DA0C83"/>
    <w:rsid w:val="00DA1332"/>
    <w:rsid w:val="00DB02C9"/>
    <w:rsid w:val="00DC6678"/>
    <w:rsid w:val="00DC7F92"/>
    <w:rsid w:val="00DD0E56"/>
    <w:rsid w:val="00DD13E9"/>
    <w:rsid w:val="00DD512F"/>
    <w:rsid w:val="00DD750C"/>
    <w:rsid w:val="00DD7B06"/>
    <w:rsid w:val="00DE2F52"/>
    <w:rsid w:val="00DE3516"/>
    <w:rsid w:val="00DE6970"/>
    <w:rsid w:val="00DE738E"/>
    <w:rsid w:val="00E038D9"/>
    <w:rsid w:val="00E03A2C"/>
    <w:rsid w:val="00E06166"/>
    <w:rsid w:val="00E14A54"/>
    <w:rsid w:val="00E2220B"/>
    <w:rsid w:val="00E23637"/>
    <w:rsid w:val="00E2540E"/>
    <w:rsid w:val="00E25D95"/>
    <w:rsid w:val="00E26415"/>
    <w:rsid w:val="00E27008"/>
    <w:rsid w:val="00E31F17"/>
    <w:rsid w:val="00E3579E"/>
    <w:rsid w:val="00E47C1C"/>
    <w:rsid w:val="00E50CD2"/>
    <w:rsid w:val="00E56FB2"/>
    <w:rsid w:val="00E61E30"/>
    <w:rsid w:val="00E632E4"/>
    <w:rsid w:val="00E676C8"/>
    <w:rsid w:val="00E70C92"/>
    <w:rsid w:val="00E73966"/>
    <w:rsid w:val="00E73E5A"/>
    <w:rsid w:val="00E80C44"/>
    <w:rsid w:val="00E843C7"/>
    <w:rsid w:val="00E93AD3"/>
    <w:rsid w:val="00E95B91"/>
    <w:rsid w:val="00E96E2A"/>
    <w:rsid w:val="00EA1BEE"/>
    <w:rsid w:val="00EA5783"/>
    <w:rsid w:val="00EB2085"/>
    <w:rsid w:val="00EB23C0"/>
    <w:rsid w:val="00EB3B3A"/>
    <w:rsid w:val="00EB47D7"/>
    <w:rsid w:val="00EB682D"/>
    <w:rsid w:val="00EB7F77"/>
    <w:rsid w:val="00EC0339"/>
    <w:rsid w:val="00EC115E"/>
    <w:rsid w:val="00ED5012"/>
    <w:rsid w:val="00F028B9"/>
    <w:rsid w:val="00F02E42"/>
    <w:rsid w:val="00F11201"/>
    <w:rsid w:val="00F12314"/>
    <w:rsid w:val="00F16254"/>
    <w:rsid w:val="00F22284"/>
    <w:rsid w:val="00F24B55"/>
    <w:rsid w:val="00F2626B"/>
    <w:rsid w:val="00F2655E"/>
    <w:rsid w:val="00F3351F"/>
    <w:rsid w:val="00F34AEC"/>
    <w:rsid w:val="00F34D6F"/>
    <w:rsid w:val="00F35A1E"/>
    <w:rsid w:val="00F35CDB"/>
    <w:rsid w:val="00F374D5"/>
    <w:rsid w:val="00F4028F"/>
    <w:rsid w:val="00F4126F"/>
    <w:rsid w:val="00F503B6"/>
    <w:rsid w:val="00F521AF"/>
    <w:rsid w:val="00F52723"/>
    <w:rsid w:val="00F53AB5"/>
    <w:rsid w:val="00F61C80"/>
    <w:rsid w:val="00F65F7B"/>
    <w:rsid w:val="00F73BD9"/>
    <w:rsid w:val="00F764D7"/>
    <w:rsid w:val="00F7687D"/>
    <w:rsid w:val="00F768F0"/>
    <w:rsid w:val="00F869C2"/>
    <w:rsid w:val="00F949CD"/>
    <w:rsid w:val="00FA119A"/>
    <w:rsid w:val="00FA593F"/>
    <w:rsid w:val="00FA7BF0"/>
    <w:rsid w:val="00FA7F02"/>
    <w:rsid w:val="00FA7F9A"/>
    <w:rsid w:val="00FB141C"/>
    <w:rsid w:val="00FB33D1"/>
    <w:rsid w:val="00FB7071"/>
    <w:rsid w:val="00FC55CE"/>
    <w:rsid w:val="00FC5DA1"/>
    <w:rsid w:val="00FE0F8A"/>
    <w:rsid w:val="00FE124E"/>
    <w:rsid w:val="00FE1A11"/>
    <w:rsid w:val="00FE3CCE"/>
    <w:rsid w:val="00FE6878"/>
    <w:rsid w:val="00FF0BE9"/>
    <w:rsid w:val="00FF2E55"/>
    <w:rsid w:val="00FF40F4"/>
    <w:rsid w:val="00FF72C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9C79D-40C2-45E5-BD3B-CF61F131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0A"/>
    <w:pPr>
      <w:spacing w:after="0" w:line="240" w:lineRule="auto"/>
    </w:pPr>
  </w:style>
  <w:style w:type="paragraph" w:styleId="ListParagraph">
    <w:name w:val="List Paragraph"/>
    <w:basedOn w:val="Normal"/>
    <w:uiPriority w:val="34"/>
    <w:qFormat/>
    <w:rsid w:val="00A9770A"/>
    <w:pPr>
      <w:ind w:left="720"/>
      <w:contextualSpacing/>
    </w:pPr>
  </w:style>
  <w:style w:type="paragraph" w:styleId="Footer">
    <w:name w:val="footer"/>
    <w:basedOn w:val="Normal"/>
    <w:link w:val="FooterChar"/>
    <w:uiPriority w:val="99"/>
    <w:unhideWhenUsed/>
    <w:rsid w:val="00A977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770A"/>
  </w:style>
  <w:style w:type="character" w:styleId="Hyperlink">
    <w:name w:val="Hyperlink"/>
    <w:basedOn w:val="DefaultParagraphFont"/>
    <w:uiPriority w:val="99"/>
    <w:unhideWhenUsed/>
    <w:rsid w:val="007B2D7F"/>
    <w:rPr>
      <w:color w:val="0000FF" w:themeColor="hyperlink"/>
      <w:u w:val="single"/>
    </w:rPr>
  </w:style>
  <w:style w:type="paragraph" w:styleId="BalloonText">
    <w:name w:val="Balloon Text"/>
    <w:basedOn w:val="Normal"/>
    <w:link w:val="BalloonTextChar"/>
    <w:uiPriority w:val="99"/>
    <w:semiHidden/>
    <w:unhideWhenUsed/>
    <w:rsid w:val="00031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F9"/>
    <w:rPr>
      <w:rFonts w:ascii="Segoe UI" w:hAnsi="Segoe UI" w:cs="Segoe UI"/>
      <w:sz w:val="18"/>
      <w:szCs w:val="18"/>
    </w:rPr>
  </w:style>
  <w:style w:type="paragraph" w:styleId="Header">
    <w:name w:val="header"/>
    <w:basedOn w:val="Normal"/>
    <w:link w:val="HeaderChar"/>
    <w:uiPriority w:val="99"/>
    <w:semiHidden/>
    <w:unhideWhenUsed/>
    <w:rsid w:val="00FE0F8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E0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9868">
      <w:bodyDiv w:val="1"/>
      <w:marLeft w:val="0"/>
      <w:marRight w:val="0"/>
      <w:marTop w:val="0"/>
      <w:marBottom w:val="0"/>
      <w:divBdr>
        <w:top w:val="none" w:sz="0" w:space="0" w:color="auto"/>
        <w:left w:val="none" w:sz="0" w:space="0" w:color="auto"/>
        <w:bottom w:val="none" w:sz="0" w:space="0" w:color="auto"/>
        <w:right w:val="none" w:sz="0" w:space="0" w:color="auto"/>
      </w:divBdr>
    </w:div>
    <w:div w:id="1699358356">
      <w:bodyDiv w:val="1"/>
      <w:marLeft w:val="0"/>
      <w:marRight w:val="0"/>
      <w:marTop w:val="0"/>
      <w:marBottom w:val="0"/>
      <w:divBdr>
        <w:top w:val="none" w:sz="0" w:space="0" w:color="auto"/>
        <w:left w:val="none" w:sz="0" w:space="0" w:color="auto"/>
        <w:bottom w:val="none" w:sz="0" w:space="0" w:color="auto"/>
        <w:right w:val="none" w:sz="0" w:space="0" w:color="auto"/>
      </w:divBdr>
    </w:div>
    <w:div w:id="19545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A4A9-63DF-425A-BB43-0EABF5DA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18</Pages>
  <Words>7781</Words>
  <Characters>44358</Characters>
  <Application>Microsoft Office Word</Application>
  <DocSecurity>0</DocSecurity>
  <Lines>369</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Muzevic</dc:creator>
  <cp:keywords/>
  <dc:description/>
  <cp:lastModifiedBy>Sanja Mladicek</cp:lastModifiedBy>
  <cp:revision>248</cp:revision>
  <cp:lastPrinted>2015-04-23T14:06:00Z</cp:lastPrinted>
  <dcterms:created xsi:type="dcterms:W3CDTF">2015-04-13T07:50:00Z</dcterms:created>
  <dcterms:modified xsi:type="dcterms:W3CDTF">2015-05-22T10:13:00Z</dcterms:modified>
</cp:coreProperties>
</file>