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69440D">
        <w:rPr>
          <w:rFonts w:ascii="Arial" w:eastAsia="Times New Roman" w:hAnsi="Arial" w:cs="Arial"/>
          <w:b/>
          <w:sz w:val="72"/>
          <w:szCs w:val="72"/>
          <w:lang w:eastAsia="hr-HR"/>
        </w:rPr>
        <w:t>Z A P I S N I K</w:t>
      </w: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69440D">
        <w:rPr>
          <w:rFonts w:ascii="Arial" w:eastAsia="Times New Roman" w:hAnsi="Arial" w:cs="Arial"/>
          <w:b/>
          <w:sz w:val="40"/>
          <w:szCs w:val="40"/>
          <w:lang w:eastAsia="hr-HR"/>
        </w:rPr>
        <w:t>SA 24. SJEDNICE GRADSKOG VIJEĆA</w:t>
      </w: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69440D">
        <w:rPr>
          <w:rFonts w:ascii="Arial" w:eastAsia="Times New Roman" w:hAnsi="Arial" w:cs="Arial"/>
          <w:b/>
          <w:sz w:val="40"/>
          <w:szCs w:val="40"/>
          <w:lang w:eastAsia="hr-HR"/>
        </w:rPr>
        <w:t>GRADA IVANIĆ-GRADA</w:t>
      </w:r>
    </w:p>
    <w:p w:rsidR="00740122" w:rsidRPr="0069440D" w:rsidRDefault="00740122" w:rsidP="00740122">
      <w:pPr>
        <w:widowControl w:val="0"/>
        <w:autoSpaceDE w:val="0"/>
        <w:autoSpaceDN w:val="0"/>
        <w:adjustRightInd w:val="0"/>
        <w:spacing w:after="0" w:line="240" w:lineRule="auto"/>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740122" w:rsidP="00740122">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740122" w:rsidRPr="0069440D" w:rsidRDefault="00F17546" w:rsidP="00740122">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U Ivanić-Gradu,  24</w:t>
      </w:r>
      <w:r w:rsidR="00740122" w:rsidRPr="0069440D">
        <w:rPr>
          <w:rFonts w:ascii="Arial" w:eastAsia="Times New Roman" w:hAnsi="Arial" w:cs="Arial"/>
          <w:b/>
          <w:sz w:val="24"/>
          <w:szCs w:val="24"/>
          <w:lang w:eastAsia="hr-HR"/>
        </w:rPr>
        <w:t>. rujna 2015.</w:t>
      </w:r>
    </w:p>
    <w:p w:rsidR="00743C63" w:rsidRPr="0069440D" w:rsidRDefault="00743C63" w:rsidP="00743C63">
      <w:pPr>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lastRenderedPageBreak/>
        <w:t>24. sjednica Gradskog vijeća Grada Ivanić-Grada održana je dana 24. rujna 2015. godine s početkom u 16.00 sati u Spomen domu Alojz Vulinec, Vulinčeva 30, Ivanić-Grad.</w:t>
      </w:r>
    </w:p>
    <w:p w:rsidR="00743C63" w:rsidRPr="0069440D" w:rsidRDefault="00F17546" w:rsidP="00743C63">
      <w:pPr>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t>Zapisnik vodi Sanja Mladiček – t</w:t>
      </w:r>
      <w:r w:rsidR="00743C63" w:rsidRPr="0069440D">
        <w:rPr>
          <w:rFonts w:ascii="Arial" w:eastAsia="Times New Roman" w:hAnsi="Arial" w:cs="Arial"/>
          <w:sz w:val="24"/>
          <w:szCs w:val="24"/>
        </w:rPr>
        <w:t xml:space="preserve">ajnica-referentica </w:t>
      </w:r>
    </w:p>
    <w:p w:rsidR="00743C63" w:rsidRPr="0069440D" w:rsidRDefault="00743C63" w:rsidP="00743C63">
      <w:pPr>
        <w:spacing w:after="0" w:line="240" w:lineRule="auto"/>
        <w:jc w:val="both"/>
        <w:rPr>
          <w:rFonts w:ascii="Arial" w:eastAsia="Times New Roman" w:hAnsi="Arial" w:cs="Arial"/>
          <w:sz w:val="24"/>
          <w:szCs w:val="24"/>
        </w:rPr>
      </w:pPr>
    </w:p>
    <w:p w:rsidR="00743C63" w:rsidRPr="0069440D" w:rsidRDefault="00743C63" w:rsidP="00743C63">
      <w:pPr>
        <w:spacing w:after="0" w:line="240" w:lineRule="auto"/>
        <w:rPr>
          <w:rFonts w:ascii="Arial" w:eastAsia="Times New Roman" w:hAnsi="Arial" w:cs="Arial"/>
          <w:sz w:val="24"/>
          <w:szCs w:val="24"/>
        </w:rPr>
      </w:pPr>
      <w:r w:rsidRPr="0069440D">
        <w:rPr>
          <w:rFonts w:ascii="Arial" w:eastAsia="Times New Roman" w:hAnsi="Arial" w:cs="Arial"/>
          <w:sz w:val="24"/>
          <w:szCs w:val="24"/>
        </w:rPr>
        <w:t>Prisutni članovi Gradskog vijeća:</w:t>
      </w:r>
    </w:p>
    <w:p w:rsidR="00743C63" w:rsidRPr="0069440D" w:rsidRDefault="00743C63" w:rsidP="00743C63">
      <w:pPr>
        <w:jc w:val="both"/>
        <w:rPr>
          <w:rFonts w:ascii="Arial" w:hAnsi="Arial" w:cs="Arial"/>
          <w:sz w:val="24"/>
          <w:szCs w:val="24"/>
        </w:rPr>
      </w:pPr>
      <w:r w:rsidRPr="0069440D">
        <w:rPr>
          <w:rFonts w:ascii="Arial" w:hAnsi="Arial" w:cs="Arial"/>
          <w:sz w:val="24"/>
          <w:szCs w:val="24"/>
        </w:rPr>
        <w:t>Gordana Kanić, Željko Pongrac, Stjepan Klak, Tomislav Cuvaj, Sanja Mahovlić Vučinić, Maja Holub Injić, Igor Cepetić, Drago Dianek, Ivica Levar, Željko Brezovečki, Ilija Krištić, Tomislav Kunovec, Ivica Mračić, Krešimir Malec, Martin Laškarin</w:t>
      </w:r>
    </w:p>
    <w:p w:rsidR="00743C63" w:rsidRPr="0069440D" w:rsidRDefault="00743C63" w:rsidP="00743C63">
      <w:pPr>
        <w:jc w:val="both"/>
        <w:rPr>
          <w:rFonts w:ascii="Arial" w:hAnsi="Arial" w:cs="Arial"/>
          <w:sz w:val="24"/>
          <w:szCs w:val="24"/>
        </w:rPr>
      </w:pPr>
      <w:r w:rsidRPr="0069440D">
        <w:rPr>
          <w:rFonts w:ascii="Arial" w:hAnsi="Arial" w:cs="Arial"/>
          <w:sz w:val="24"/>
          <w:szCs w:val="24"/>
        </w:rPr>
        <w:t>Odsutan: Borislav Kovačić, Milica Piličić</w:t>
      </w:r>
    </w:p>
    <w:p w:rsidR="00743C63" w:rsidRPr="0069440D" w:rsidRDefault="00743C63" w:rsidP="00743C63">
      <w:pPr>
        <w:spacing w:after="0" w:line="240" w:lineRule="auto"/>
        <w:rPr>
          <w:rFonts w:ascii="Arial" w:eastAsia="Times New Roman" w:hAnsi="Arial" w:cs="Arial"/>
          <w:sz w:val="24"/>
          <w:szCs w:val="24"/>
        </w:rPr>
      </w:pPr>
      <w:r w:rsidRPr="0069440D">
        <w:rPr>
          <w:rFonts w:ascii="Arial" w:eastAsia="Times New Roman" w:hAnsi="Arial" w:cs="Arial"/>
          <w:sz w:val="24"/>
          <w:szCs w:val="24"/>
        </w:rPr>
        <w:t>Ostali prisutni:</w:t>
      </w:r>
    </w:p>
    <w:p w:rsidR="00743C63" w:rsidRPr="0069440D" w:rsidRDefault="00743C63" w:rsidP="00743C63">
      <w:pPr>
        <w:spacing w:after="0" w:line="240" w:lineRule="auto"/>
        <w:rPr>
          <w:rFonts w:ascii="Arial" w:eastAsia="Times New Roman" w:hAnsi="Arial" w:cs="Arial"/>
          <w:sz w:val="24"/>
          <w:szCs w:val="24"/>
        </w:rPr>
      </w:pP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eastAsia="Calibri" w:hAnsi="Arial" w:cs="Arial"/>
          <w:sz w:val="24"/>
          <w:szCs w:val="24"/>
        </w:rPr>
        <w:t>Javor Bojan Leš – Gradonačelnik Grada Ivanić-Grada,</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eastAsia="Calibri" w:hAnsi="Arial" w:cs="Arial"/>
          <w:sz w:val="24"/>
          <w:szCs w:val="24"/>
        </w:rPr>
        <w:t>Marko Magdić - Načelnik Općine Križ</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eastAsia="Calibri" w:hAnsi="Arial" w:cs="Arial"/>
          <w:sz w:val="24"/>
          <w:szCs w:val="24"/>
        </w:rPr>
        <w:t xml:space="preserve">Gordana Brcković - zamjenica Gradonačelnika, </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eastAsia="Calibri" w:hAnsi="Arial" w:cs="Arial"/>
          <w:sz w:val="24"/>
          <w:szCs w:val="24"/>
        </w:rPr>
        <w:t>Martina Kovač Crnčec - pročelnica Upravnog odjela za lokalnu samoupravu, pravne poslove i društvene djelatnosti,</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eastAsia="Calibri" w:hAnsi="Arial" w:cs="Arial"/>
          <w:sz w:val="24"/>
          <w:szCs w:val="24"/>
        </w:rPr>
        <w:t xml:space="preserve">Milivoj Maršić – pročelnik </w:t>
      </w:r>
      <w:r w:rsidRPr="0069440D">
        <w:rPr>
          <w:rFonts w:ascii="Arial" w:hAnsi="Arial" w:cs="Arial"/>
          <w:sz w:val="24"/>
          <w:szCs w:val="24"/>
        </w:rPr>
        <w:t xml:space="preserve"> Upravnog odjela za financije, gospodarstvo, komunalne djelatnosti i prostorno planiranje,</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hAnsi="Arial" w:cs="Arial"/>
          <w:sz w:val="24"/>
          <w:szCs w:val="24"/>
        </w:rPr>
        <w:t>Vjekoslav Broz - direktor Vodoopskrbe i odvodnje d.o.o.</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hAnsi="Arial" w:cs="Arial"/>
          <w:sz w:val="24"/>
          <w:szCs w:val="24"/>
        </w:rPr>
        <w:t>Sanja Radošević - direktorica Ivakop d.o.o.</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hAnsi="Arial" w:cs="Arial"/>
          <w:sz w:val="24"/>
          <w:szCs w:val="24"/>
        </w:rPr>
        <w:t>Valentin Gadža - Voditelj projekta-savjetnik, Razvojna agencija IGRA</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hAnsi="Arial" w:cs="Arial"/>
          <w:sz w:val="24"/>
          <w:szCs w:val="24"/>
        </w:rPr>
        <w:t>Marina Radočaj Šajnović - Dječji vrtić Roda</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eastAsia="Calibri" w:hAnsi="Arial" w:cs="Arial"/>
          <w:sz w:val="24"/>
          <w:szCs w:val="24"/>
        </w:rPr>
        <w:t>Nedo Paliska – direktor trgovačkog društva Odvodnja Ivanić-Grad d.o.o.,</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eastAsia="Calibri" w:hAnsi="Arial" w:cs="Arial"/>
          <w:sz w:val="24"/>
          <w:szCs w:val="24"/>
        </w:rPr>
        <w:t>Pero Krnjaić - predstavnik srpske nacionalne manjine</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eastAsia="Calibri" w:hAnsi="Arial" w:cs="Arial"/>
          <w:sz w:val="24"/>
          <w:szCs w:val="24"/>
        </w:rPr>
        <w:t>Obiteljski radio Ivanić d.o.o.,</w:t>
      </w:r>
    </w:p>
    <w:p w:rsidR="00743C63" w:rsidRPr="0069440D" w:rsidRDefault="00743C63" w:rsidP="00743C63">
      <w:pPr>
        <w:numPr>
          <w:ilvl w:val="0"/>
          <w:numId w:val="1"/>
        </w:numPr>
        <w:spacing w:after="0" w:line="240" w:lineRule="auto"/>
        <w:rPr>
          <w:rFonts w:ascii="Arial" w:eastAsia="Calibri" w:hAnsi="Arial" w:cs="Arial"/>
          <w:sz w:val="24"/>
          <w:szCs w:val="24"/>
        </w:rPr>
      </w:pPr>
      <w:r w:rsidRPr="0069440D">
        <w:rPr>
          <w:rFonts w:ascii="Arial" w:eastAsia="Calibri" w:hAnsi="Arial" w:cs="Arial"/>
          <w:sz w:val="24"/>
          <w:szCs w:val="24"/>
        </w:rPr>
        <w:t>TV Jabuka</w:t>
      </w:r>
    </w:p>
    <w:p w:rsidR="00743C63" w:rsidRPr="0069440D" w:rsidRDefault="00743C63" w:rsidP="00743C63">
      <w:pPr>
        <w:spacing w:after="0" w:line="240" w:lineRule="auto"/>
        <w:rPr>
          <w:rFonts w:ascii="Arial" w:eastAsia="Calibri" w:hAnsi="Arial" w:cs="Arial"/>
          <w:color w:val="FF0000"/>
          <w:sz w:val="24"/>
          <w:szCs w:val="24"/>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rPr>
        <w:t>P</w:t>
      </w:r>
      <w:r w:rsidRPr="0069440D">
        <w:rPr>
          <w:rFonts w:ascii="Arial" w:eastAsia="Times New Roman" w:hAnsi="Arial" w:cs="Arial"/>
          <w:sz w:val="24"/>
          <w:szCs w:val="24"/>
          <w:lang w:eastAsia="hr-HR"/>
        </w:rPr>
        <w:t xml:space="preserve">redsjednik Gradskog vijeća g. Pongrac  – otvorio je sjednicu te konstatirao da je na sjednici, od ukupno 17 trenutno prisutno 10 vijećnika što predstavlja većinu članova Gradskog vijeća, postoji kvorum te se mogu donositi pravovaljane odluke. </w:t>
      </w:r>
    </w:p>
    <w:p w:rsidR="00743C63" w:rsidRPr="0069440D" w:rsidRDefault="00743C63" w:rsidP="00743C63">
      <w:pPr>
        <w:widowControl w:val="0"/>
        <w:autoSpaceDE w:val="0"/>
        <w:autoSpaceDN w:val="0"/>
        <w:adjustRightInd w:val="0"/>
        <w:spacing w:after="0" w:line="240" w:lineRule="auto"/>
        <w:rPr>
          <w:rFonts w:ascii="Arial" w:eastAsia="Times New Roman" w:hAnsi="Arial" w:cs="Arial"/>
          <w:sz w:val="24"/>
          <w:szCs w:val="24"/>
          <w:lang w:eastAsia="hr-HR"/>
        </w:rPr>
      </w:pPr>
      <w:r w:rsidRPr="0069440D">
        <w:rPr>
          <w:rFonts w:ascii="Arial" w:eastAsia="Times New Roman" w:hAnsi="Arial" w:cs="Arial"/>
          <w:sz w:val="24"/>
          <w:szCs w:val="24"/>
          <w:lang w:eastAsia="hr-HR"/>
        </w:rPr>
        <w:t xml:space="preserve"> </w:t>
      </w:r>
    </w:p>
    <w:p w:rsidR="00743C63" w:rsidRPr="0069440D" w:rsidRDefault="00743C63" w:rsidP="00743C63">
      <w:pPr>
        <w:widowControl w:val="0"/>
        <w:autoSpaceDE w:val="0"/>
        <w:autoSpaceDN w:val="0"/>
        <w:adjustRightInd w:val="0"/>
        <w:spacing w:after="0" w:line="240" w:lineRule="auto"/>
        <w:rPr>
          <w:rFonts w:ascii="Arial" w:eastAsia="Times New Roman" w:hAnsi="Arial" w:cs="Arial"/>
          <w:sz w:val="24"/>
          <w:szCs w:val="24"/>
          <w:lang w:eastAsia="hr-HR"/>
        </w:rPr>
      </w:pPr>
      <w:r w:rsidRPr="0069440D">
        <w:rPr>
          <w:rFonts w:ascii="Arial" w:eastAsia="Times New Roman" w:hAnsi="Arial" w:cs="Arial"/>
          <w:sz w:val="24"/>
          <w:szCs w:val="24"/>
          <w:lang w:eastAsia="hr-HR"/>
        </w:rPr>
        <w:t>Na sjednici je jednoglasno usvojen zapisnik sa 23. sjednice Gradskog vijeća.</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Prelazi se na usvajanje  Dnevnog reda Gradskog vijeća.</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hAnsi="Arial" w:cs="Arial"/>
          <w:bCs/>
          <w:iCs/>
          <w:color w:val="000000"/>
          <w:sz w:val="24"/>
          <w:szCs w:val="24"/>
          <w:lang w:eastAsia="hr-HR"/>
        </w:rPr>
      </w:pPr>
      <w:r w:rsidRPr="0069440D">
        <w:rPr>
          <w:rFonts w:ascii="Arial" w:eastAsia="Times New Roman" w:hAnsi="Arial" w:cs="Arial"/>
          <w:sz w:val="24"/>
          <w:szCs w:val="24"/>
          <w:lang w:eastAsia="hr-HR"/>
        </w:rPr>
        <w:t xml:space="preserve">Predsjednik Gradskog vijeća izvijestio je da je Gradonačelnik dao prijedlog dopune Dnevnog reda s točkom: </w:t>
      </w:r>
      <w:r w:rsidR="00F17546" w:rsidRPr="0069440D">
        <w:rPr>
          <w:rFonts w:ascii="Arial" w:hAnsi="Arial" w:cs="Arial"/>
          <w:bCs/>
          <w:iCs/>
          <w:color w:val="000000"/>
          <w:sz w:val="24"/>
          <w:szCs w:val="24"/>
          <w:lang w:eastAsia="hr-HR"/>
        </w:rPr>
        <w:t xml:space="preserve">Razmatranje prijedloga i donošenje </w:t>
      </w:r>
      <w:r w:rsidRPr="0069440D">
        <w:rPr>
          <w:rFonts w:ascii="Arial" w:hAnsi="Arial" w:cs="Arial"/>
          <w:bCs/>
          <w:iCs/>
          <w:color w:val="000000"/>
          <w:sz w:val="24"/>
          <w:szCs w:val="24"/>
          <w:lang w:eastAsia="hr-HR"/>
        </w:rPr>
        <w:t>Odluke o</w:t>
      </w:r>
      <w:r w:rsidR="00F17546" w:rsidRPr="0069440D">
        <w:rPr>
          <w:rFonts w:ascii="Arial" w:hAnsi="Arial" w:cs="Arial"/>
          <w:bCs/>
          <w:iCs/>
          <w:color w:val="000000"/>
          <w:sz w:val="24"/>
          <w:szCs w:val="24"/>
          <w:lang w:eastAsia="hr-HR"/>
        </w:rPr>
        <w:t xml:space="preserve"> zaključenju Dodatka I Sporazuma</w:t>
      </w:r>
      <w:r w:rsidRPr="0069440D">
        <w:rPr>
          <w:rFonts w:ascii="Arial" w:hAnsi="Arial" w:cs="Arial"/>
          <w:bCs/>
          <w:iCs/>
          <w:color w:val="000000"/>
          <w:sz w:val="24"/>
          <w:szCs w:val="24"/>
          <w:lang w:eastAsia="hr-HR"/>
        </w:rPr>
        <w:t xml:space="preserve"> o provedbi projekta rekonstrukcije i gradnje sustava javne rasvjete</w:t>
      </w:r>
      <w:r w:rsidR="00F17546" w:rsidRPr="0069440D">
        <w:rPr>
          <w:rFonts w:ascii="Arial" w:hAnsi="Arial" w:cs="Arial"/>
          <w:bCs/>
          <w:iCs/>
          <w:color w:val="000000"/>
          <w:sz w:val="24"/>
          <w:szCs w:val="24"/>
          <w:lang w:eastAsia="hr-HR"/>
        </w:rPr>
        <w:t>.</w:t>
      </w:r>
      <w:r w:rsidR="00604051" w:rsidRPr="0069440D">
        <w:rPr>
          <w:rFonts w:ascii="Arial" w:hAnsi="Arial" w:cs="Arial"/>
          <w:bCs/>
          <w:iCs/>
          <w:color w:val="000000"/>
          <w:sz w:val="24"/>
          <w:szCs w:val="24"/>
          <w:lang w:eastAsia="hr-HR"/>
        </w:rPr>
        <w:t xml:space="preserve"> Napominje da se radi o hitnosti radi usklađenja sa Županijom, a vezano uz master plan javne rasvjete. </w:t>
      </w:r>
    </w:p>
    <w:p w:rsidR="00743C63" w:rsidRPr="0069440D" w:rsidRDefault="00743C63" w:rsidP="00743C63">
      <w:pPr>
        <w:widowControl w:val="0"/>
        <w:autoSpaceDE w:val="0"/>
        <w:autoSpaceDN w:val="0"/>
        <w:adjustRightInd w:val="0"/>
        <w:spacing w:after="0" w:line="240" w:lineRule="auto"/>
        <w:jc w:val="both"/>
        <w:rPr>
          <w:rFonts w:ascii="Arial" w:hAnsi="Arial" w:cs="Arial"/>
          <w:bCs/>
          <w:iCs/>
          <w:color w:val="000000"/>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Predsjednik Gradskog vijeća dao je na usvajanje predloženu dopunu dnevnog reda te je isto jednoglasno prihvaćeno.</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Predsjednik Gradskog vijeća dao je na usvajanje predloženi Dnevni red.</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Prije pristupanja glasovanju konstatirano je da je na sjednici trenutno prisutno</w:t>
      </w:r>
      <w:r w:rsidRPr="0069440D">
        <w:rPr>
          <w:rFonts w:ascii="Arial" w:eastAsia="Times New Roman" w:hAnsi="Arial" w:cs="Arial"/>
          <w:color w:val="FF0000"/>
          <w:sz w:val="24"/>
          <w:szCs w:val="24"/>
          <w:lang w:eastAsia="hr-HR"/>
        </w:rPr>
        <w:t xml:space="preserve"> </w:t>
      </w:r>
      <w:r w:rsidRPr="0069440D">
        <w:rPr>
          <w:rFonts w:ascii="Arial" w:eastAsia="Times New Roman" w:hAnsi="Arial" w:cs="Arial"/>
          <w:sz w:val="24"/>
          <w:szCs w:val="24"/>
          <w:lang w:eastAsia="hr-HR"/>
        </w:rPr>
        <w:t xml:space="preserve">10 vijećnika. </w:t>
      </w:r>
    </w:p>
    <w:p w:rsidR="00743C63" w:rsidRPr="0069440D" w:rsidRDefault="00F17546"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lastRenderedPageBreak/>
        <w:t>Gradsko vijeće</w:t>
      </w:r>
      <w:r w:rsidR="00743C63" w:rsidRPr="0069440D">
        <w:rPr>
          <w:rFonts w:ascii="Arial" w:eastAsia="Times New Roman" w:hAnsi="Arial" w:cs="Arial"/>
          <w:sz w:val="24"/>
          <w:szCs w:val="24"/>
          <w:lang w:eastAsia="hr-HR"/>
        </w:rPr>
        <w:t xml:space="preserve"> jednoglasno je usvojilo sljedeći</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spacing w:after="0" w:line="240" w:lineRule="auto"/>
        <w:jc w:val="center"/>
        <w:rPr>
          <w:rFonts w:ascii="Arial" w:eastAsia="Times New Roman" w:hAnsi="Arial" w:cs="Arial"/>
          <w:sz w:val="24"/>
          <w:szCs w:val="24"/>
        </w:rPr>
      </w:pPr>
      <w:r w:rsidRPr="0069440D">
        <w:rPr>
          <w:rFonts w:ascii="Arial" w:eastAsia="Times New Roman" w:hAnsi="Arial" w:cs="Arial"/>
          <w:sz w:val="24"/>
          <w:szCs w:val="24"/>
        </w:rPr>
        <w:t xml:space="preserve">D N E V N I   R E D </w:t>
      </w:r>
    </w:p>
    <w:p w:rsidR="00743C63" w:rsidRPr="0069440D" w:rsidRDefault="00743C63" w:rsidP="00743C63">
      <w:pPr>
        <w:spacing w:after="0" w:line="240" w:lineRule="auto"/>
        <w:jc w:val="both"/>
        <w:rPr>
          <w:rFonts w:ascii="Arial" w:eastAsia="Times New Roman" w:hAnsi="Arial" w:cs="Arial"/>
          <w:sz w:val="24"/>
          <w:szCs w:val="24"/>
        </w:rPr>
      </w:pPr>
    </w:p>
    <w:p w:rsidR="00743C63" w:rsidRPr="0069440D" w:rsidRDefault="00EF2324" w:rsidP="00EF2324">
      <w:pPr>
        <w:pStyle w:val="Bezproreda"/>
        <w:rPr>
          <w:rFonts w:ascii="Arial" w:hAnsi="Arial" w:cs="Arial"/>
          <w:sz w:val="24"/>
          <w:szCs w:val="24"/>
        </w:rPr>
      </w:pPr>
      <w:r w:rsidRPr="0069440D">
        <w:rPr>
          <w:rFonts w:ascii="Arial" w:hAnsi="Arial" w:cs="Arial"/>
          <w:sz w:val="24"/>
          <w:szCs w:val="24"/>
        </w:rPr>
        <w:t xml:space="preserve">     0.</w:t>
      </w:r>
      <w:r w:rsidR="00F840E0" w:rsidRPr="0069440D">
        <w:rPr>
          <w:rFonts w:ascii="Arial" w:hAnsi="Arial" w:cs="Arial"/>
          <w:sz w:val="24"/>
          <w:szCs w:val="24"/>
        </w:rPr>
        <w:t xml:space="preserve"> </w:t>
      </w:r>
      <w:r w:rsidRPr="0069440D">
        <w:rPr>
          <w:rFonts w:ascii="Arial" w:hAnsi="Arial" w:cs="Arial"/>
          <w:sz w:val="24"/>
          <w:szCs w:val="24"/>
        </w:rPr>
        <w:t xml:space="preserve"> </w:t>
      </w:r>
      <w:r w:rsidR="00743C63" w:rsidRPr="0069440D">
        <w:rPr>
          <w:rFonts w:ascii="Arial" w:hAnsi="Arial" w:cs="Arial"/>
          <w:sz w:val="24"/>
          <w:szCs w:val="24"/>
        </w:rPr>
        <w:t>Aktualni sat,</w:t>
      </w:r>
    </w:p>
    <w:p w:rsidR="00743C63" w:rsidRPr="0069440D" w:rsidRDefault="00EF2324" w:rsidP="00EF2324">
      <w:pPr>
        <w:pStyle w:val="Bezproreda"/>
        <w:rPr>
          <w:rFonts w:ascii="Arial" w:hAnsi="Arial" w:cs="Arial"/>
          <w:i/>
          <w:sz w:val="24"/>
          <w:szCs w:val="24"/>
        </w:rPr>
      </w:pPr>
      <w:r w:rsidRPr="0069440D">
        <w:rPr>
          <w:rFonts w:ascii="Arial" w:hAnsi="Arial" w:cs="Arial"/>
          <w:sz w:val="24"/>
          <w:szCs w:val="24"/>
        </w:rPr>
        <w:t xml:space="preserve">     1.</w:t>
      </w:r>
      <w:r w:rsidR="00F840E0" w:rsidRPr="0069440D">
        <w:rPr>
          <w:rFonts w:ascii="Arial" w:hAnsi="Arial" w:cs="Arial"/>
          <w:sz w:val="24"/>
          <w:szCs w:val="24"/>
        </w:rPr>
        <w:t xml:space="preserve"> </w:t>
      </w:r>
      <w:r w:rsidRPr="0069440D">
        <w:rPr>
          <w:rFonts w:ascii="Arial" w:hAnsi="Arial" w:cs="Arial"/>
          <w:sz w:val="24"/>
          <w:szCs w:val="24"/>
        </w:rPr>
        <w:t xml:space="preserve"> </w:t>
      </w:r>
      <w:r w:rsidR="00743C63" w:rsidRPr="0069440D">
        <w:rPr>
          <w:rFonts w:ascii="Arial" w:hAnsi="Arial" w:cs="Arial"/>
          <w:sz w:val="24"/>
          <w:szCs w:val="24"/>
        </w:rPr>
        <w:t xml:space="preserve">Razmatranje </w:t>
      </w:r>
      <w:bookmarkStart w:id="0" w:name="_Toc430083308"/>
      <w:bookmarkStart w:id="1" w:name="_Toc430080964"/>
      <w:bookmarkStart w:id="2" w:name="_Toc430080884"/>
      <w:r w:rsidR="00743C63" w:rsidRPr="0069440D">
        <w:rPr>
          <w:rFonts w:ascii="Arial" w:hAnsi="Arial" w:cs="Arial"/>
          <w:sz w:val="24"/>
          <w:szCs w:val="24"/>
        </w:rPr>
        <w:t>Izvješć</w:t>
      </w:r>
      <w:bookmarkStart w:id="3" w:name="_Toc430083309"/>
      <w:bookmarkStart w:id="4" w:name="_Toc430083184"/>
      <w:bookmarkStart w:id="5" w:name="_Toc430080965"/>
      <w:bookmarkStart w:id="6" w:name="_Toc430080885"/>
      <w:bookmarkEnd w:id="0"/>
      <w:bookmarkEnd w:id="1"/>
      <w:bookmarkEnd w:id="2"/>
      <w:r w:rsidR="00743C63" w:rsidRPr="0069440D">
        <w:rPr>
          <w:rFonts w:ascii="Arial" w:hAnsi="Arial" w:cs="Arial"/>
          <w:sz w:val="24"/>
          <w:szCs w:val="24"/>
        </w:rPr>
        <w:t>a o</w:t>
      </w:r>
      <w:bookmarkStart w:id="7" w:name="_Toc430083310"/>
      <w:bookmarkStart w:id="8" w:name="_Toc430083185"/>
      <w:bookmarkStart w:id="9" w:name="_Toc430080966"/>
      <w:bookmarkStart w:id="10" w:name="_Toc430080886"/>
      <w:bookmarkEnd w:id="3"/>
      <w:bookmarkEnd w:id="4"/>
      <w:bookmarkEnd w:id="5"/>
      <w:bookmarkEnd w:id="6"/>
      <w:r w:rsidR="00743C63" w:rsidRPr="0069440D">
        <w:rPr>
          <w:rFonts w:ascii="Arial" w:hAnsi="Arial" w:cs="Arial"/>
          <w:sz w:val="24"/>
          <w:szCs w:val="24"/>
        </w:rPr>
        <w:t xml:space="preserve"> ostvarivanju godišnjeg plana i programa rada Dječjeg vrtića Roda</w:t>
      </w:r>
      <w:bookmarkEnd w:id="7"/>
      <w:bookmarkEnd w:id="8"/>
      <w:bookmarkEnd w:id="9"/>
      <w:bookmarkEnd w:id="10"/>
      <w:r w:rsidR="00743C63" w:rsidRPr="0069440D">
        <w:rPr>
          <w:rFonts w:ascii="Arial" w:hAnsi="Arial" w:cs="Arial"/>
          <w:sz w:val="24"/>
          <w:szCs w:val="24"/>
        </w:rPr>
        <w:t xml:space="preserve"> za pedagošku godinu 2014./2015. </w:t>
      </w:r>
      <w:r w:rsidR="00743C63" w:rsidRPr="0069440D">
        <w:rPr>
          <w:rFonts w:ascii="Arial" w:hAnsi="Arial" w:cs="Arial"/>
          <w:noProof/>
          <w:sz w:val="24"/>
          <w:szCs w:val="24"/>
        </w:rPr>
        <w:t>i donošenje Zaključka o primanju istog na znanje,</w:t>
      </w:r>
    </w:p>
    <w:p w:rsidR="00743C63" w:rsidRPr="0069440D" w:rsidRDefault="00EF2324" w:rsidP="00EF2324">
      <w:pPr>
        <w:pStyle w:val="Bezproreda"/>
        <w:rPr>
          <w:rFonts w:ascii="Arial" w:hAnsi="Arial" w:cs="Arial"/>
          <w:i/>
          <w:sz w:val="24"/>
          <w:szCs w:val="24"/>
        </w:rPr>
      </w:pPr>
      <w:r w:rsidRPr="0069440D">
        <w:rPr>
          <w:rFonts w:ascii="Arial" w:hAnsi="Arial" w:cs="Arial"/>
          <w:sz w:val="24"/>
          <w:szCs w:val="24"/>
        </w:rPr>
        <w:t xml:space="preserve">     2. </w:t>
      </w:r>
      <w:r w:rsidR="00F840E0" w:rsidRPr="0069440D">
        <w:rPr>
          <w:rFonts w:ascii="Arial" w:hAnsi="Arial" w:cs="Arial"/>
          <w:sz w:val="24"/>
          <w:szCs w:val="24"/>
        </w:rPr>
        <w:t xml:space="preserve"> </w:t>
      </w:r>
      <w:r w:rsidR="00743C63" w:rsidRPr="0069440D">
        <w:rPr>
          <w:rFonts w:ascii="Arial" w:hAnsi="Arial" w:cs="Arial"/>
          <w:sz w:val="24"/>
          <w:szCs w:val="24"/>
        </w:rPr>
        <w:t>Razmatranje Izvješća uprave o poslovanju trgovačkog društva Odvodnja Ivanić-Grad d.o.o. u 2014. godini</w:t>
      </w:r>
      <w:r w:rsidR="00743C63" w:rsidRPr="0069440D">
        <w:rPr>
          <w:rFonts w:ascii="Arial" w:hAnsi="Arial" w:cs="Arial"/>
          <w:sz w:val="24"/>
          <w:szCs w:val="24"/>
          <w:lang w:eastAsia="hr-HR"/>
        </w:rPr>
        <w:t xml:space="preserve"> </w:t>
      </w:r>
      <w:r w:rsidR="00743C63" w:rsidRPr="0069440D">
        <w:rPr>
          <w:rFonts w:ascii="Arial" w:hAnsi="Arial" w:cs="Arial"/>
          <w:bCs/>
          <w:color w:val="000000"/>
          <w:sz w:val="24"/>
          <w:szCs w:val="24"/>
          <w:lang w:eastAsia="hr-HR"/>
        </w:rPr>
        <w:t>i donošenje Zaključka o primanju istog na znanje</w:t>
      </w:r>
      <w:r w:rsidRPr="0069440D">
        <w:rPr>
          <w:rFonts w:ascii="Arial" w:hAnsi="Arial" w:cs="Arial"/>
          <w:bCs/>
          <w:color w:val="000000"/>
          <w:sz w:val="24"/>
          <w:szCs w:val="24"/>
          <w:lang w:eastAsia="hr-HR"/>
        </w:rPr>
        <w:t>,</w:t>
      </w:r>
    </w:p>
    <w:p w:rsidR="00743C63" w:rsidRPr="0069440D" w:rsidRDefault="00526232" w:rsidP="00EF2324">
      <w:pPr>
        <w:pStyle w:val="Odlomakpopisa"/>
        <w:numPr>
          <w:ilvl w:val="0"/>
          <w:numId w:val="8"/>
        </w:numPr>
        <w:spacing w:after="0" w:line="240" w:lineRule="auto"/>
        <w:jc w:val="both"/>
        <w:rPr>
          <w:rFonts w:ascii="Arial" w:hAnsi="Arial" w:cs="Arial"/>
          <w:sz w:val="24"/>
          <w:szCs w:val="24"/>
          <w:lang w:eastAsia="hr-HR"/>
        </w:rPr>
      </w:pPr>
      <w:r>
        <w:rPr>
          <w:rFonts w:ascii="Arial" w:hAnsi="Arial" w:cs="Arial"/>
          <w:sz w:val="24"/>
          <w:szCs w:val="24"/>
          <w:lang w:eastAsia="hr-HR"/>
        </w:rPr>
        <w:t>Razmatranje Izvješća</w:t>
      </w:r>
      <w:r w:rsidR="00743C63" w:rsidRPr="0069440D">
        <w:rPr>
          <w:rFonts w:ascii="Arial" w:hAnsi="Arial" w:cs="Arial"/>
          <w:sz w:val="24"/>
          <w:szCs w:val="24"/>
          <w:lang w:eastAsia="hr-HR"/>
        </w:rPr>
        <w:t xml:space="preserve"> o poslovanju i Financijskih izvješća za 2014. godinu </w:t>
      </w:r>
      <w:r w:rsidR="00E12B3A" w:rsidRPr="0069440D">
        <w:rPr>
          <w:rFonts w:ascii="Arial" w:hAnsi="Arial" w:cs="Arial"/>
          <w:sz w:val="24"/>
          <w:szCs w:val="24"/>
          <w:lang w:eastAsia="hr-HR"/>
        </w:rPr>
        <w:t xml:space="preserve"> </w:t>
      </w:r>
    </w:p>
    <w:p w:rsidR="00743C63" w:rsidRPr="0069440D" w:rsidRDefault="00526232" w:rsidP="00EF2324">
      <w:pPr>
        <w:pStyle w:val="Odlomakpopisa"/>
        <w:numPr>
          <w:ilvl w:val="0"/>
          <w:numId w:val="8"/>
        </w:numPr>
        <w:spacing w:after="0" w:line="240" w:lineRule="auto"/>
        <w:jc w:val="both"/>
        <w:rPr>
          <w:rFonts w:ascii="Arial" w:hAnsi="Arial" w:cs="Arial"/>
          <w:sz w:val="24"/>
          <w:szCs w:val="24"/>
          <w:lang w:eastAsia="hr-HR"/>
        </w:rPr>
      </w:pPr>
      <w:r>
        <w:rPr>
          <w:rFonts w:ascii="Arial" w:hAnsi="Arial" w:cs="Arial"/>
          <w:sz w:val="24"/>
          <w:szCs w:val="24"/>
          <w:lang w:eastAsia="hr-HR"/>
        </w:rPr>
        <w:t>Razmatranje Izvješća</w:t>
      </w:r>
      <w:r w:rsidR="00743C63" w:rsidRPr="0069440D">
        <w:rPr>
          <w:rFonts w:ascii="Arial" w:hAnsi="Arial" w:cs="Arial"/>
          <w:sz w:val="24"/>
          <w:szCs w:val="24"/>
          <w:lang w:eastAsia="hr-HR"/>
        </w:rPr>
        <w:t xml:space="preserve"> o poslovanju i Financijskih izvješća za 2014. godinu trgovačkog društva Vodoopskrba i odvodnja Ivanić-Grad d.o.o.</w:t>
      </w:r>
      <w:r w:rsidR="00604051" w:rsidRPr="0069440D">
        <w:rPr>
          <w:rFonts w:ascii="Arial" w:hAnsi="Arial" w:cs="Arial"/>
          <w:sz w:val="24"/>
          <w:szCs w:val="24"/>
          <w:lang w:eastAsia="hr-HR"/>
        </w:rPr>
        <w:t>,</w:t>
      </w:r>
    </w:p>
    <w:p w:rsidR="00743C63" w:rsidRPr="0069440D" w:rsidRDefault="00743C63" w:rsidP="00EF2324">
      <w:pPr>
        <w:pStyle w:val="Odlomakpopisa"/>
        <w:numPr>
          <w:ilvl w:val="0"/>
          <w:numId w:val="8"/>
        </w:numPr>
        <w:spacing w:after="0"/>
        <w:jc w:val="both"/>
        <w:rPr>
          <w:rFonts w:ascii="Arial" w:hAnsi="Arial" w:cs="Arial"/>
          <w:sz w:val="24"/>
          <w:szCs w:val="24"/>
        </w:rPr>
      </w:pPr>
      <w:r w:rsidRPr="0069440D">
        <w:rPr>
          <w:rFonts w:ascii="Arial" w:hAnsi="Arial" w:cs="Arial"/>
          <w:sz w:val="24"/>
          <w:szCs w:val="24"/>
        </w:rPr>
        <w:t>Razmatranje prijedloga i donošenje Odluke o davanju suglasnosti na sklapanje Ugovora o dugoročnom kunskom kreditu u iznosu od 2.500.000,00 kn s Privrednom bankom Zagreb d.d.</w:t>
      </w:r>
      <w:r w:rsidR="00604051" w:rsidRPr="0069440D">
        <w:rPr>
          <w:rFonts w:ascii="Arial" w:hAnsi="Arial" w:cs="Arial"/>
          <w:sz w:val="24"/>
          <w:szCs w:val="24"/>
        </w:rPr>
        <w:t>,</w:t>
      </w:r>
    </w:p>
    <w:p w:rsidR="00743C63" w:rsidRPr="0069440D" w:rsidRDefault="00604051" w:rsidP="00EF2324">
      <w:pPr>
        <w:pStyle w:val="Odlomakpopisa"/>
        <w:widowControl w:val="0"/>
        <w:numPr>
          <w:ilvl w:val="0"/>
          <w:numId w:val="8"/>
        </w:numPr>
        <w:autoSpaceDE w:val="0"/>
        <w:autoSpaceDN w:val="0"/>
        <w:adjustRightInd w:val="0"/>
        <w:spacing w:after="0" w:line="240" w:lineRule="auto"/>
        <w:jc w:val="both"/>
        <w:rPr>
          <w:rFonts w:ascii="Arial" w:hAnsi="Arial" w:cs="Arial"/>
          <w:bCs/>
          <w:iCs/>
          <w:color w:val="000000"/>
          <w:sz w:val="24"/>
          <w:szCs w:val="24"/>
          <w:lang w:eastAsia="hr-HR"/>
        </w:rPr>
      </w:pPr>
      <w:r w:rsidRPr="0069440D">
        <w:rPr>
          <w:rFonts w:ascii="Arial" w:hAnsi="Arial" w:cs="Arial"/>
          <w:bCs/>
          <w:iCs/>
          <w:color w:val="000000"/>
          <w:sz w:val="24"/>
          <w:szCs w:val="24"/>
          <w:lang w:eastAsia="hr-HR"/>
        </w:rPr>
        <w:t>Raz</w:t>
      </w:r>
      <w:r w:rsidR="00EF2324" w:rsidRPr="0069440D">
        <w:rPr>
          <w:rFonts w:ascii="Arial" w:hAnsi="Arial" w:cs="Arial"/>
          <w:bCs/>
          <w:iCs/>
          <w:color w:val="000000"/>
          <w:sz w:val="24"/>
          <w:szCs w:val="24"/>
          <w:lang w:eastAsia="hr-HR"/>
        </w:rPr>
        <w:t xml:space="preserve">matranje prijedloga i donošenje </w:t>
      </w:r>
      <w:r w:rsidR="00743C63" w:rsidRPr="0069440D">
        <w:rPr>
          <w:rFonts w:ascii="Arial" w:hAnsi="Arial" w:cs="Arial"/>
          <w:bCs/>
          <w:iCs/>
          <w:color w:val="000000"/>
          <w:sz w:val="24"/>
          <w:szCs w:val="24"/>
          <w:lang w:eastAsia="hr-HR"/>
        </w:rPr>
        <w:t>Odluke o</w:t>
      </w:r>
      <w:r w:rsidRPr="0069440D">
        <w:rPr>
          <w:rFonts w:ascii="Arial" w:hAnsi="Arial" w:cs="Arial"/>
          <w:bCs/>
          <w:iCs/>
          <w:color w:val="000000"/>
          <w:sz w:val="24"/>
          <w:szCs w:val="24"/>
          <w:lang w:eastAsia="hr-HR"/>
        </w:rPr>
        <w:t xml:space="preserve"> zaključenju Dodatka I Sporazuma</w:t>
      </w:r>
      <w:r w:rsidR="00743C63" w:rsidRPr="0069440D">
        <w:rPr>
          <w:rFonts w:ascii="Arial" w:hAnsi="Arial" w:cs="Arial"/>
          <w:bCs/>
          <w:iCs/>
          <w:color w:val="000000"/>
          <w:sz w:val="24"/>
          <w:szCs w:val="24"/>
          <w:lang w:eastAsia="hr-HR"/>
        </w:rPr>
        <w:t xml:space="preserve"> o provedbi projekta rekonstrukcije i gradnje sustava javne rasvjete</w:t>
      </w:r>
      <w:r w:rsidRPr="0069440D">
        <w:rPr>
          <w:rFonts w:ascii="Arial" w:hAnsi="Arial" w:cs="Arial"/>
          <w:bCs/>
          <w:iCs/>
          <w:color w:val="000000"/>
          <w:sz w:val="24"/>
          <w:szCs w:val="24"/>
          <w:lang w:eastAsia="hr-HR"/>
        </w:rPr>
        <w:t>,</w:t>
      </w:r>
    </w:p>
    <w:p w:rsidR="00743C63" w:rsidRPr="0069440D" w:rsidRDefault="00743C63" w:rsidP="00EF2324">
      <w:pPr>
        <w:pStyle w:val="Odlomakpopisa"/>
        <w:numPr>
          <w:ilvl w:val="0"/>
          <w:numId w:val="8"/>
        </w:numPr>
        <w:suppressAutoHyphens w:val="0"/>
        <w:spacing w:after="0" w:line="240" w:lineRule="auto"/>
        <w:jc w:val="both"/>
        <w:rPr>
          <w:rFonts w:ascii="Arial" w:hAnsi="Arial" w:cs="Arial"/>
          <w:bCs/>
          <w:iCs/>
          <w:color w:val="000000"/>
          <w:sz w:val="24"/>
          <w:szCs w:val="24"/>
          <w:lang w:eastAsia="hr-HR"/>
        </w:rPr>
      </w:pPr>
      <w:r w:rsidRPr="0069440D">
        <w:rPr>
          <w:rFonts w:ascii="Arial" w:hAnsi="Arial" w:cs="Arial"/>
          <w:bCs/>
          <w:iCs/>
          <w:color w:val="000000"/>
          <w:sz w:val="24"/>
          <w:szCs w:val="24"/>
          <w:lang w:eastAsia="hr-HR"/>
        </w:rPr>
        <w:t>Razno</w:t>
      </w:r>
    </w:p>
    <w:p w:rsidR="00743C63" w:rsidRPr="0069440D" w:rsidRDefault="00743C63" w:rsidP="00743C63">
      <w:pPr>
        <w:pStyle w:val="Odlomakpopisa"/>
        <w:rPr>
          <w:rFonts w:ascii="Arial" w:hAnsi="Arial" w:cs="Arial"/>
          <w:b/>
          <w:sz w:val="24"/>
          <w:szCs w:val="24"/>
          <w:lang w:eastAsia="en-US"/>
        </w:rPr>
      </w:pPr>
    </w:p>
    <w:p w:rsidR="00743C63" w:rsidRPr="0069440D" w:rsidRDefault="00743C63" w:rsidP="00743C63">
      <w:pPr>
        <w:spacing w:after="0" w:line="240" w:lineRule="auto"/>
        <w:rPr>
          <w:rFonts w:ascii="Arial" w:eastAsia="Calibri" w:hAnsi="Arial" w:cs="Arial"/>
          <w:sz w:val="24"/>
          <w:szCs w:val="24"/>
        </w:rPr>
      </w:pPr>
      <w:r w:rsidRPr="0069440D">
        <w:rPr>
          <w:rFonts w:ascii="Arial" w:eastAsia="Calibri" w:hAnsi="Arial" w:cs="Arial"/>
          <w:sz w:val="24"/>
          <w:szCs w:val="24"/>
        </w:rPr>
        <w:t>Rad prema utvrđenom Dnevnom redu.</w:t>
      </w:r>
    </w:p>
    <w:p w:rsidR="00743C63" w:rsidRPr="0069440D" w:rsidRDefault="00743C63" w:rsidP="00743C63">
      <w:pPr>
        <w:spacing w:after="0" w:line="240" w:lineRule="auto"/>
        <w:rPr>
          <w:rFonts w:ascii="Arial" w:eastAsia="Calibri" w:hAnsi="Arial" w:cs="Arial"/>
          <w:sz w:val="24"/>
          <w:szCs w:val="24"/>
        </w:rPr>
      </w:pPr>
    </w:p>
    <w:p w:rsidR="00743C63" w:rsidRPr="0069440D" w:rsidRDefault="00743C63" w:rsidP="00743C63">
      <w:pPr>
        <w:pStyle w:val="Odlomakpopisa"/>
        <w:numPr>
          <w:ilvl w:val="0"/>
          <w:numId w:val="2"/>
        </w:numPr>
        <w:spacing w:after="0" w:line="240" w:lineRule="auto"/>
        <w:jc w:val="center"/>
        <w:rPr>
          <w:rFonts w:ascii="Arial" w:hAnsi="Arial" w:cs="Arial"/>
          <w:b/>
          <w:sz w:val="24"/>
          <w:szCs w:val="24"/>
        </w:rPr>
      </w:pPr>
      <w:r w:rsidRPr="0069440D">
        <w:rPr>
          <w:rFonts w:ascii="Arial" w:hAnsi="Arial" w:cs="Arial"/>
          <w:b/>
          <w:sz w:val="24"/>
          <w:szCs w:val="24"/>
        </w:rPr>
        <w:t>TOČKA</w:t>
      </w:r>
    </w:p>
    <w:p w:rsidR="00743C63" w:rsidRPr="0069440D" w:rsidRDefault="00743C63" w:rsidP="00743C63">
      <w:pPr>
        <w:spacing w:after="0" w:line="240" w:lineRule="auto"/>
        <w:rPr>
          <w:rFonts w:ascii="Arial" w:eastAsia="Calibri" w:hAnsi="Arial" w:cs="Arial"/>
          <w:sz w:val="24"/>
          <w:szCs w:val="24"/>
        </w:rPr>
      </w:pPr>
    </w:p>
    <w:p w:rsidR="00743C63" w:rsidRPr="0069440D" w:rsidRDefault="00604051"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g. Ilija Krištić – 1. Navodi da je na prošloj sjednici Gradskog vijeća postavio pitanje uređenosti parcele na potezu Šumećani, Ivanićgradska 69 do 71, te ga zanima da li se reagiralo obzirom da je to bilo prije mjesec dana?</w:t>
      </w:r>
    </w:p>
    <w:p w:rsidR="00604051" w:rsidRPr="0069440D" w:rsidRDefault="00604051"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2. Vezano na pitanje putokaza na državnoj cesti D43 i svega ostalog, nikada nisu usklađeni sa stvarnom kilometražom udaljenosti ti to od Ivanić-Grada do Bjelovara, od Ivanić-Grada do Zagreba, od Ivanić-Grada do Križ, itd. </w:t>
      </w:r>
    </w:p>
    <w:p w:rsidR="00604051" w:rsidRPr="0069440D" w:rsidRDefault="00604051"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3. Navodi a to pitanje nije do sada postavljao i ne ponavlja se, a to je što će učiniti Grad i Županija vezano na započetu gradnju, odnosno rekonstrukciju Učeničkog doma, da li postoji ikakva mogućnost da se u narednom periodu sa Županijom dogovori, odnosno </w:t>
      </w:r>
      <w:r w:rsidR="00FB25F4" w:rsidRPr="0069440D">
        <w:rPr>
          <w:rFonts w:ascii="Arial" w:eastAsia="Calibri" w:hAnsi="Arial" w:cs="Arial"/>
          <w:sz w:val="24"/>
          <w:szCs w:val="24"/>
        </w:rPr>
        <w:t xml:space="preserve">sa državom, poznato je da je Grad u svemu do sada u protekle dvije godine bio odbijen, </w:t>
      </w:r>
      <w:r w:rsidR="00961030" w:rsidRPr="0069440D">
        <w:rPr>
          <w:rFonts w:ascii="Arial" w:eastAsia="Calibri" w:hAnsi="Arial" w:cs="Arial"/>
          <w:sz w:val="24"/>
          <w:szCs w:val="24"/>
        </w:rPr>
        <w:t>da li postoji mogućnost da se nastavi gradnja koja je započeta i u koju je utrošeno relativno puno novaca. Ukoliko se u dogledno vrijeme nastavi biti će još jedna propala, odnosno nedovršena investicija na području grada. Na ovo pitanje moli pisani odgovor.</w:t>
      </w:r>
    </w:p>
    <w:p w:rsidR="00961030" w:rsidRPr="0069440D" w:rsidRDefault="00961030"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Gradonačelnik – predlaže pisani odgovor i na prva dva pitanja, u jednom opširnijem obliku. Obzirom da je to domena komunalnog redara, Komunalnog centra i oni su dobili naloge da odrade i da kažu šta je po tim pitanjima odrađeno. Osobno ne bi htio politizirati jer stvarno ne zna u kojoj je fazi rješavanja koji od tih problema. Što se tiče trećeg pitanja, nema problema da se </w:t>
      </w:r>
      <w:r w:rsidR="00526232">
        <w:rPr>
          <w:rFonts w:ascii="Arial" w:eastAsia="Calibri" w:hAnsi="Arial" w:cs="Arial"/>
          <w:sz w:val="24"/>
          <w:szCs w:val="24"/>
        </w:rPr>
        <w:t>od</w:t>
      </w:r>
      <w:r w:rsidRPr="0069440D">
        <w:rPr>
          <w:rFonts w:ascii="Arial" w:eastAsia="Calibri" w:hAnsi="Arial" w:cs="Arial"/>
          <w:sz w:val="24"/>
          <w:szCs w:val="24"/>
        </w:rPr>
        <w:t>govori u pisanom obliku, jedino može reći iz svojih saznanja da je Županija načelno u dvojbi da li da se nastavlja taj projekt staračkog doma. K</w:t>
      </w:r>
      <w:r w:rsidR="00CC6419" w:rsidRPr="0069440D">
        <w:rPr>
          <w:rFonts w:ascii="Arial" w:eastAsia="Calibri" w:hAnsi="Arial" w:cs="Arial"/>
          <w:sz w:val="24"/>
          <w:szCs w:val="24"/>
        </w:rPr>
        <w:t>o</w:t>
      </w:r>
      <w:r w:rsidRPr="0069440D">
        <w:rPr>
          <w:rFonts w:ascii="Arial" w:eastAsia="Calibri" w:hAnsi="Arial" w:cs="Arial"/>
          <w:sz w:val="24"/>
          <w:szCs w:val="24"/>
        </w:rPr>
        <w:t xml:space="preserve">liko zna, u izradi je studija koja bi trebala obuhvatiti mogućnosti financiranja takovog projekta dalje </w:t>
      </w:r>
      <w:r w:rsidR="00DC11E2" w:rsidRPr="0069440D">
        <w:rPr>
          <w:rFonts w:ascii="Arial" w:eastAsia="Calibri" w:hAnsi="Arial" w:cs="Arial"/>
          <w:sz w:val="24"/>
          <w:szCs w:val="24"/>
        </w:rPr>
        <w:t>u okviru županijskog O</w:t>
      </w:r>
      <w:r w:rsidRPr="0069440D">
        <w:rPr>
          <w:rFonts w:ascii="Arial" w:eastAsia="Calibri" w:hAnsi="Arial" w:cs="Arial"/>
          <w:sz w:val="24"/>
          <w:szCs w:val="24"/>
        </w:rPr>
        <w:t xml:space="preserve">djela za EU fondove, g Kraljičkovića, je to u fazi nekakvog rješavanja, a sam Grad kao Grad, vidi određene potencijale u tom prostoru u angažiranju </w:t>
      </w:r>
      <w:r w:rsidR="00DC11E2" w:rsidRPr="0069440D">
        <w:rPr>
          <w:rFonts w:ascii="Arial" w:eastAsia="Calibri" w:hAnsi="Arial" w:cs="Arial"/>
          <w:sz w:val="24"/>
          <w:szCs w:val="24"/>
        </w:rPr>
        <w:t xml:space="preserve">tog prostora u smislu nastavka daljnjeg </w:t>
      </w:r>
      <w:r w:rsidR="00DC11E2" w:rsidRPr="0069440D">
        <w:rPr>
          <w:rFonts w:ascii="Arial" w:eastAsia="Calibri" w:hAnsi="Arial" w:cs="Arial"/>
          <w:sz w:val="24"/>
          <w:szCs w:val="24"/>
        </w:rPr>
        <w:lastRenderedPageBreak/>
        <w:t xml:space="preserve">projekta osnivanja Veleučilišta u gradu. U tom smislu su odrađeni razgovori u Županiji, načelno </w:t>
      </w:r>
      <w:r w:rsidR="00FF557F" w:rsidRPr="0069440D">
        <w:rPr>
          <w:rFonts w:ascii="Arial" w:eastAsia="Calibri" w:hAnsi="Arial" w:cs="Arial"/>
          <w:sz w:val="24"/>
          <w:szCs w:val="24"/>
        </w:rPr>
        <w:t xml:space="preserve">nije dobiveno nikakvo crveno svijetlo i vjeruje da će Grad naći negdje u toj soluciji da taj cijeli objekt </w:t>
      </w:r>
      <w:r w:rsidR="00E51CF4" w:rsidRPr="0069440D">
        <w:rPr>
          <w:rFonts w:ascii="Arial" w:eastAsia="Calibri" w:hAnsi="Arial" w:cs="Arial"/>
          <w:sz w:val="24"/>
          <w:szCs w:val="24"/>
        </w:rPr>
        <w:t xml:space="preserve">možda </w:t>
      </w:r>
      <w:r w:rsidR="00FF557F" w:rsidRPr="0069440D">
        <w:rPr>
          <w:rFonts w:ascii="Arial" w:eastAsia="Calibri" w:hAnsi="Arial" w:cs="Arial"/>
          <w:sz w:val="24"/>
          <w:szCs w:val="24"/>
        </w:rPr>
        <w:t xml:space="preserve">dođe u </w:t>
      </w:r>
      <w:r w:rsidR="00E51CF4" w:rsidRPr="0069440D">
        <w:rPr>
          <w:rFonts w:ascii="Arial" w:eastAsia="Calibri" w:hAnsi="Arial" w:cs="Arial"/>
          <w:sz w:val="24"/>
          <w:szCs w:val="24"/>
        </w:rPr>
        <w:t xml:space="preserve">nekakvu funkciju u okviru funkciju u okviru daljnjeg razvoja projekta Veleučilišta, no sve radnje </w:t>
      </w:r>
      <w:r w:rsidR="00184353" w:rsidRPr="0069440D">
        <w:rPr>
          <w:rFonts w:ascii="Arial" w:eastAsia="Calibri" w:hAnsi="Arial" w:cs="Arial"/>
          <w:sz w:val="24"/>
          <w:szCs w:val="24"/>
        </w:rPr>
        <w:t xml:space="preserve">vezano uz to biti će dostavljene u pisanom obliku. </w:t>
      </w:r>
    </w:p>
    <w:p w:rsidR="00184353" w:rsidRPr="0069440D" w:rsidRDefault="00184353" w:rsidP="00FB25F4">
      <w:pPr>
        <w:spacing w:after="0" w:line="240" w:lineRule="auto"/>
        <w:jc w:val="both"/>
        <w:rPr>
          <w:rFonts w:ascii="Arial" w:eastAsia="Calibri" w:hAnsi="Arial" w:cs="Arial"/>
          <w:sz w:val="24"/>
          <w:szCs w:val="24"/>
        </w:rPr>
      </w:pPr>
    </w:p>
    <w:p w:rsidR="00184353" w:rsidRPr="0069440D" w:rsidRDefault="00184353"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g. Željko Brezovečki – 1. Vezano za Ulicu 65. bojne ZNG, zapravo već nekoliko mjeseci je prošlo od kada je postavljeno pitanje srušenog semafora, znakova iskrenutih vjetrom, a da ne spominje ono što je govorio g. Krištić i praktički to je samo nadovezivanje na njegovo pitanje. Da li se uopće može stupiti u kontakt sa tim Zagrebačkim cestama, Hrvatskim cestama i zašto taj period toliko traje. </w:t>
      </w:r>
    </w:p>
    <w:p w:rsidR="00A95E2C" w:rsidRPr="0069440D" w:rsidRDefault="00A95E2C"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2. Ovih dana je počela školska godina i sada se već vidi da budu nekakvi prosvjedi, da profesori i učitelji se spremaju na štrajk, pa roditelji pitaju </w:t>
      </w:r>
      <w:r w:rsidR="005A28A2" w:rsidRPr="0069440D">
        <w:rPr>
          <w:rFonts w:ascii="Arial" w:eastAsia="Calibri" w:hAnsi="Arial" w:cs="Arial"/>
          <w:sz w:val="24"/>
          <w:szCs w:val="24"/>
        </w:rPr>
        <w:t xml:space="preserve">u </w:t>
      </w:r>
      <w:r w:rsidRPr="0069440D">
        <w:rPr>
          <w:rFonts w:ascii="Arial" w:eastAsia="Calibri" w:hAnsi="Arial" w:cs="Arial"/>
          <w:sz w:val="24"/>
          <w:szCs w:val="24"/>
        </w:rPr>
        <w:t>svezi toga kakvo je stanje, a druga stvar kako se riješilo ispred Grada za financiranje tj. za prijevoz učenika i studenata prema Zagrebu i ostalim mjestima gdje oni polaze školu?</w:t>
      </w:r>
    </w:p>
    <w:p w:rsidR="00A95E2C" w:rsidRPr="0069440D" w:rsidRDefault="00A95E2C" w:rsidP="00FB25F4">
      <w:pPr>
        <w:spacing w:after="0" w:line="240" w:lineRule="auto"/>
        <w:jc w:val="both"/>
        <w:rPr>
          <w:rFonts w:ascii="Arial" w:eastAsia="Calibri" w:hAnsi="Arial" w:cs="Arial"/>
          <w:sz w:val="24"/>
          <w:szCs w:val="24"/>
        </w:rPr>
      </w:pPr>
    </w:p>
    <w:p w:rsidR="00214BEB" w:rsidRPr="0069440D" w:rsidRDefault="006B090A"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Gradonačelnik – za prvo pitanje navodi da misli da je identično kao i pitanje g. Krištića samo prošireno, te će se uzeti u obzir i odgovoriti u pisanom obliku. Što se tiče štrajka profesora Grad nema nikakvu </w:t>
      </w:r>
      <w:r w:rsidR="005A28A2" w:rsidRPr="0069440D">
        <w:rPr>
          <w:rFonts w:ascii="Arial" w:eastAsia="Calibri" w:hAnsi="Arial" w:cs="Arial"/>
          <w:sz w:val="24"/>
          <w:szCs w:val="24"/>
        </w:rPr>
        <w:t>ingerenciju niti je osobno upoz</w:t>
      </w:r>
      <w:r w:rsidRPr="0069440D">
        <w:rPr>
          <w:rFonts w:ascii="Arial" w:eastAsia="Calibri" w:hAnsi="Arial" w:cs="Arial"/>
          <w:sz w:val="24"/>
          <w:szCs w:val="24"/>
        </w:rPr>
        <w:t>n</w:t>
      </w:r>
      <w:r w:rsidR="005A28A2" w:rsidRPr="0069440D">
        <w:rPr>
          <w:rFonts w:ascii="Arial" w:eastAsia="Calibri" w:hAnsi="Arial" w:cs="Arial"/>
          <w:sz w:val="24"/>
          <w:szCs w:val="24"/>
        </w:rPr>
        <w:t>at da bi mogao odgovoriti na bilo koji način. Što se tiče prijevoza učenika, Grad je raspisao natječaj za sufinanciranje, javni poziv je na stranicama Grada i jedino može reći da je tendencija da se kod ugovaranja ove godine možda još nađe i način da se sufinancira i plaćanje ZET-a</w:t>
      </w:r>
      <w:r w:rsidR="00214BEB" w:rsidRPr="0069440D">
        <w:rPr>
          <w:rFonts w:ascii="Arial" w:eastAsia="Calibri" w:hAnsi="Arial" w:cs="Arial"/>
          <w:sz w:val="24"/>
          <w:szCs w:val="24"/>
        </w:rPr>
        <w:t xml:space="preserve">. U tom smislu misli da će biti odrađen posao, a što će na neki način još više pomoći onima koji su u Zagrebu ili koriste ZET kao prijevoznika. </w:t>
      </w:r>
    </w:p>
    <w:p w:rsidR="00214BEB" w:rsidRPr="0069440D" w:rsidRDefault="00214BEB" w:rsidP="00FB25F4">
      <w:pPr>
        <w:spacing w:after="0" w:line="240" w:lineRule="auto"/>
        <w:jc w:val="both"/>
        <w:rPr>
          <w:rFonts w:ascii="Arial" w:eastAsia="Calibri" w:hAnsi="Arial" w:cs="Arial"/>
          <w:sz w:val="24"/>
          <w:szCs w:val="24"/>
        </w:rPr>
      </w:pPr>
    </w:p>
    <w:p w:rsidR="00214BEB" w:rsidRPr="0069440D" w:rsidRDefault="00214BEB"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g. Krešimir Malec – 1. Pitanje se odnosi na MO Posavski Bregi</w:t>
      </w:r>
      <w:r w:rsidR="00392E91" w:rsidRPr="0069440D">
        <w:rPr>
          <w:rFonts w:ascii="Arial" w:eastAsia="Calibri" w:hAnsi="Arial" w:cs="Arial"/>
          <w:sz w:val="24"/>
          <w:szCs w:val="24"/>
        </w:rPr>
        <w:t>, a</w:t>
      </w:r>
      <w:r w:rsidRPr="0069440D">
        <w:rPr>
          <w:rFonts w:ascii="Arial" w:eastAsia="Calibri" w:hAnsi="Arial" w:cs="Arial"/>
          <w:sz w:val="24"/>
          <w:szCs w:val="24"/>
        </w:rPr>
        <w:t>li i na sva ostala autobusna stajališta. Konkretno u MO Posavski Bregi ispred škole više od godinu dana nema niti jednog stakla na autobusnom stajalištu. Ne zna da li ima kakvih inputa iz MO-a, ali moli konkretan odgovor</w:t>
      </w:r>
      <w:r w:rsidR="0040307D" w:rsidRPr="0069440D">
        <w:rPr>
          <w:rFonts w:ascii="Arial" w:eastAsia="Calibri" w:hAnsi="Arial" w:cs="Arial"/>
          <w:sz w:val="24"/>
          <w:szCs w:val="24"/>
        </w:rPr>
        <w:t xml:space="preserve"> što se namjerava učiniti po</w:t>
      </w:r>
      <w:r w:rsidRPr="0069440D">
        <w:rPr>
          <w:rFonts w:ascii="Arial" w:eastAsia="Calibri" w:hAnsi="Arial" w:cs="Arial"/>
          <w:sz w:val="24"/>
          <w:szCs w:val="24"/>
        </w:rPr>
        <w:t xml:space="preserve"> pitanju autobusnih stajališta koji su u katastrofalnom stanju. </w:t>
      </w:r>
    </w:p>
    <w:p w:rsidR="00392E91" w:rsidRPr="0069440D" w:rsidRDefault="00214BEB"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2. Vezano na obnovu parka u gradu Ivanić-Gradu, radi se o stoljetnom parku za kojeg smo svi svjedoci da polako propada, te da li su angažirani kakvi stručnjaci koji se bave parkovnim projektiranjem i održavanjem i kada se kreće ili planira krenuti u obnovu tog parka. </w:t>
      </w:r>
      <w:r w:rsidR="00392E91" w:rsidRPr="0069440D">
        <w:rPr>
          <w:rFonts w:ascii="Arial" w:eastAsia="Calibri" w:hAnsi="Arial" w:cs="Arial"/>
          <w:sz w:val="24"/>
          <w:szCs w:val="24"/>
        </w:rPr>
        <w:t xml:space="preserve"> </w:t>
      </w:r>
    </w:p>
    <w:p w:rsidR="0040307D" w:rsidRPr="0069440D" w:rsidRDefault="00392E91"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3. Vezano na financiranje MO-a,  vidjelo se u Izvještaju Gradonačelnika za prvih šest mjeseci da je svega par desetaka tisuća kuna namjenski iskorišteno za </w:t>
      </w:r>
      <w:r w:rsidR="005A28A2" w:rsidRPr="0069440D">
        <w:rPr>
          <w:rFonts w:ascii="Arial" w:eastAsia="Calibri" w:hAnsi="Arial" w:cs="Arial"/>
          <w:sz w:val="24"/>
          <w:szCs w:val="24"/>
        </w:rPr>
        <w:t xml:space="preserve"> </w:t>
      </w:r>
      <w:r w:rsidRPr="0069440D">
        <w:rPr>
          <w:rFonts w:ascii="Arial" w:eastAsia="Calibri" w:hAnsi="Arial" w:cs="Arial"/>
          <w:sz w:val="24"/>
          <w:szCs w:val="24"/>
        </w:rPr>
        <w:t>financiranje MO-a s obzirom da se zna da svaki MO ima vlastite izvore financiranja, odnosno od 10.000,00 do 30.000,00 kn</w:t>
      </w:r>
      <w:r w:rsidR="0040307D" w:rsidRPr="0069440D">
        <w:rPr>
          <w:rFonts w:ascii="Arial" w:eastAsia="Calibri" w:hAnsi="Arial" w:cs="Arial"/>
          <w:sz w:val="24"/>
          <w:szCs w:val="24"/>
        </w:rPr>
        <w:t>, ali govori doslovno o</w:t>
      </w:r>
      <w:r w:rsidR="0069440D">
        <w:rPr>
          <w:rFonts w:ascii="Arial" w:eastAsia="Calibri" w:hAnsi="Arial" w:cs="Arial"/>
          <w:sz w:val="24"/>
          <w:szCs w:val="24"/>
        </w:rPr>
        <w:t xml:space="preserve"> </w:t>
      </w:r>
      <w:r w:rsidR="0040307D" w:rsidRPr="0069440D">
        <w:rPr>
          <w:rFonts w:ascii="Arial" w:eastAsia="Calibri" w:hAnsi="Arial" w:cs="Arial"/>
          <w:sz w:val="24"/>
          <w:szCs w:val="24"/>
        </w:rPr>
        <w:t>par postotaka koji su izrealizirani u prvih šest mje</w:t>
      </w:r>
      <w:r w:rsidR="0069440D">
        <w:rPr>
          <w:rFonts w:ascii="Arial" w:eastAsia="Calibri" w:hAnsi="Arial" w:cs="Arial"/>
          <w:sz w:val="24"/>
          <w:szCs w:val="24"/>
        </w:rPr>
        <w:t>seci, zašto se ne odgovara na za</w:t>
      </w:r>
      <w:r w:rsidR="0040307D" w:rsidRPr="0069440D">
        <w:rPr>
          <w:rFonts w:ascii="Arial" w:eastAsia="Calibri" w:hAnsi="Arial" w:cs="Arial"/>
          <w:sz w:val="24"/>
          <w:szCs w:val="24"/>
        </w:rPr>
        <w:t xml:space="preserve">htjeve MO-a i zašto se nije krenule u tzv. male komunalne akcije po odluci članova MO-a koji su uputili zahtjeve. </w:t>
      </w:r>
    </w:p>
    <w:p w:rsidR="0040307D" w:rsidRPr="0069440D" w:rsidRDefault="0040307D"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4. Moli gradonačelnika pismeno izvješće o financiranju udruga za 2014. godinu i 2015. godinu, taksativno, bez obzira iz kojeg izvora se odnose, da li je to pričuva ili iz proračuna kao donacija, </w:t>
      </w:r>
      <w:r w:rsidRPr="00526232">
        <w:rPr>
          <w:rFonts w:ascii="Arial" w:eastAsia="Calibri" w:hAnsi="Arial" w:cs="Arial"/>
          <w:b/>
          <w:sz w:val="24"/>
          <w:szCs w:val="24"/>
        </w:rPr>
        <w:t>isto tako moli da, obzirom da je predsjednik skupština svih trgovačkih društava u vlasništvu ili suvlasništvu Grada, isto moli za trgovačka društv</w:t>
      </w:r>
      <w:r w:rsidR="0069440D" w:rsidRPr="00526232">
        <w:rPr>
          <w:rFonts w:ascii="Arial" w:eastAsia="Calibri" w:hAnsi="Arial" w:cs="Arial"/>
          <w:b/>
          <w:sz w:val="24"/>
          <w:szCs w:val="24"/>
        </w:rPr>
        <w:t>a donacije, sponzorstva da taks</w:t>
      </w:r>
      <w:r w:rsidRPr="00526232">
        <w:rPr>
          <w:rFonts w:ascii="Arial" w:eastAsia="Calibri" w:hAnsi="Arial" w:cs="Arial"/>
          <w:b/>
          <w:sz w:val="24"/>
          <w:szCs w:val="24"/>
        </w:rPr>
        <w:t>ativno detaljno navede</w:t>
      </w:r>
      <w:r w:rsidRPr="0069440D">
        <w:rPr>
          <w:rFonts w:ascii="Arial" w:eastAsia="Calibri" w:hAnsi="Arial" w:cs="Arial"/>
          <w:sz w:val="24"/>
          <w:szCs w:val="24"/>
        </w:rPr>
        <w:t xml:space="preserve">. </w:t>
      </w:r>
      <w:r w:rsidR="008D3933" w:rsidRPr="0069440D">
        <w:rPr>
          <w:rFonts w:ascii="Arial" w:eastAsia="Calibri" w:hAnsi="Arial" w:cs="Arial"/>
          <w:sz w:val="24"/>
          <w:szCs w:val="24"/>
        </w:rPr>
        <w:t>Ne interesiraju ga udruge koje se financiraju preko GZŠ</w:t>
      </w:r>
      <w:r w:rsidR="00D0018B" w:rsidRPr="0069440D">
        <w:rPr>
          <w:rFonts w:ascii="Arial" w:eastAsia="Calibri" w:hAnsi="Arial" w:cs="Arial"/>
          <w:sz w:val="24"/>
          <w:szCs w:val="24"/>
        </w:rPr>
        <w:t>U koja podnosi izvješća, nego</w:t>
      </w:r>
      <w:r w:rsidR="008D3933" w:rsidRPr="0069440D">
        <w:rPr>
          <w:rFonts w:ascii="Arial" w:eastAsia="Calibri" w:hAnsi="Arial" w:cs="Arial"/>
          <w:sz w:val="24"/>
          <w:szCs w:val="24"/>
        </w:rPr>
        <w:t xml:space="preserve"> ostale. </w:t>
      </w:r>
    </w:p>
    <w:p w:rsidR="008D3933" w:rsidRPr="0069440D" w:rsidRDefault="008D3933"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5. Vjerojatno je gradonačelnik upoznat sa današnjom odlukom Skupštine Zagrebačke županije u kojem se Županijski centar gospodarenjem otpadom, odlukom većine u Skupštini HDZ-a i HSS-a, donesena je Odluka gdje se Županijski centar </w:t>
      </w:r>
      <w:r w:rsidRPr="0069440D">
        <w:rPr>
          <w:rFonts w:ascii="Arial" w:eastAsia="Calibri" w:hAnsi="Arial" w:cs="Arial"/>
          <w:sz w:val="24"/>
          <w:szCs w:val="24"/>
        </w:rPr>
        <w:lastRenderedPageBreak/>
        <w:t>gospodarenjem otpadom proširuje u Regionalni centar gospodarenjem otpadom, osim Zagrebačke županije u toj odluci se sada govori o zbrinjavanju otpada iz Sisačko moslavačke županije. Moli, s obzirom da je gradonačelnik od početka bio pristaša i lobirao je da se smeće dovede u Ivanić-Grad, kao direktor i kao gradonačelnik, njegov stav oko toga i kakva će biti odluka u Gradu Ivanić-Gradu većine, HDZ-a i HSS-a, odnosno osobni stav. Upoznat je s činjenicom da nije trebalo žuriti sa donošenjem te Odluke s obzirom na moguća i neka druga rješenja koja su išla ispred Ministarstva.</w:t>
      </w:r>
    </w:p>
    <w:p w:rsidR="008D3933" w:rsidRPr="0069440D" w:rsidRDefault="008D3933" w:rsidP="00FB25F4">
      <w:pPr>
        <w:spacing w:after="0" w:line="240" w:lineRule="auto"/>
        <w:jc w:val="both"/>
        <w:rPr>
          <w:rFonts w:ascii="Arial" w:eastAsia="Calibri" w:hAnsi="Arial" w:cs="Arial"/>
          <w:sz w:val="24"/>
          <w:szCs w:val="24"/>
        </w:rPr>
      </w:pPr>
    </w:p>
    <w:p w:rsidR="008D3933" w:rsidRPr="0069440D" w:rsidRDefault="008D3933"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Gradonačelnik – što se tiče MO Posavski Bregi i autobusnih stajališta, može reći da zna da su obnavljana neka autobusna stajališta, da je obnavljano u Deanovcu, nešto u Cagincu. Zna da je potpuno novo stajalište napravljeno </w:t>
      </w:r>
      <w:r w:rsidR="009323E9" w:rsidRPr="0069440D">
        <w:rPr>
          <w:rFonts w:ascii="Arial" w:eastAsia="Calibri" w:hAnsi="Arial" w:cs="Arial"/>
          <w:sz w:val="24"/>
          <w:szCs w:val="24"/>
        </w:rPr>
        <w:t>na Jalševcu. Nije do njega doprla riječ da je ovakva situacija na tome, samo održavanje je prepušteno Komunalnom centru pa će vidjeti koja je situacija i mogućnost, ali ne može se generalno složiti da su u katastrofalnom stanju sva stajališta kako se vijećnik ovdje izrazio, jer to sigurno nije istina. Vezano za obnovu Parka hrvatskih branitelja i to je, rekao bi, pitanje za Komunalni centar, može odgovoriti djelomično, ali potpuni odgovor može dobiti u pismenom obliku. U razgovoru sa direktorom, zna da se planira obnova Parka, zna da su komunicirane stručne osobe koje to obavljaju i da se sprema nabavka određenog bilja po planu. Konkretno s kim je razgovarano od stručnih osoba i na koji način ne može odgovoriti, ali može tražiti direktora da odgovori. Što se tiče financiranja MO-a, radovi koji su sa njima dogovoreni nastojat će se do kraja godine izvršiti, jedan dio je izvršen, jedan nije, žao mu je što nema prisutnog g. Posilovića</w:t>
      </w:r>
      <w:r w:rsidRPr="0069440D">
        <w:rPr>
          <w:rFonts w:ascii="Arial" w:eastAsia="Calibri" w:hAnsi="Arial" w:cs="Arial"/>
          <w:sz w:val="24"/>
          <w:szCs w:val="24"/>
        </w:rPr>
        <w:t xml:space="preserve"> </w:t>
      </w:r>
      <w:r w:rsidR="009323E9" w:rsidRPr="0069440D">
        <w:rPr>
          <w:rFonts w:ascii="Arial" w:eastAsia="Calibri" w:hAnsi="Arial" w:cs="Arial"/>
          <w:sz w:val="24"/>
          <w:szCs w:val="24"/>
        </w:rPr>
        <w:t>koji je direktno odgovoran i vodi pitanje mjesnih odbora i znao bi u detalje reći što je gdje napravljeno, ali zna da se</w:t>
      </w:r>
      <w:r w:rsidR="008800AF">
        <w:rPr>
          <w:rFonts w:ascii="Arial" w:eastAsia="Calibri" w:hAnsi="Arial" w:cs="Arial"/>
          <w:sz w:val="24"/>
          <w:szCs w:val="24"/>
        </w:rPr>
        <w:t xml:space="preserve"> financira po tom planu i dalje</w:t>
      </w:r>
      <w:r w:rsidR="009323E9" w:rsidRPr="0069440D">
        <w:rPr>
          <w:rFonts w:ascii="Arial" w:eastAsia="Calibri" w:hAnsi="Arial" w:cs="Arial"/>
          <w:sz w:val="24"/>
          <w:szCs w:val="24"/>
        </w:rPr>
        <w:t>, momentalno se razgovara o nabavci dvadesetak stolica za jedan MO i ne vidi nekakvih problema da bi bilo u fina</w:t>
      </w:r>
      <w:r w:rsidR="0069440D">
        <w:rPr>
          <w:rFonts w:ascii="Arial" w:eastAsia="Calibri" w:hAnsi="Arial" w:cs="Arial"/>
          <w:sz w:val="24"/>
          <w:szCs w:val="24"/>
        </w:rPr>
        <w:t>n</w:t>
      </w:r>
      <w:r w:rsidR="009323E9" w:rsidRPr="0069440D">
        <w:rPr>
          <w:rFonts w:ascii="Arial" w:eastAsia="Calibri" w:hAnsi="Arial" w:cs="Arial"/>
          <w:sz w:val="24"/>
          <w:szCs w:val="24"/>
        </w:rPr>
        <w:t xml:space="preserve">ciranju tog dijela priče. </w:t>
      </w:r>
      <w:r w:rsidRPr="0069440D">
        <w:rPr>
          <w:rFonts w:ascii="Arial" w:eastAsia="Calibri" w:hAnsi="Arial" w:cs="Arial"/>
          <w:sz w:val="24"/>
          <w:szCs w:val="24"/>
        </w:rPr>
        <w:t xml:space="preserve"> </w:t>
      </w:r>
      <w:r w:rsidR="009323E9" w:rsidRPr="0069440D">
        <w:rPr>
          <w:rFonts w:ascii="Arial" w:eastAsia="Calibri" w:hAnsi="Arial" w:cs="Arial"/>
          <w:sz w:val="24"/>
          <w:szCs w:val="24"/>
        </w:rPr>
        <w:t xml:space="preserve">Pisano izvješće će dobiti u pisanom obliku s time da ono, manje više, već sada postoji na stranicama Grada, svaka donacija prema svakoj udruzi je javno objavljena na stranicama grada, može se izlistati. Trgovačka društva zatražiti će sve direktore da pripreme sve donacije trgovačkih društava prema bilo kojoj udruzi. </w:t>
      </w:r>
      <w:r w:rsidR="00D0018B" w:rsidRPr="0069440D">
        <w:rPr>
          <w:rFonts w:ascii="Arial" w:eastAsia="Calibri" w:hAnsi="Arial" w:cs="Arial"/>
          <w:sz w:val="24"/>
          <w:szCs w:val="24"/>
        </w:rPr>
        <w:t>Što se tiče Skupštine Zagreb</w:t>
      </w:r>
      <w:r w:rsidR="0069440D">
        <w:rPr>
          <w:rFonts w:ascii="Arial" w:eastAsia="Calibri" w:hAnsi="Arial" w:cs="Arial"/>
          <w:sz w:val="24"/>
          <w:szCs w:val="24"/>
        </w:rPr>
        <w:t>ačke županije vezano na Županijs</w:t>
      </w:r>
      <w:r w:rsidR="00D0018B" w:rsidRPr="0069440D">
        <w:rPr>
          <w:rFonts w:ascii="Arial" w:eastAsia="Calibri" w:hAnsi="Arial" w:cs="Arial"/>
          <w:sz w:val="24"/>
          <w:szCs w:val="24"/>
        </w:rPr>
        <w:t>ki centar za gospodarenje otpadom može reći da je upoznat sa Odlukom koju je donijela Zagrebačka Skupština, da je vijećnik u pravu kada je rekao da je ona takova da grad Zagreb koji je bio u prvotnoj odluci Ministarstva, je izbačen iz te priče i da je ostao manji dio Sisačko moslavačke županije i grad Sisak</w:t>
      </w:r>
      <w:r w:rsidR="00645350" w:rsidRPr="0069440D">
        <w:rPr>
          <w:rFonts w:ascii="Arial" w:eastAsia="Calibri" w:hAnsi="Arial" w:cs="Arial"/>
          <w:sz w:val="24"/>
          <w:szCs w:val="24"/>
        </w:rPr>
        <w:t>, koliko zna, i dio prema nama. Što se tiče same Odluke, ona stoji kao što je vijećnik rekao, s time da jasno stoji unutra da će to biti ispoštovano samo ukoliko se slože sve jedinice lokalne samouprave. Poznato je da je Grad stavio sve te odluke van snage i za sada tako i stoji. Vidjet će se što će donijeti vrijeme, za sada je Grad protiv i stoji iza svih odluka za koje se ovdje diglo ruku, dakle ne pristaje se na cijelu tu priču ukoliko se ne ispoštuju zahtjevi koji su tada</w:t>
      </w:r>
      <w:r w:rsidR="0069440D">
        <w:rPr>
          <w:rFonts w:ascii="Arial" w:eastAsia="Calibri" w:hAnsi="Arial" w:cs="Arial"/>
          <w:sz w:val="24"/>
          <w:szCs w:val="24"/>
        </w:rPr>
        <w:t xml:space="preserve"> gradskom odlukom kada se prista</w:t>
      </w:r>
      <w:r w:rsidR="00645350" w:rsidRPr="0069440D">
        <w:rPr>
          <w:rFonts w:ascii="Arial" w:eastAsia="Calibri" w:hAnsi="Arial" w:cs="Arial"/>
          <w:sz w:val="24"/>
          <w:szCs w:val="24"/>
        </w:rPr>
        <w:t xml:space="preserve">lo na to dani.  U tom smislu je razgovarano u Županiji i na Klubu vijećnika samih skupštinara, gdje je bio prisutan kada se radi o političkoj opciji kojoj pripada, i vrlo jasno je to dao na znanje svima i svi to tamo jako dobro znaju. </w:t>
      </w:r>
    </w:p>
    <w:p w:rsidR="00645350" w:rsidRPr="0069440D" w:rsidRDefault="00645350" w:rsidP="00FB25F4">
      <w:pPr>
        <w:spacing w:after="0" w:line="240" w:lineRule="auto"/>
        <w:jc w:val="both"/>
        <w:rPr>
          <w:rFonts w:ascii="Arial" w:eastAsia="Calibri" w:hAnsi="Arial" w:cs="Arial"/>
          <w:sz w:val="24"/>
          <w:szCs w:val="24"/>
        </w:rPr>
      </w:pPr>
    </w:p>
    <w:p w:rsidR="00645350" w:rsidRPr="0069440D" w:rsidRDefault="00D636D5"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t xml:space="preserve">g. Igor Cepetić – nadopuna i molba vezano na D 43, križanje kod Lidla da se </w:t>
      </w:r>
      <w:r w:rsidR="002B0D73">
        <w:rPr>
          <w:rFonts w:ascii="Arial" w:eastAsia="Calibri" w:hAnsi="Arial" w:cs="Arial"/>
          <w:sz w:val="24"/>
          <w:szCs w:val="24"/>
        </w:rPr>
        <w:t xml:space="preserve"> </w:t>
      </w:r>
      <w:r w:rsidRPr="0069440D">
        <w:rPr>
          <w:rFonts w:ascii="Arial" w:eastAsia="Calibri" w:hAnsi="Arial" w:cs="Arial"/>
          <w:sz w:val="24"/>
          <w:szCs w:val="24"/>
        </w:rPr>
        <w:t xml:space="preserve"> riješi problem sa vodom koja stoji čim padne obilna kiša. To nikada nije najbolje riješeno pa da se proba riješiti do kraja kako treba. Drugo, nije u domeni Grada, ali bi </w:t>
      </w:r>
      <w:r w:rsidR="002B0D73">
        <w:rPr>
          <w:rFonts w:ascii="Arial" w:eastAsia="Calibri" w:hAnsi="Arial" w:cs="Arial"/>
          <w:sz w:val="24"/>
          <w:szCs w:val="24"/>
        </w:rPr>
        <w:t xml:space="preserve">Grad </w:t>
      </w:r>
      <w:r w:rsidRPr="0069440D">
        <w:rPr>
          <w:rFonts w:ascii="Arial" w:eastAsia="Calibri" w:hAnsi="Arial" w:cs="Arial"/>
          <w:sz w:val="24"/>
          <w:szCs w:val="24"/>
        </w:rPr>
        <w:t xml:space="preserve">mogao reagirati prema HŽ-u, gumena podloga koja je kod pruge je propala, na jednom dijelu je i oštećena, pa da li se može zamijeniti i malo više ublažiti jer dosta auto lupi kada se vozi preko toga. </w:t>
      </w:r>
    </w:p>
    <w:p w:rsidR="00D636D5" w:rsidRPr="0069440D" w:rsidRDefault="00D636D5" w:rsidP="00FB25F4">
      <w:pPr>
        <w:spacing w:after="0" w:line="240" w:lineRule="auto"/>
        <w:jc w:val="both"/>
        <w:rPr>
          <w:rFonts w:ascii="Arial" w:eastAsia="Calibri" w:hAnsi="Arial" w:cs="Arial"/>
          <w:sz w:val="24"/>
          <w:szCs w:val="24"/>
        </w:rPr>
      </w:pPr>
    </w:p>
    <w:p w:rsidR="00D636D5" w:rsidRPr="0069440D" w:rsidRDefault="00D636D5" w:rsidP="00FB25F4">
      <w:pPr>
        <w:spacing w:after="0" w:line="240" w:lineRule="auto"/>
        <w:jc w:val="both"/>
        <w:rPr>
          <w:rFonts w:ascii="Arial" w:eastAsia="Calibri" w:hAnsi="Arial" w:cs="Arial"/>
          <w:sz w:val="24"/>
          <w:szCs w:val="24"/>
        </w:rPr>
      </w:pPr>
      <w:r w:rsidRPr="0069440D">
        <w:rPr>
          <w:rFonts w:ascii="Arial" w:eastAsia="Calibri" w:hAnsi="Arial" w:cs="Arial"/>
          <w:sz w:val="24"/>
          <w:szCs w:val="24"/>
        </w:rPr>
        <w:lastRenderedPageBreak/>
        <w:t xml:space="preserve">Gradonačelnik – prvo pitanje obuhvaća odgovor vezano i za g. Iliju Krištića i g. Brezovečkog i vijećnika Cepetića, sa nadopunom još, a što se tiče gumene podloge, navodi da je primijetio i dopis se može pod hitno poslati da se vidi što se da napraviti. </w:t>
      </w:r>
    </w:p>
    <w:p w:rsidR="00D636D5" w:rsidRPr="0069440D" w:rsidRDefault="00D636D5" w:rsidP="00FB25F4">
      <w:pPr>
        <w:spacing w:after="0" w:line="240" w:lineRule="auto"/>
        <w:jc w:val="both"/>
        <w:rPr>
          <w:rFonts w:ascii="Arial" w:eastAsia="Calibri" w:hAnsi="Arial" w:cs="Arial"/>
          <w:sz w:val="24"/>
          <w:szCs w:val="24"/>
        </w:rPr>
      </w:pPr>
    </w:p>
    <w:p w:rsidR="00B7282C" w:rsidRPr="0069440D" w:rsidRDefault="00B7282C" w:rsidP="00B7282C">
      <w:pPr>
        <w:numPr>
          <w:ilvl w:val="0"/>
          <w:numId w:val="2"/>
        </w:numPr>
        <w:spacing w:after="0" w:line="240" w:lineRule="auto"/>
        <w:contextualSpacing/>
        <w:jc w:val="center"/>
        <w:rPr>
          <w:rFonts w:ascii="Arial" w:eastAsia="Times New Roman" w:hAnsi="Arial" w:cs="Arial"/>
          <w:b/>
          <w:sz w:val="24"/>
          <w:szCs w:val="24"/>
        </w:rPr>
      </w:pPr>
      <w:r w:rsidRPr="0069440D">
        <w:rPr>
          <w:rFonts w:ascii="Arial" w:eastAsia="Times New Roman" w:hAnsi="Arial" w:cs="Arial"/>
          <w:b/>
          <w:sz w:val="24"/>
          <w:szCs w:val="24"/>
        </w:rPr>
        <w:t xml:space="preserve">TOČKA </w:t>
      </w:r>
    </w:p>
    <w:p w:rsidR="00D636D5" w:rsidRPr="0069440D" w:rsidRDefault="00D636D5" w:rsidP="00D636D5">
      <w:pPr>
        <w:spacing w:after="0" w:line="240" w:lineRule="auto"/>
        <w:rPr>
          <w:rFonts w:ascii="Arial" w:eastAsia="Calibri" w:hAnsi="Arial" w:cs="Arial"/>
          <w:sz w:val="24"/>
          <w:szCs w:val="24"/>
        </w:rPr>
      </w:pPr>
    </w:p>
    <w:p w:rsidR="00D636D5" w:rsidRPr="0069440D" w:rsidRDefault="00D636D5" w:rsidP="00D636D5">
      <w:pPr>
        <w:spacing w:after="0" w:line="240" w:lineRule="auto"/>
        <w:jc w:val="both"/>
        <w:rPr>
          <w:sz w:val="28"/>
          <w:szCs w:val="28"/>
        </w:rPr>
      </w:pPr>
      <w:r w:rsidRPr="0069440D">
        <w:rPr>
          <w:rFonts w:ascii="Arial" w:eastAsia="Calibri" w:hAnsi="Arial" w:cs="Arial"/>
          <w:sz w:val="24"/>
          <w:szCs w:val="24"/>
        </w:rPr>
        <w:t xml:space="preserve">Gđa. Marina Radočaj Šajnović - </w:t>
      </w:r>
      <w:r w:rsidRPr="0069440D">
        <w:rPr>
          <w:rFonts w:ascii="Arial" w:hAnsi="Arial" w:cs="Arial"/>
          <w:sz w:val="24"/>
          <w:szCs w:val="24"/>
        </w:rPr>
        <w:t xml:space="preserve">Dječji vrtić Roda aktom o osnivanju osnovan je 15. studenoga  2013. </w:t>
      </w:r>
      <w:r w:rsidR="009C25ED">
        <w:rPr>
          <w:rFonts w:ascii="Arial" w:hAnsi="Arial" w:cs="Arial"/>
          <w:sz w:val="24"/>
          <w:szCs w:val="24"/>
        </w:rPr>
        <w:t xml:space="preserve">godine, a sa radom je započeo </w:t>
      </w:r>
      <w:r w:rsidRPr="0069440D">
        <w:rPr>
          <w:rFonts w:ascii="Arial" w:hAnsi="Arial" w:cs="Arial"/>
          <w:sz w:val="24"/>
          <w:szCs w:val="24"/>
        </w:rPr>
        <w:t xml:space="preserve"> 01. rujna 2014. godine.  Program koji se provodi je Redoviti cjelodnevni program odgojno – obrazovnog rada s djecom ra</w:t>
      </w:r>
      <w:r w:rsidR="0069440D">
        <w:rPr>
          <w:rFonts w:ascii="Arial" w:hAnsi="Arial" w:cs="Arial"/>
          <w:sz w:val="24"/>
          <w:szCs w:val="24"/>
        </w:rPr>
        <w:t>ne i predškolske dobi. U  ped. g</w:t>
      </w:r>
      <w:r w:rsidRPr="0069440D">
        <w:rPr>
          <w:rFonts w:ascii="Arial" w:hAnsi="Arial" w:cs="Arial"/>
          <w:sz w:val="24"/>
          <w:szCs w:val="24"/>
        </w:rPr>
        <w:t>odini 2014./2015. prilagodbe su se odvijale ne samo za djecu i roditelje, već i za sve djelatnike Vrtića. Međusobna suradnja, timski rad, planiranje, praćenje i razna odricanja doprinijeli su stvaranju poticajne  sredine koja živi u skladu sa stvarnim potrebama i interesima djece sukladno Programskom usmjerenju i humanističkoj koncepciji. U namjer</w:t>
      </w:r>
      <w:r w:rsidR="0069440D">
        <w:rPr>
          <w:rFonts w:ascii="Arial" w:hAnsi="Arial" w:cs="Arial"/>
          <w:sz w:val="24"/>
          <w:szCs w:val="24"/>
        </w:rPr>
        <w:t xml:space="preserve">i osnivanja ovog vrtića, rukovodilo se </w:t>
      </w:r>
      <w:r w:rsidRPr="0069440D">
        <w:rPr>
          <w:rFonts w:ascii="Arial" w:hAnsi="Arial" w:cs="Arial"/>
          <w:sz w:val="24"/>
          <w:szCs w:val="24"/>
        </w:rPr>
        <w:t>činjenicom da Grad Ivanić Grad ima samo jedan gradski vrtić, te da svake godine velik broj djece ostaje neobuhvaćen redovitim cjelodnevnim programom. Cilj je koncipiranje predškolskog odgoja za sve, uz obogaćivanje primarnog 10-satnog programa.  Osnivač je osigurao prostor i opremu, a sve u skladu sa Zakonom o predškolskom odgoju i obrazovanju te</w:t>
      </w:r>
      <w:r w:rsidR="0069440D">
        <w:rPr>
          <w:rFonts w:ascii="Arial" w:hAnsi="Arial" w:cs="Arial"/>
          <w:sz w:val="24"/>
          <w:szCs w:val="24"/>
        </w:rPr>
        <w:t xml:space="preserve"> Državnom pedagoškom standar</w:t>
      </w:r>
      <w:r w:rsidRPr="0069440D">
        <w:rPr>
          <w:rFonts w:ascii="Arial" w:hAnsi="Arial" w:cs="Arial"/>
          <w:sz w:val="24"/>
          <w:szCs w:val="24"/>
        </w:rPr>
        <w:t>du, što je komisija u konačnici i potvrdila, a  Grad je osigurao  sredstva za 20-ero djece u 2014. godini, za 32 djece u 2015. sa smanjenjem subvencije od 27%, što u konačnici rezultira i aneksom Ugovora u mjesecu lipnju i vraćanjem stare subvencije</w:t>
      </w:r>
      <w:r w:rsidR="002B0D73">
        <w:rPr>
          <w:rFonts w:ascii="Arial" w:hAnsi="Arial" w:cs="Arial"/>
          <w:sz w:val="24"/>
          <w:szCs w:val="24"/>
        </w:rPr>
        <w:t xml:space="preserve">, na čemu smo zahvalni. U ovom </w:t>
      </w:r>
      <w:r w:rsidRPr="0069440D">
        <w:rPr>
          <w:rFonts w:ascii="Arial" w:hAnsi="Arial" w:cs="Arial"/>
          <w:sz w:val="24"/>
          <w:szCs w:val="24"/>
        </w:rPr>
        <w:t>izvješću prikazat će se početak stvaranja zajednice koja uči. Kvalitetna suradnja jedan je od temelja za uspješno funkcioniranje vrtića. Ostvarena je suradnja s</w:t>
      </w:r>
      <w:r w:rsidR="009C25ED">
        <w:rPr>
          <w:rFonts w:ascii="Arial" w:hAnsi="Arial" w:cs="Arial"/>
          <w:sz w:val="24"/>
          <w:szCs w:val="24"/>
        </w:rPr>
        <w:t>a Šarenim svijetom i</w:t>
      </w:r>
      <w:r w:rsidR="00F1153C">
        <w:rPr>
          <w:rFonts w:ascii="Arial" w:hAnsi="Arial" w:cs="Arial"/>
          <w:sz w:val="24"/>
          <w:szCs w:val="24"/>
        </w:rPr>
        <w:t xml:space="preserve"> organizirane su</w:t>
      </w:r>
      <w:r w:rsidRPr="0069440D">
        <w:rPr>
          <w:rFonts w:ascii="Arial" w:hAnsi="Arial" w:cs="Arial"/>
          <w:sz w:val="24"/>
          <w:szCs w:val="24"/>
        </w:rPr>
        <w:t xml:space="preserve"> tri predstave u prostoru vrtića na kojoj su mogli prisustvovati svi zainteresirani, zatim suradnja sa Animinom na prošlogodišnjoj Bučijadi  te za proslave rođ</w:t>
      </w:r>
      <w:r w:rsidR="00F1153C">
        <w:rPr>
          <w:rFonts w:ascii="Arial" w:hAnsi="Arial" w:cs="Arial"/>
          <w:sz w:val="24"/>
          <w:szCs w:val="24"/>
        </w:rPr>
        <w:t>endana u njihovom aranžmanu,</w:t>
      </w:r>
      <w:r w:rsidRPr="0069440D">
        <w:rPr>
          <w:rFonts w:ascii="Arial" w:hAnsi="Arial" w:cs="Arial"/>
          <w:sz w:val="24"/>
          <w:szCs w:val="24"/>
        </w:rPr>
        <w:t xml:space="preserve"> suradnja sa Udrugom Palčić gore i sportskim klubom Match iz Zagreba, te s</w:t>
      </w:r>
      <w:r w:rsidR="00F1153C">
        <w:rPr>
          <w:rFonts w:ascii="Arial" w:hAnsi="Arial" w:cs="Arial"/>
          <w:sz w:val="24"/>
          <w:szCs w:val="24"/>
        </w:rPr>
        <w:t>e sudjelovalo</w:t>
      </w:r>
      <w:r w:rsidR="009C25ED">
        <w:rPr>
          <w:rFonts w:ascii="Arial" w:hAnsi="Arial" w:cs="Arial"/>
          <w:sz w:val="24"/>
          <w:szCs w:val="24"/>
        </w:rPr>
        <w:t xml:space="preserve"> u školi klizanja. Z</w:t>
      </w:r>
      <w:r w:rsidRPr="0069440D">
        <w:rPr>
          <w:rFonts w:ascii="Arial" w:hAnsi="Arial" w:cs="Arial"/>
          <w:sz w:val="24"/>
          <w:szCs w:val="24"/>
        </w:rPr>
        <w:t>ahvaljuj</w:t>
      </w:r>
      <w:r w:rsidR="00F1153C">
        <w:rPr>
          <w:rFonts w:ascii="Arial" w:hAnsi="Arial" w:cs="Arial"/>
          <w:sz w:val="24"/>
          <w:szCs w:val="24"/>
        </w:rPr>
        <w:t>uju</w:t>
      </w:r>
      <w:r w:rsidRPr="0069440D">
        <w:rPr>
          <w:rFonts w:ascii="Arial" w:hAnsi="Arial" w:cs="Arial"/>
          <w:sz w:val="24"/>
          <w:szCs w:val="24"/>
        </w:rPr>
        <w:t xml:space="preserve"> se Vatrogasnoj postrojbi koja nas je udomaćila na danu sv. Florijana, ravnateljici i pedagoginji DV Ivanić Grad koji </w:t>
      </w:r>
      <w:r w:rsidR="00F1153C">
        <w:rPr>
          <w:rFonts w:ascii="Arial" w:hAnsi="Arial" w:cs="Arial"/>
          <w:sz w:val="24"/>
          <w:szCs w:val="24"/>
        </w:rPr>
        <w:t>ih</w:t>
      </w:r>
      <w:r w:rsidRPr="0069440D">
        <w:rPr>
          <w:rFonts w:ascii="Arial" w:hAnsi="Arial" w:cs="Arial"/>
          <w:sz w:val="24"/>
          <w:szCs w:val="24"/>
        </w:rPr>
        <w:t xml:space="preserve"> uključuju u svoja događanja., te ravnateljici DV Kloštar Ivanić gđi Ger</w:t>
      </w:r>
      <w:r w:rsidR="002B0D73">
        <w:rPr>
          <w:rFonts w:ascii="Arial" w:hAnsi="Arial" w:cs="Arial"/>
          <w:sz w:val="24"/>
          <w:szCs w:val="24"/>
        </w:rPr>
        <w:t>šak</w:t>
      </w:r>
      <w:r w:rsidRPr="0069440D">
        <w:rPr>
          <w:rFonts w:ascii="Arial" w:hAnsi="Arial" w:cs="Arial"/>
          <w:sz w:val="24"/>
          <w:szCs w:val="24"/>
        </w:rPr>
        <w:t>. U prošloj ped. godini održano je 12. sjednica Upravnog vijeća,</w:t>
      </w:r>
      <w:r w:rsidR="002B0D73">
        <w:rPr>
          <w:rFonts w:ascii="Arial" w:hAnsi="Arial" w:cs="Arial"/>
          <w:sz w:val="24"/>
          <w:szCs w:val="24"/>
        </w:rPr>
        <w:t xml:space="preserve"> </w:t>
      </w:r>
      <w:r w:rsidRPr="0069440D">
        <w:rPr>
          <w:rFonts w:ascii="Arial" w:hAnsi="Arial" w:cs="Arial"/>
          <w:sz w:val="24"/>
          <w:szCs w:val="24"/>
        </w:rPr>
        <w:t xml:space="preserve">od kojih dvije </w:t>
      </w:r>
      <w:r w:rsidR="002B0D73">
        <w:rPr>
          <w:rFonts w:ascii="Arial" w:hAnsi="Arial" w:cs="Arial"/>
          <w:sz w:val="24"/>
          <w:szCs w:val="24"/>
        </w:rPr>
        <w:t xml:space="preserve">u prošloj kalendarskoj godini; 5 </w:t>
      </w:r>
      <w:r w:rsidRPr="0069440D">
        <w:rPr>
          <w:rFonts w:ascii="Arial" w:hAnsi="Arial" w:cs="Arial"/>
          <w:sz w:val="24"/>
          <w:szCs w:val="24"/>
        </w:rPr>
        <w:t>sjednica Odgajateljskog vijeća uz radne dog</w:t>
      </w:r>
      <w:r w:rsidR="002B0D73">
        <w:rPr>
          <w:rFonts w:ascii="Arial" w:hAnsi="Arial" w:cs="Arial"/>
          <w:sz w:val="24"/>
          <w:szCs w:val="24"/>
        </w:rPr>
        <w:t xml:space="preserve">ovore, 7 roditeljskih sastanka </w:t>
      </w:r>
      <w:r w:rsidRPr="0069440D">
        <w:rPr>
          <w:rFonts w:ascii="Arial" w:hAnsi="Arial" w:cs="Arial"/>
          <w:sz w:val="24"/>
          <w:szCs w:val="24"/>
        </w:rPr>
        <w:t>uz suradnju s vanjskim suradnicama</w:t>
      </w:r>
      <w:r w:rsidR="00B7282C" w:rsidRPr="0069440D">
        <w:rPr>
          <w:rFonts w:ascii="Arial" w:hAnsi="Arial" w:cs="Arial"/>
          <w:sz w:val="24"/>
          <w:szCs w:val="24"/>
        </w:rPr>
        <w:t xml:space="preserve"> gđom</w:t>
      </w:r>
      <w:r w:rsidRPr="0069440D">
        <w:rPr>
          <w:rFonts w:ascii="Arial" w:hAnsi="Arial" w:cs="Arial"/>
          <w:sz w:val="24"/>
          <w:szCs w:val="24"/>
        </w:rPr>
        <w:t xml:space="preserve"> Mir</w:t>
      </w:r>
      <w:r w:rsidR="00B7282C" w:rsidRPr="0069440D">
        <w:rPr>
          <w:rFonts w:ascii="Arial" w:hAnsi="Arial" w:cs="Arial"/>
          <w:sz w:val="24"/>
          <w:szCs w:val="24"/>
        </w:rPr>
        <w:t>om i gđom.</w:t>
      </w:r>
      <w:r w:rsidRPr="0069440D">
        <w:rPr>
          <w:rFonts w:ascii="Arial" w:hAnsi="Arial" w:cs="Arial"/>
          <w:sz w:val="24"/>
          <w:szCs w:val="24"/>
        </w:rPr>
        <w:t xml:space="preserve"> Srebačić, kojima</w:t>
      </w:r>
      <w:r w:rsidR="00B7282C" w:rsidRPr="0069440D">
        <w:rPr>
          <w:rFonts w:ascii="Arial" w:hAnsi="Arial" w:cs="Arial"/>
          <w:sz w:val="24"/>
          <w:szCs w:val="24"/>
        </w:rPr>
        <w:t xml:space="preserve"> se ovim putem isto zahvaljuju</w:t>
      </w:r>
      <w:r w:rsidRPr="0069440D">
        <w:rPr>
          <w:rFonts w:ascii="Arial" w:hAnsi="Arial" w:cs="Arial"/>
          <w:sz w:val="24"/>
          <w:szCs w:val="24"/>
        </w:rPr>
        <w:t>.  Održa</w:t>
      </w:r>
      <w:r w:rsidR="00B7282C" w:rsidRPr="0069440D">
        <w:rPr>
          <w:rFonts w:ascii="Arial" w:hAnsi="Arial" w:cs="Arial"/>
          <w:sz w:val="24"/>
          <w:szCs w:val="24"/>
        </w:rPr>
        <w:t>no je</w:t>
      </w:r>
      <w:r w:rsidR="00F1153C">
        <w:rPr>
          <w:rFonts w:ascii="Arial" w:hAnsi="Arial" w:cs="Arial"/>
          <w:sz w:val="24"/>
          <w:szCs w:val="24"/>
        </w:rPr>
        <w:t xml:space="preserve"> </w:t>
      </w:r>
      <w:r w:rsidRPr="0069440D">
        <w:rPr>
          <w:rFonts w:ascii="Arial" w:hAnsi="Arial" w:cs="Arial"/>
          <w:sz w:val="24"/>
          <w:szCs w:val="24"/>
        </w:rPr>
        <w:t xml:space="preserve">13 individualnih razgovora, što je bitno iz razloga podizanja razine </w:t>
      </w:r>
      <w:r w:rsidR="00F1153C">
        <w:rPr>
          <w:rFonts w:ascii="Arial" w:hAnsi="Arial" w:cs="Arial"/>
          <w:sz w:val="24"/>
          <w:szCs w:val="24"/>
        </w:rPr>
        <w:t xml:space="preserve">suradnje i partnerstva obitelji </w:t>
      </w:r>
      <w:r w:rsidRPr="0069440D">
        <w:rPr>
          <w:rFonts w:ascii="Arial" w:hAnsi="Arial" w:cs="Arial"/>
          <w:sz w:val="24"/>
          <w:szCs w:val="24"/>
        </w:rPr>
        <w:t>i vrtića. Obzirom odgajateljska profesija nužno iziskuje cjeloživotno obrazovanje, djelatnice DV Roda stručno su se us</w:t>
      </w:r>
      <w:r w:rsidR="00F1153C">
        <w:rPr>
          <w:rFonts w:ascii="Arial" w:hAnsi="Arial" w:cs="Arial"/>
          <w:sz w:val="24"/>
          <w:szCs w:val="24"/>
        </w:rPr>
        <w:t>a</w:t>
      </w:r>
      <w:r w:rsidRPr="0069440D">
        <w:rPr>
          <w:rFonts w:ascii="Arial" w:hAnsi="Arial" w:cs="Arial"/>
          <w:sz w:val="24"/>
          <w:szCs w:val="24"/>
        </w:rPr>
        <w:t>vršavale na raznim radionicama i seminarima u organizaciji nadležnog ministarstva te Agencije za odgoj i obrazovanje, Udruge Korak po korak, Harfa, te pravnih seminara za pomoć u stručnom vođenju vrtića.</w:t>
      </w:r>
      <w:r w:rsidR="00F1153C">
        <w:rPr>
          <w:rFonts w:ascii="Arial" w:hAnsi="Arial" w:cs="Arial"/>
          <w:sz w:val="24"/>
          <w:szCs w:val="24"/>
        </w:rPr>
        <w:t xml:space="preserve"> </w:t>
      </w:r>
      <w:r w:rsidR="00664CCB">
        <w:rPr>
          <w:rFonts w:ascii="Arial" w:hAnsi="Arial" w:cs="Arial"/>
          <w:sz w:val="24"/>
          <w:szCs w:val="24"/>
        </w:rPr>
        <w:t>Cilj</w:t>
      </w:r>
      <w:r w:rsidRPr="0069440D">
        <w:rPr>
          <w:rFonts w:ascii="Arial" w:hAnsi="Arial" w:cs="Arial"/>
          <w:sz w:val="24"/>
          <w:szCs w:val="24"/>
        </w:rPr>
        <w:t xml:space="preserve"> je stvaranje kurikuluma koji</w:t>
      </w:r>
      <w:r w:rsidR="00B7282C" w:rsidRPr="0069440D">
        <w:rPr>
          <w:rFonts w:ascii="Arial" w:hAnsi="Arial" w:cs="Arial"/>
          <w:sz w:val="24"/>
          <w:szCs w:val="24"/>
        </w:rPr>
        <w:t xml:space="preserve"> će predstavljati jednu didaktičko-metodičku koncepciju uč</w:t>
      </w:r>
      <w:r w:rsidRPr="0069440D">
        <w:rPr>
          <w:rFonts w:ascii="Arial" w:hAnsi="Arial" w:cs="Arial"/>
          <w:sz w:val="24"/>
          <w:szCs w:val="24"/>
        </w:rPr>
        <w:t>enja i poučavanja, odgoja i obrazovanja djece u institucijskom kontekstu, te integriranje stranog jezika i sporta radi usvajanja zdravih navika, te prevencije pretilosti u kasnijoj životnoj dobi</w:t>
      </w:r>
      <w:r w:rsidRPr="0069440D">
        <w:rPr>
          <w:sz w:val="28"/>
          <w:szCs w:val="28"/>
        </w:rPr>
        <w:t>.</w:t>
      </w:r>
    </w:p>
    <w:p w:rsidR="00B7282C" w:rsidRPr="0069440D" w:rsidRDefault="00B7282C" w:rsidP="00D636D5">
      <w:pPr>
        <w:spacing w:after="0" w:line="240" w:lineRule="auto"/>
        <w:jc w:val="both"/>
        <w:rPr>
          <w:sz w:val="28"/>
          <w:szCs w:val="28"/>
        </w:rPr>
      </w:pPr>
    </w:p>
    <w:p w:rsidR="00B7282C" w:rsidRPr="0069440D" w:rsidRDefault="00B7282C" w:rsidP="00D636D5">
      <w:pPr>
        <w:spacing w:after="0" w:line="240" w:lineRule="auto"/>
        <w:jc w:val="both"/>
        <w:rPr>
          <w:rFonts w:ascii="Arial" w:hAnsi="Arial" w:cs="Arial"/>
          <w:sz w:val="24"/>
          <w:szCs w:val="24"/>
        </w:rPr>
      </w:pPr>
      <w:r w:rsidRPr="0069440D">
        <w:rPr>
          <w:rFonts w:ascii="Arial" w:hAnsi="Arial" w:cs="Arial"/>
          <w:sz w:val="24"/>
          <w:szCs w:val="24"/>
        </w:rPr>
        <w:t xml:space="preserve">g. Igor Cepetić – treba pohvaliti djelatnike koji rade i dobro je da su </w:t>
      </w:r>
      <w:r w:rsidR="00F1153C">
        <w:rPr>
          <w:rFonts w:ascii="Arial" w:hAnsi="Arial" w:cs="Arial"/>
          <w:sz w:val="24"/>
          <w:szCs w:val="24"/>
        </w:rPr>
        <w:t>sva djeca upisana. Smatra</w:t>
      </w:r>
      <w:r w:rsidRPr="0069440D">
        <w:rPr>
          <w:rFonts w:ascii="Arial" w:hAnsi="Arial" w:cs="Arial"/>
          <w:sz w:val="24"/>
          <w:szCs w:val="24"/>
        </w:rPr>
        <w:t xml:space="preserve"> da u izvje</w:t>
      </w:r>
      <w:r w:rsidR="00F1153C">
        <w:rPr>
          <w:rFonts w:ascii="Arial" w:hAnsi="Arial" w:cs="Arial"/>
          <w:sz w:val="24"/>
          <w:szCs w:val="24"/>
        </w:rPr>
        <w:t>šću nedostaje, a to je financijs</w:t>
      </w:r>
      <w:r w:rsidRPr="0069440D">
        <w:rPr>
          <w:rFonts w:ascii="Arial" w:hAnsi="Arial" w:cs="Arial"/>
          <w:sz w:val="24"/>
          <w:szCs w:val="24"/>
        </w:rPr>
        <w:t>ki dio, zna da je pedagoška godina jedno, a financijska poslovna drugo, ali u izvješću je navedeno da je Grad nešto uplatio Dječjem vrtiću, pa bar od kada radi, od 1.9. do 31.12. je mogao biti financijski dio</w:t>
      </w:r>
      <w:r w:rsidR="00664CCB">
        <w:rPr>
          <w:rFonts w:ascii="Arial" w:hAnsi="Arial" w:cs="Arial"/>
          <w:sz w:val="24"/>
          <w:szCs w:val="24"/>
        </w:rPr>
        <w:t xml:space="preserve"> prikazan</w:t>
      </w:r>
      <w:r w:rsidRPr="0069440D">
        <w:rPr>
          <w:rFonts w:ascii="Arial" w:hAnsi="Arial" w:cs="Arial"/>
          <w:sz w:val="24"/>
          <w:szCs w:val="24"/>
        </w:rPr>
        <w:t xml:space="preserve">. </w:t>
      </w:r>
    </w:p>
    <w:p w:rsidR="00B7282C" w:rsidRPr="0069440D" w:rsidRDefault="00B7282C" w:rsidP="00D636D5">
      <w:pPr>
        <w:spacing w:after="0" w:line="240" w:lineRule="auto"/>
        <w:jc w:val="both"/>
        <w:rPr>
          <w:rFonts w:ascii="Arial" w:hAnsi="Arial" w:cs="Arial"/>
          <w:sz w:val="24"/>
          <w:szCs w:val="24"/>
        </w:rPr>
      </w:pPr>
    </w:p>
    <w:p w:rsidR="00B7282C" w:rsidRPr="0069440D" w:rsidRDefault="00B7282C" w:rsidP="00D636D5">
      <w:pPr>
        <w:spacing w:after="0" w:line="240" w:lineRule="auto"/>
        <w:jc w:val="both"/>
        <w:rPr>
          <w:rFonts w:ascii="Arial" w:hAnsi="Arial" w:cs="Arial"/>
          <w:sz w:val="24"/>
          <w:szCs w:val="24"/>
        </w:rPr>
      </w:pPr>
      <w:r w:rsidRPr="0069440D">
        <w:rPr>
          <w:rFonts w:ascii="Arial" w:eastAsia="Calibri" w:hAnsi="Arial" w:cs="Arial"/>
          <w:sz w:val="24"/>
          <w:szCs w:val="24"/>
        </w:rPr>
        <w:lastRenderedPageBreak/>
        <w:t xml:space="preserve">Gđa. Marina Radočaj Šajnović – </w:t>
      </w:r>
      <w:r w:rsidR="00172704">
        <w:rPr>
          <w:rFonts w:ascii="Arial" w:eastAsia="Calibri" w:hAnsi="Arial" w:cs="Arial"/>
          <w:sz w:val="24"/>
          <w:szCs w:val="24"/>
        </w:rPr>
        <w:t>odgovara da će biti</w:t>
      </w:r>
      <w:r w:rsidRPr="0069440D">
        <w:rPr>
          <w:rFonts w:ascii="Arial" w:eastAsia="Calibri" w:hAnsi="Arial" w:cs="Arial"/>
          <w:sz w:val="24"/>
          <w:szCs w:val="24"/>
        </w:rPr>
        <w:t xml:space="preserve"> dostavljeno u pisanom obliku. </w:t>
      </w:r>
    </w:p>
    <w:p w:rsidR="00743C63" w:rsidRPr="0069440D" w:rsidRDefault="00743C63" w:rsidP="00B7282C">
      <w:pPr>
        <w:spacing w:after="0" w:line="240" w:lineRule="auto"/>
        <w:jc w:val="both"/>
        <w:rPr>
          <w:rFonts w:ascii="Arial" w:eastAsia="Calibri" w:hAnsi="Arial" w:cs="Arial"/>
          <w:sz w:val="24"/>
          <w:szCs w:val="24"/>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69440D">
        <w:rPr>
          <w:rFonts w:ascii="Arial" w:eastAsia="Times New Roman" w:hAnsi="Arial" w:cs="Arial"/>
          <w:sz w:val="24"/>
          <w:szCs w:val="24"/>
          <w:lang w:eastAsia="hr-HR"/>
        </w:rPr>
        <w:t>15</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vijećnika.</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 xml:space="preserve">Provedenim glasovanjem konstatirano je da je jednoglasno </w:t>
      </w:r>
      <w:r w:rsidR="00B7282C" w:rsidRPr="0069440D">
        <w:rPr>
          <w:rFonts w:ascii="Arial" w:eastAsia="Times New Roman" w:hAnsi="Arial" w:cs="Arial"/>
          <w:sz w:val="24"/>
          <w:szCs w:val="24"/>
          <w:lang w:eastAsia="hr-HR"/>
        </w:rPr>
        <w:t>donesen sljedeći</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Z A K LJ U Č A K</w:t>
      </w:r>
    </w:p>
    <w:p w:rsidR="00743C63" w:rsidRPr="0069440D" w:rsidRDefault="00743C63" w:rsidP="00743C63">
      <w:p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 xml:space="preserve">o prihvaćanju </w:t>
      </w:r>
      <w:r w:rsidRPr="0069440D">
        <w:rPr>
          <w:rFonts w:ascii="Arial" w:hAnsi="Arial" w:cs="Arial"/>
          <w:b/>
          <w:sz w:val="24"/>
          <w:szCs w:val="24"/>
        </w:rPr>
        <w:t>Izvješća o ostvarivanju godišnjeg plana i programa rada Dječjeg vrtića „Roda“ za pedagošku godinu 2014./2015.</w:t>
      </w:r>
    </w:p>
    <w:p w:rsidR="00743C63" w:rsidRPr="0069440D" w:rsidRDefault="00743C63" w:rsidP="00743C63">
      <w:pPr>
        <w:spacing w:after="0" w:line="240" w:lineRule="auto"/>
        <w:ind w:left="360"/>
        <w:jc w:val="center"/>
        <w:rPr>
          <w:rFonts w:ascii="Arial" w:eastAsia="Times New Roman" w:hAnsi="Arial" w:cs="Arial"/>
          <w:b/>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Zaključak prileži zapisniku i čini njegov sastavni dio.</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Napomena: Zaključak je u istovjetnom  tekstu usvojen na sjednici Gradskog vijeća,</w:t>
      </w:r>
      <w:r w:rsidRPr="0069440D">
        <w:rPr>
          <w:rFonts w:ascii="Arial" w:eastAsia="Times New Roman" w:hAnsi="Arial" w:cs="Arial"/>
          <w:sz w:val="24"/>
          <w:szCs w:val="24"/>
          <w:lang w:eastAsia="hr-HR"/>
        </w:rPr>
        <w:t xml:space="preserve"> a vijećnicima je dostavljen u materija</w:t>
      </w:r>
      <w:r w:rsidR="00AD7923" w:rsidRPr="0069440D">
        <w:rPr>
          <w:rFonts w:ascii="Arial" w:eastAsia="Times New Roman" w:hAnsi="Arial" w:cs="Arial"/>
          <w:sz w:val="24"/>
          <w:szCs w:val="24"/>
          <w:lang w:eastAsia="hr-HR"/>
        </w:rPr>
        <w:t>lima za sjednicu Gradskog vijeća.</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rPr>
      </w:pPr>
    </w:p>
    <w:p w:rsidR="00743C63" w:rsidRPr="0069440D" w:rsidRDefault="00743C63" w:rsidP="00B7282C">
      <w:pPr>
        <w:pStyle w:val="Odlomakpopisa"/>
        <w:widowControl w:val="0"/>
        <w:numPr>
          <w:ilvl w:val="0"/>
          <w:numId w:val="2"/>
        </w:numPr>
        <w:autoSpaceDE w:val="0"/>
        <w:autoSpaceDN w:val="0"/>
        <w:adjustRightInd w:val="0"/>
        <w:spacing w:after="0" w:line="240" w:lineRule="auto"/>
        <w:jc w:val="center"/>
        <w:rPr>
          <w:rFonts w:ascii="Arial" w:eastAsia="Times New Roman" w:hAnsi="Arial" w:cs="Arial"/>
          <w:b/>
          <w:sz w:val="24"/>
          <w:szCs w:val="24"/>
        </w:rPr>
      </w:pPr>
      <w:r w:rsidRPr="0069440D">
        <w:rPr>
          <w:rFonts w:ascii="Arial" w:eastAsia="Times New Roman" w:hAnsi="Arial" w:cs="Arial"/>
          <w:b/>
          <w:sz w:val="24"/>
          <w:szCs w:val="24"/>
        </w:rPr>
        <w:t>TOČKA</w:t>
      </w:r>
    </w:p>
    <w:p w:rsidR="00D859E6" w:rsidRPr="0069440D" w:rsidRDefault="00B7282C" w:rsidP="00B7282C">
      <w:pPr>
        <w:widowControl w:val="0"/>
        <w:autoSpaceDE w:val="0"/>
        <w:autoSpaceDN w:val="0"/>
        <w:adjustRightInd w:val="0"/>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t>g. Nedo Paliska – Trgovačko društvo Odvodnja osnovano je 13. prosinca 2013. Godine radi potrebe usklađenja sa Zakonom o vodama gdje se traži da se uvede i javni isporučitelj za odvodnju i pročišćavanje i u tom smislu je zbog nekih posebnih prilika, odnosno neprilika, osnovano novo trgovačko društvo koje će, čini</w:t>
      </w:r>
      <w:r w:rsidR="00F1153C">
        <w:rPr>
          <w:rFonts w:ascii="Arial" w:eastAsia="Times New Roman" w:hAnsi="Arial" w:cs="Arial"/>
          <w:sz w:val="24"/>
          <w:szCs w:val="24"/>
        </w:rPr>
        <w:t xml:space="preserve"> mu se, trajati do kraja ove</w:t>
      </w:r>
      <w:r w:rsidRPr="0069440D">
        <w:rPr>
          <w:rFonts w:ascii="Arial" w:eastAsia="Times New Roman" w:hAnsi="Arial" w:cs="Arial"/>
          <w:sz w:val="24"/>
          <w:szCs w:val="24"/>
        </w:rPr>
        <w:t xml:space="preserve"> godine o čemu će vijećnici vjerojatno biti obaviješteni, nešto danas, a nešto do kraja godine na slijedećim sjednicama Gradskog vijeća. Vijećnicima je dostavljeno izvješće Uprave, kojom je Grad jedini osnivač, temeljni ulog je 20.000,00 kn, kasnije odlukama Vijeća </w:t>
      </w:r>
      <w:r w:rsidR="00ED2B46" w:rsidRPr="0069440D">
        <w:rPr>
          <w:rFonts w:ascii="Arial" w:eastAsia="Times New Roman" w:hAnsi="Arial" w:cs="Arial"/>
          <w:sz w:val="24"/>
          <w:szCs w:val="24"/>
        </w:rPr>
        <w:t>temeljni kapital je povećan za 18.468.000,00 kn i toliko</w:t>
      </w:r>
      <w:r w:rsidR="00664CCB">
        <w:rPr>
          <w:rFonts w:ascii="Arial" w:eastAsia="Times New Roman" w:hAnsi="Arial" w:cs="Arial"/>
          <w:sz w:val="24"/>
          <w:szCs w:val="24"/>
        </w:rPr>
        <w:t xml:space="preserve"> je</w:t>
      </w:r>
      <w:r w:rsidR="00ED2B46" w:rsidRPr="0069440D">
        <w:rPr>
          <w:rFonts w:ascii="Arial" w:eastAsia="Times New Roman" w:hAnsi="Arial" w:cs="Arial"/>
          <w:sz w:val="24"/>
          <w:szCs w:val="24"/>
        </w:rPr>
        <w:t xml:space="preserve"> upisano u</w:t>
      </w:r>
      <w:r w:rsidR="007D58C8">
        <w:rPr>
          <w:rFonts w:ascii="Arial" w:eastAsia="Times New Roman" w:hAnsi="Arial" w:cs="Arial"/>
          <w:sz w:val="24"/>
          <w:szCs w:val="24"/>
        </w:rPr>
        <w:t xml:space="preserve"> sudski registar. Isto tako </w:t>
      </w:r>
      <w:r w:rsidR="00F1153C">
        <w:rPr>
          <w:rFonts w:ascii="Arial" w:eastAsia="Times New Roman" w:hAnsi="Arial" w:cs="Arial"/>
          <w:sz w:val="24"/>
          <w:szCs w:val="24"/>
        </w:rPr>
        <w:t xml:space="preserve"> </w:t>
      </w:r>
      <w:r w:rsidR="007D58C8">
        <w:rPr>
          <w:rFonts w:ascii="Arial" w:eastAsia="Times New Roman" w:hAnsi="Arial" w:cs="Arial"/>
          <w:sz w:val="24"/>
          <w:szCs w:val="24"/>
        </w:rPr>
        <w:t xml:space="preserve">tu </w:t>
      </w:r>
      <w:r w:rsidR="00ED2B46" w:rsidRPr="0069440D">
        <w:rPr>
          <w:rFonts w:ascii="Arial" w:eastAsia="Times New Roman" w:hAnsi="Arial" w:cs="Arial"/>
          <w:sz w:val="24"/>
          <w:szCs w:val="24"/>
        </w:rPr>
        <w:t xml:space="preserve"> je</w:t>
      </w:r>
      <w:r w:rsidR="007D58C8">
        <w:rPr>
          <w:rFonts w:ascii="Arial" w:eastAsia="Times New Roman" w:hAnsi="Arial" w:cs="Arial"/>
          <w:sz w:val="24"/>
          <w:szCs w:val="24"/>
        </w:rPr>
        <w:t xml:space="preserve"> i </w:t>
      </w:r>
      <w:r w:rsidR="00ED2B46" w:rsidRPr="0069440D">
        <w:rPr>
          <w:rFonts w:ascii="Arial" w:eastAsia="Times New Roman" w:hAnsi="Arial" w:cs="Arial"/>
          <w:sz w:val="24"/>
          <w:szCs w:val="24"/>
        </w:rPr>
        <w:t xml:space="preserve"> odluka od 2,00 kn za </w:t>
      </w:r>
      <w:r w:rsidRPr="0069440D">
        <w:rPr>
          <w:rFonts w:ascii="Arial" w:eastAsia="Times New Roman" w:hAnsi="Arial" w:cs="Arial"/>
          <w:sz w:val="24"/>
          <w:szCs w:val="24"/>
        </w:rPr>
        <w:t xml:space="preserve"> </w:t>
      </w:r>
      <w:r w:rsidR="00ED2B46" w:rsidRPr="0069440D">
        <w:rPr>
          <w:rFonts w:ascii="Arial" w:eastAsia="Times New Roman" w:hAnsi="Arial" w:cs="Arial"/>
          <w:sz w:val="24"/>
          <w:szCs w:val="24"/>
        </w:rPr>
        <w:t>naknadu za razvoj javne odvodnje. Po</w:t>
      </w:r>
      <w:r w:rsidR="00F1153C">
        <w:rPr>
          <w:rFonts w:ascii="Arial" w:eastAsia="Times New Roman" w:hAnsi="Arial" w:cs="Arial"/>
          <w:sz w:val="24"/>
          <w:szCs w:val="24"/>
        </w:rPr>
        <w:t>četkom 2015. isto tako su prenes</w:t>
      </w:r>
      <w:r w:rsidR="00ED2B46" w:rsidRPr="0069440D">
        <w:rPr>
          <w:rFonts w:ascii="Arial" w:eastAsia="Times New Roman" w:hAnsi="Arial" w:cs="Arial"/>
          <w:sz w:val="24"/>
          <w:szCs w:val="24"/>
        </w:rPr>
        <w:t>ena osnovna sredstva od strane Komunalnog centra odlukama Skupštine obaju poduzeća, u izvješću je navedeno što je sve preneseno. Nadzorni odbor, može se vidjeti u kojem je sastavu, tko je rukovodio tvrtkom, od kada i do kada. Izdvojeni su iz Komunalnog centra i praktički se počelo s radom 15. travnja  prošle godine. U tom razdoblju ishođena je i lice</w:t>
      </w:r>
      <w:r w:rsidR="00F1153C">
        <w:rPr>
          <w:rFonts w:ascii="Arial" w:eastAsia="Times New Roman" w:hAnsi="Arial" w:cs="Arial"/>
          <w:sz w:val="24"/>
          <w:szCs w:val="24"/>
        </w:rPr>
        <w:t>nca, za is</w:t>
      </w:r>
      <w:r w:rsidR="00ED2B46" w:rsidRPr="0069440D">
        <w:rPr>
          <w:rFonts w:ascii="Arial" w:eastAsia="Times New Roman" w:hAnsi="Arial" w:cs="Arial"/>
          <w:sz w:val="24"/>
          <w:szCs w:val="24"/>
        </w:rPr>
        <w:t xml:space="preserve">hođenje koje je bilo potrebno obaviti neke stvari, zaposliti ljude određenog profila da bi se zadovoljio taj uvjet, a taj uvjet je zadovoljen, međutim drugi uvjet da se nabavi oprema koja je potrebna po tom Pravilniku tvrtka sama nije mogla, pa je mjesec, dva prije njegova dolaska potpisan trogodišnji ugovor   za čišćenje </w:t>
      </w:r>
      <w:r w:rsidRPr="0069440D">
        <w:rPr>
          <w:rFonts w:ascii="Arial" w:eastAsia="Times New Roman" w:hAnsi="Arial" w:cs="Arial"/>
          <w:sz w:val="24"/>
          <w:szCs w:val="24"/>
        </w:rPr>
        <w:t xml:space="preserve"> </w:t>
      </w:r>
      <w:r w:rsidR="00F1153C">
        <w:rPr>
          <w:rFonts w:ascii="Arial" w:eastAsia="Times New Roman" w:hAnsi="Arial" w:cs="Arial"/>
          <w:sz w:val="24"/>
          <w:szCs w:val="24"/>
        </w:rPr>
        <w:t xml:space="preserve">sa Sofi, a za održavanje </w:t>
      </w:r>
      <w:r w:rsidR="00ED2B46" w:rsidRPr="0069440D">
        <w:rPr>
          <w:rFonts w:ascii="Arial" w:eastAsia="Times New Roman" w:hAnsi="Arial" w:cs="Arial"/>
          <w:sz w:val="24"/>
          <w:szCs w:val="24"/>
        </w:rPr>
        <w:t>uređaja za pročišćavanje voda s</w:t>
      </w:r>
      <w:r w:rsidR="00F1153C">
        <w:rPr>
          <w:rFonts w:ascii="Arial" w:eastAsia="Times New Roman" w:hAnsi="Arial" w:cs="Arial"/>
          <w:sz w:val="24"/>
          <w:szCs w:val="24"/>
        </w:rPr>
        <w:t>a tvrtkom Mato LD. Donesen je c</w:t>
      </w:r>
      <w:r w:rsidR="00ED2B46" w:rsidRPr="0069440D">
        <w:rPr>
          <w:rFonts w:ascii="Arial" w:eastAsia="Times New Roman" w:hAnsi="Arial" w:cs="Arial"/>
          <w:sz w:val="24"/>
          <w:szCs w:val="24"/>
        </w:rPr>
        <w:t>jenik za prošli godinu u 6. mjesecu, naplata je počela sa 1.7. Prošle godine je bila kišna godina, ukupno je prošlo kroz uređaj 2 100 000 kubika, što je za 500 000 kubika više nego bilo koje druge godine. Prosjek od 2001. do 2011. je bio nekih 900 000 kubika. Zna se da je došlo do havarije, u tom smislu su radi sanacije pročistača dobili sredstva od Zagrebač</w:t>
      </w:r>
      <w:r w:rsidR="00F1153C">
        <w:rPr>
          <w:rFonts w:ascii="Arial" w:eastAsia="Times New Roman" w:hAnsi="Arial" w:cs="Arial"/>
          <w:sz w:val="24"/>
          <w:szCs w:val="24"/>
        </w:rPr>
        <w:t>ke županije, kao i za rješavanje</w:t>
      </w:r>
      <w:r w:rsidR="00ED2B46" w:rsidRPr="0069440D">
        <w:rPr>
          <w:rFonts w:ascii="Arial" w:eastAsia="Times New Roman" w:hAnsi="Arial" w:cs="Arial"/>
          <w:sz w:val="24"/>
          <w:szCs w:val="24"/>
        </w:rPr>
        <w:t xml:space="preserve"> odvodnje u Šiftarovoj ulici, 500.000,00 kn, zajedno sa gradskim 155.000,00, ukupno 655.000,00 kn, ti poslovi su obavljeni. Što se tiče računa dobiti i gubitka i poslovanja, vidljivo je da su to sitne brojke, poslovni prihodi su bili 1.281.196,00 kn, rashodi 1.</w:t>
      </w:r>
      <w:r w:rsidR="00E06EF4" w:rsidRPr="0069440D">
        <w:rPr>
          <w:rFonts w:ascii="Arial" w:eastAsia="Times New Roman" w:hAnsi="Arial" w:cs="Arial"/>
          <w:sz w:val="24"/>
          <w:szCs w:val="24"/>
        </w:rPr>
        <w:t xml:space="preserve">276.561,00 kn, dobit prije oporezivanja je 4.635,00 kn, dobit  razdoblja 3.665,00 kn i ona je Odlukom Skupštine zadržana kao dobit u kapitalu društva. U izvješću je analitički prikazano prihodi i rashodi, na što se odnose, napominje da su sve obveze za plaće i ostala davanja sukladno zakonskim propisima izvršena, da su dobavljači podmireni valutom 31.12. Poznato je da je 2012. godine potpisano pismo namjere između Ivanić-Grad i Kloštar Ivanića gdje se </w:t>
      </w:r>
      <w:r w:rsidR="00F1153C">
        <w:rPr>
          <w:rFonts w:ascii="Arial" w:eastAsia="Times New Roman" w:hAnsi="Arial" w:cs="Arial"/>
          <w:sz w:val="24"/>
          <w:szCs w:val="24"/>
        </w:rPr>
        <w:t>apliciralo na rješavan</w:t>
      </w:r>
      <w:r w:rsidR="00E06EF4" w:rsidRPr="0069440D">
        <w:rPr>
          <w:rFonts w:ascii="Arial" w:eastAsia="Times New Roman" w:hAnsi="Arial" w:cs="Arial"/>
          <w:sz w:val="24"/>
          <w:szCs w:val="24"/>
        </w:rPr>
        <w:t>j</w:t>
      </w:r>
      <w:r w:rsidR="00F1153C">
        <w:rPr>
          <w:rFonts w:ascii="Arial" w:eastAsia="Times New Roman" w:hAnsi="Arial" w:cs="Arial"/>
          <w:sz w:val="24"/>
          <w:szCs w:val="24"/>
        </w:rPr>
        <w:t>e projekta javne odvodnje</w:t>
      </w:r>
      <w:r w:rsidR="00E06EF4" w:rsidRPr="0069440D">
        <w:rPr>
          <w:rFonts w:ascii="Arial" w:eastAsia="Times New Roman" w:hAnsi="Arial" w:cs="Arial"/>
          <w:sz w:val="24"/>
          <w:szCs w:val="24"/>
        </w:rPr>
        <w:t xml:space="preserve"> i pročišćavanje za dulje razdoblje, da je potpisan, to je odradio Komunalni centar nakon obavljene javne nabave sa zajednicom ponuditelja gdje je nositelj Hidroprojekt, ukupni projekti su teški 5.417.00,00 kn, </w:t>
      </w:r>
      <w:r w:rsidR="00E06EF4" w:rsidRPr="0069440D">
        <w:rPr>
          <w:rFonts w:ascii="Arial" w:eastAsia="Times New Roman" w:hAnsi="Arial" w:cs="Arial"/>
          <w:sz w:val="24"/>
          <w:szCs w:val="24"/>
        </w:rPr>
        <w:lastRenderedPageBreak/>
        <w:t>trenutno su u fazi da projektanti podnose idejne projekte za dobivanje lokacijske dozvole, nakon rješavanja imovinsko pravnih odnosa, što Odvodnja revnosno radi,  krenulo bi se u realizaciju tog projekta. Da bi dobili sredstva EU uvjetuje se, odnosno stalno</w:t>
      </w:r>
      <w:r w:rsidR="00F1153C">
        <w:rPr>
          <w:rFonts w:ascii="Arial" w:eastAsia="Times New Roman" w:hAnsi="Arial" w:cs="Arial"/>
          <w:sz w:val="24"/>
          <w:szCs w:val="24"/>
        </w:rPr>
        <w:t xml:space="preserve"> ponavlja da je tvrtka</w:t>
      </w:r>
      <w:r w:rsidR="00E06EF4" w:rsidRPr="0069440D">
        <w:rPr>
          <w:rFonts w:ascii="Arial" w:eastAsia="Times New Roman" w:hAnsi="Arial" w:cs="Arial"/>
          <w:sz w:val="24"/>
          <w:szCs w:val="24"/>
        </w:rPr>
        <w:t xml:space="preserve"> Odvodnja podkapacitirana u kadrovskom smislu  i u financijskom smislu, i traže ukoliko se želi ući u taj projekt da se spoje dvije tvrtke koje djeluju na ovom području, Vodoopskrba i odvodnja  i Odvodnja što bi onda zadovoljilo uvjet. Napravljena je Studija o izvodljivosti, radi informacije navodi brojke koje su se u konačnici izdefinirale, i ukupno bi bez PDV-a koštalo 177.000.000,00 kn, od čega 71,42% bilo bi osigurano sredstvima potpore EU, a preostali dio financiralo bi se iz nacionalnih sredstava. U toj nacionalnoj komponenti, Ivanić-Grad pošto spada u treću skupinu razvijenosti, sudjelovao bi sa 20%, to bi bilo negdje 10.100.000,00 kn, odnosno 5,72</w:t>
      </w:r>
      <w:r w:rsidR="00F1153C">
        <w:rPr>
          <w:rFonts w:ascii="Arial" w:eastAsia="Times New Roman" w:hAnsi="Arial" w:cs="Arial"/>
          <w:sz w:val="24"/>
          <w:szCs w:val="24"/>
        </w:rPr>
        <w:t>%. U tom smislu upoznat je pred</w:t>
      </w:r>
      <w:r w:rsidR="00E06EF4" w:rsidRPr="0069440D">
        <w:rPr>
          <w:rFonts w:ascii="Arial" w:eastAsia="Times New Roman" w:hAnsi="Arial" w:cs="Arial"/>
          <w:sz w:val="24"/>
          <w:szCs w:val="24"/>
        </w:rPr>
        <w:t>sjednik Skupštine i poduzimaju se aktivnosti da čim prije dođe do pripajanja Odvodnje d.o.o. Vodo</w:t>
      </w:r>
      <w:r w:rsidR="00F1153C">
        <w:rPr>
          <w:rFonts w:ascii="Arial" w:eastAsia="Times New Roman" w:hAnsi="Arial" w:cs="Arial"/>
          <w:sz w:val="24"/>
          <w:szCs w:val="24"/>
        </w:rPr>
        <w:t>o</w:t>
      </w:r>
      <w:r w:rsidR="00E06EF4" w:rsidRPr="0069440D">
        <w:rPr>
          <w:rFonts w:ascii="Arial" w:eastAsia="Times New Roman" w:hAnsi="Arial" w:cs="Arial"/>
          <w:sz w:val="24"/>
          <w:szCs w:val="24"/>
        </w:rPr>
        <w:t xml:space="preserve">pskrbi i odvodnji d.o.o. Napravljen je plan i redoslijed što sve treba učiniti i prvo je da moraju tri vijeća, Gradsko i Općinska, donijeti odluku da se slažu sa fuzijom poduzeća.  </w:t>
      </w:r>
    </w:p>
    <w:p w:rsidR="00D859E6" w:rsidRPr="0069440D" w:rsidRDefault="00D859E6" w:rsidP="00B7282C">
      <w:pPr>
        <w:widowControl w:val="0"/>
        <w:autoSpaceDE w:val="0"/>
        <w:autoSpaceDN w:val="0"/>
        <w:adjustRightInd w:val="0"/>
        <w:spacing w:after="0" w:line="240" w:lineRule="auto"/>
        <w:jc w:val="both"/>
        <w:rPr>
          <w:rFonts w:ascii="Arial" w:eastAsia="Times New Roman" w:hAnsi="Arial" w:cs="Arial"/>
          <w:sz w:val="24"/>
          <w:szCs w:val="24"/>
        </w:rPr>
      </w:pPr>
    </w:p>
    <w:p w:rsidR="00D859E6" w:rsidRPr="0069440D" w:rsidRDefault="00D859E6" w:rsidP="00B7282C">
      <w:pPr>
        <w:widowControl w:val="0"/>
        <w:autoSpaceDE w:val="0"/>
        <w:autoSpaceDN w:val="0"/>
        <w:adjustRightInd w:val="0"/>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t>g. Igor Cepetić – primij</w:t>
      </w:r>
      <w:r w:rsidR="00F1153C">
        <w:rPr>
          <w:rFonts w:ascii="Arial" w:eastAsia="Times New Roman" w:hAnsi="Arial" w:cs="Arial"/>
          <w:sz w:val="24"/>
          <w:szCs w:val="24"/>
        </w:rPr>
        <w:t xml:space="preserve">etio je, a </w:t>
      </w:r>
      <w:r w:rsidRPr="0069440D">
        <w:rPr>
          <w:rFonts w:ascii="Arial" w:eastAsia="Times New Roman" w:hAnsi="Arial" w:cs="Arial"/>
          <w:sz w:val="24"/>
          <w:szCs w:val="24"/>
        </w:rPr>
        <w:t xml:space="preserve">i u izvješću revizora navedeno, stopa amortizacije </w:t>
      </w:r>
      <w:r w:rsidR="00F1153C">
        <w:rPr>
          <w:rFonts w:ascii="Arial" w:eastAsia="Times New Roman" w:hAnsi="Arial" w:cs="Arial"/>
          <w:sz w:val="24"/>
          <w:szCs w:val="24"/>
        </w:rPr>
        <w:t xml:space="preserve">od </w:t>
      </w:r>
      <w:r w:rsidRPr="0069440D">
        <w:rPr>
          <w:rFonts w:ascii="Arial" w:eastAsia="Times New Roman" w:hAnsi="Arial" w:cs="Arial"/>
          <w:sz w:val="24"/>
          <w:szCs w:val="24"/>
        </w:rPr>
        <w:t>0,3%, pa moli pojašnjenje da li je to redovna stopa ili nešto neuobičajeno.</w:t>
      </w:r>
    </w:p>
    <w:p w:rsidR="00D859E6" w:rsidRPr="0069440D" w:rsidRDefault="00D859E6" w:rsidP="00B7282C">
      <w:pPr>
        <w:widowControl w:val="0"/>
        <w:autoSpaceDE w:val="0"/>
        <w:autoSpaceDN w:val="0"/>
        <w:adjustRightInd w:val="0"/>
        <w:spacing w:after="0" w:line="240" w:lineRule="auto"/>
        <w:jc w:val="both"/>
        <w:rPr>
          <w:rFonts w:ascii="Arial" w:eastAsia="Times New Roman" w:hAnsi="Arial" w:cs="Arial"/>
          <w:sz w:val="24"/>
          <w:szCs w:val="24"/>
        </w:rPr>
      </w:pPr>
    </w:p>
    <w:p w:rsidR="00424C28" w:rsidRPr="0069440D" w:rsidRDefault="00D859E6" w:rsidP="00B7282C">
      <w:pPr>
        <w:widowControl w:val="0"/>
        <w:autoSpaceDE w:val="0"/>
        <w:autoSpaceDN w:val="0"/>
        <w:adjustRightInd w:val="0"/>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t>g. Nedo Paliska – nije redovna stopa, stopa je inače 25%, međutim kada se bi se primijenilo tu stopu amortizacija bi iznosila 1.300.000,00 kn, a to znači da bi trebali povećati cijenu da bi samo pokrili tu amortizaciju</w:t>
      </w:r>
      <w:r w:rsidR="00E06EF4" w:rsidRPr="0069440D">
        <w:rPr>
          <w:rFonts w:ascii="Arial" w:eastAsia="Times New Roman" w:hAnsi="Arial" w:cs="Arial"/>
          <w:sz w:val="24"/>
          <w:szCs w:val="24"/>
        </w:rPr>
        <w:t xml:space="preserve"> </w:t>
      </w:r>
      <w:r w:rsidRPr="0069440D">
        <w:rPr>
          <w:rFonts w:ascii="Arial" w:eastAsia="Times New Roman" w:hAnsi="Arial" w:cs="Arial"/>
          <w:sz w:val="24"/>
          <w:szCs w:val="24"/>
        </w:rPr>
        <w:t xml:space="preserve">za dvije kune osamdeset i nešto lipa. Razgovarao je i sa predsjednikom Skupštine, Gradonačelnikom, on je socijalno preosjetljiv, tražili su povećanje cijene i u šestom mjesecu prošle godine pa je rečeno da treba ipak promatrati okruženje oko sebe. 0.3% nije prekršaj iako je napomenuto u revizorskom izvješću. </w:t>
      </w:r>
      <w:r w:rsidR="00E06EF4" w:rsidRPr="0069440D">
        <w:rPr>
          <w:rFonts w:ascii="Arial" w:eastAsia="Times New Roman" w:hAnsi="Arial" w:cs="Arial"/>
          <w:sz w:val="24"/>
          <w:szCs w:val="24"/>
        </w:rPr>
        <w:t xml:space="preserve"> </w:t>
      </w:r>
      <w:r w:rsidR="00ED2B46" w:rsidRPr="0069440D">
        <w:rPr>
          <w:rFonts w:ascii="Arial" w:eastAsia="Times New Roman" w:hAnsi="Arial" w:cs="Arial"/>
          <w:sz w:val="24"/>
          <w:szCs w:val="24"/>
        </w:rPr>
        <w:t xml:space="preserve">  </w:t>
      </w:r>
    </w:p>
    <w:p w:rsidR="00424C28" w:rsidRPr="0069440D" w:rsidRDefault="00424C28" w:rsidP="00B7282C">
      <w:pPr>
        <w:widowControl w:val="0"/>
        <w:autoSpaceDE w:val="0"/>
        <w:autoSpaceDN w:val="0"/>
        <w:adjustRightInd w:val="0"/>
        <w:spacing w:after="0" w:line="240" w:lineRule="auto"/>
        <w:jc w:val="both"/>
        <w:rPr>
          <w:rFonts w:ascii="Arial" w:eastAsia="Times New Roman" w:hAnsi="Arial" w:cs="Arial"/>
          <w:sz w:val="24"/>
          <w:szCs w:val="24"/>
        </w:rPr>
      </w:pPr>
    </w:p>
    <w:p w:rsidR="00B7282C" w:rsidRPr="0069440D" w:rsidRDefault="00424C28" w:rsidP="00B7282C">
      <w:pPr>
        <w:widowControl w:val="0"/>
        <w:autoSpaceDE w:val="0"/>
        <w:autoSpaceDN w:val="0"/>
        <w:adjustRightInd w:val="0"/>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t xml:space="preserve">Gradonačelnik -  ograničavajući faktor u razvoju projekta, i od strane Jaspersa, vezan je za veličinu tvrtke, znači i u tom smislu se traži pripajanje, mora reći da je traženo pismo namjere u ovom momentu dovoljno da će se tvrtke u određenom roku pripojiti i to je odrađeno, na sastanku je dogovoreno, rako da ne postoji opasnost od pada projekta radi toga, ali u što skorijem vremenu treba svakako spojiti tvrtke, a do sada su i Uprava društva i direktor odradili sve što je potrebno da projekt ide dalje svojim tokom. </w:t>
      </w:r>
      <w:r w:rsidR="00ED2B46" w:rsidRPr="0069440D">
        <w:rPr>
          <w:rFonts w:ascii="Arial" w:eastAsia="Times New Roman" w:hAnsi="Arial" w:cs="Arial"/>
          <w:sz w:val="24"/>
          <w:szCs w:val="24"/>
        </w:rPr>
        <w:t xml:space="preserve"> </w:t>
      </w:r>
      <w:r w:rsidR="00B7282C" w:rsidRPr="0069440D">
        <w:rPr>
          <w:rFonts w:ascii="Arial" w:eastAsia="Times New Roman" w:hAnsi="Arial" w:cs="Arial"/>
          <w:sz w:val="24"/>
          <w:szCs w:val="24"/>
        </w:rPr>
        <w:t xml:space="preserve"> </w:t>
      </w:r>
    </w:p>
    <w:p w:rsidR="00743C63" w:rsidRPr="0069440D" w:rsidRDefault="00743C63" w:rsidP="00743C63">
      <w:pPr>
        <w:widowControl w:val="0"/>
        <w:autoSpaceDE w:val="0"/>
        <w:autoSpaceDN w:val="0"/>
        <w:adjustRightInd w:val="0"/>
        <w:spacing w:after="0" w:line="240" w:lineRule="auto"/>
        <w:ind w:left="720"/>
        <w:contextualSpacing/>
        <w:rPr>
          <w:rFonts w:ascii="Arial" w:eastAsia="Times New Roman" w:hAnsi="Arial" w:cs="Arial"/>
          <w:sz w:val="24"/>
          <w:szCs w:val="24"/>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Prije pristupanja glasovanju utvrđeno je da je na sjednici Gradskog vijeća</w:t>
      </w:r>
      <w:r w:rsidRPr="0069440D">
        <w:rPr>
          <w:rFonts w:ascii="Arial" w:eastAsia="Times New Roman" w:hAnsi="Arial" w:cs="Arial"/>
          <w:color w:val="FF0000"/>
          <w:sz w:val="24"/>
          <w:szCs w:val="24"/>
          <w:lang w:eastAsia="hr-HR"/>
        </w:rPr>
        <w:t xml:space="preserve"> </w:t>
      </w:r>
      <w:r w:rsidRPr="0069440D">
        <w:rPr>
          <w:rFonts w:ascii="Arial" w:eastAsia="Times New Roman" w:hAnsi="Arial" w:cs="Arial"/>
          <w:sz w:val="24"/>
          <w:szCs w:val="24"/>
          <w:lang w:eastAsia="hr-HR"/>
        </w:rPr>
        <w:t>prisutno 15</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69440D">
        <w:rPr>
          <w:rFonts w:ascii="Arial" w:eastAsia="Times New Roman" w:hAnsi="Arial" w:cs="Arial"/>
          <w:sz w:val="24"/>
          <w:szCs w:val="24"/>
          <w:lang w:eastAsia="hr-HR"/>
        </w:rPr>
        <w:t>vijećnika</w:t>
      </w:r>
      <w:r w:rsidRPr="0069440D">
        <w:rPr>
          <w:rFonts w:ascii="Arial" w:eastAsia="Times New Roman" w:hAnsi="Arial" w:cs="Arial"/>
          <w:color w:val="FF0000"/>
          <w:sz w:val="24"/>
          <w:szCs w:val="24"/>
          <w:lang w:eastAsia="hr-HR"/>
        </w:rPr>
        <w:t>.</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Provedenim glasovanjem konstatirano je da je jednoglasno donesen sljedeći</w:t>
      </w:r>
    </w:p>
    <w:p w:rsidR="00743C63" w:rsidRPr="0069440D" w:rsidRDefault="00743C63" w:rsidP="00743C63">
      <w:pPr>
        <w:autoSpaceDE w:val="0"/>
        <w:autoSpaceDN w:val="0"/>
        <w:adjustRightInd w:val="0"/>
        <w:spacing w:after="0" w:line="240" w:lineRule="auto"/>
        <w:jc w:val="both"/>
        <w:rPr>
          <w:rFonts w:ascii="Arial" w:eastAsia="Times New Roman" w:hAnsi="Arial" w:cs="Arial"/>
          <w:color w:val="000000"/>
          <w:sz w:val="24"/>
          <w:szCs w:val="24"/>
          <w:lang w:eastAsia="hr-HR"/>
        </w:rPr>
      </w:pPr>
    </w:p>
    <w:p w:rsidR="00743C63" w:rsidRPr="0069440D" w:rsidRDefault="00743C63" w:rsidP="00743C63">
      <w:pPr>
        <w:spacing w:after="0" w:line="240" w:lineRule="auto"/>
        <w:jc w:val="both"/>
        <w:rPr>
          <w:rFonts w:ascii="Arial" w:eastAsia="Times New Roman" w:hAnsi="Arial" w:cs="Arial"/>
          <w:sz w:val="24"/>
          <w:szCs w:val="24"/>
          <w:lang w:eastAsia="hr-HR"/>
        </w:rPr>
      </w:pPr>
    </w:p>
    <w:p w:rsidR="00743C63" w:rsidRPr="0069440D" w:rsidRDefault="00743C63" w:rsidP="00743C63">
      <w:p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Z A K LJ U Č A K</w:t>
      </w:r>
    </w:p>
    <w:p w:rsidR="00743C63" w:rsidRPr="0069440D" w:rsidRDefault="00743C63" w:rsidP="00743C63">
      <w:p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 xml:space="preserve">o prihvaćanju </w:t>
      </w:r>
      <w:r w:rsidRPr="0069440D">
        <w:rPr>
          <w:rFonts w:ascii="Arial" w:hAnsi="Arial" w:cs="Arial"/>
          <w:b/>
          <w:sz w:val="24"/>
          <w:szCs w:val="24"/>
        </w:rPr>
        <w:t>Izvješća uprave o poslovanju trgovačkog društva Odvodnja Ivanić-Grad d.o.o. u 2014. godini</w:t>
      </w:r>
    </w:p>
    <w:p w:rsidR="00743C63" w:rsidRPr="0069440D" w:rsidRDefault="00743C63" w:rsidP="00743C63">
      <w:pPr>
        <w:spacing w:after="0" w:line="240" w:lineRule="auto"/>
        <w:jc w:val="center"/>
        <w:rPr>
          <w:rFonts w:ascii="Arial" w:eastAsia="Times New Roman" w:hAnsi="Arial" w:cs="Arial"/>
          <w:b/>
          <w:sz w:val="24"/>
          <w:szCs w:val="24"/>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Zaključak prileži zapisniku i čini njegov sastavni dio.</w:t>
      </w:r>
    </w:p>
    <w:p w:rsidR="00743C63" w:rsidRPr="0069440D" w:rsidRDefault="00743C63" w:rsidP="00743C63">
      <w:pPr>
        <w:spacing w:after="0" w:line="240" w:lineRule="auto"/>
        <w:contextualSpacing/>
        <w:rPr>
          <w:rFonts w:ascii="Arial" w:eastAsia="Times New Roman" w:hAnsi="Arial" w:cs="Arial"/>
          <w:sz w:val="24"/>
          <w:szCs w:val="24"/>
          <w:lang w:eastAsia="hr-HR"/>
        </w:rPr>
      </w:pPr>
      <w:r w:rsidRPr="0069440D">
        <w:rPr>
          <w:rFonts w:ascii="Arial" w:eastAsia="Times New Roman" w:hAnsi="Arial" w:cs="Arial"/>
          <w:color w:val="000000" w:themeColor="text1"/>
          <w:sz w:val="24"/>
          <w:szCs w:val="24"/>
          <w:lang w:eastAsia="hr-HR"/>
        </w:rPr>
        <w:t>Napomena: Zaključak je u istovjetnom  tekstu usvojen na sjednici Gradskog vijeća,</w:t>
      </w:r>
      <w:r w:rsidRPr="0069440D">
        <w:rPr>
          <w:rFonts w:ascii="Arial" w:eastAsia="Times New Roman" w:hAnsi="Arial" w:cs="Arial"/>
          <w:sz w:val="24"/>
          <w:szCs w:val="24"/>
          <w:lang w:eastAsia="hr-HR"/>
        </w:rPr>
        <w:t xml:space="preserve"> a vijećnicima je dostavljen u materijalima za sjednicu Gradskog vijeća.</w:t>
      </w:r>
    </w:p>
    <w:p w:rsidR="00743C63" w:rsidRPr="0069440D" w:rsidRDefault="00743C63" w:rsidP="00743C63">
      <w:pPr>
        <w:spacing w:after="0" w:line="240" w:lineRule="auto"/>
        <w:contextualSpacing/>
        <w:rPr>
          <w:rFonts w:ascii="Arial" w:eastAsia="Times New Roman" w:hAnsi="Arial" w:cs="Arial"/>
          <w:sz w:val="24"/>
          <w:szCs w:val="24"/>
          <w:lang w:eastAsia="hr-HR"/>
        </w:rPr>
      </w:pPr>
    </w:p>
    <w:p w:rsidR="00743C63" w:rsidRPr="0069440D" w:rsidRDefault="00743C63" w:rsidP="002A5C03">
      <w:pPr>
        <w:pStyle w:val="Odlomakpopisa"/>
        <w:numPr>
          <w:ilvl w:val="0"/>
          <w:numId w:val="2"/>
        </w:numPr>
        <w:spacing w:after="0" w:line="240" w:lineRule="auto"/>
        <w:jc w:val="center"/>
        <w:rPr>
          <w:rFonts w:ascii="Arial" w:eastAsia="Times New Roman" w:hAnsi="Arial" w:cs="Arial"/>
          <w:b/>
          <w:sz w:val="24"/>
          <w:szCs w:val="24"/>
        </w:rPr>
      </w:pPr>
      <w:r w:rsidRPr="0069440D">
        <w:rPr>
          <w:rFonts w:ascii="Arial" w:eastAsia="Times New Roman" w:hAnsi="Arial" w:cs="Arial"/>
          <w:b/>
          <w:sz w:val="24"/>
          <w:szCs w:val="24"/>
        </w:rPr>
        <w:t>TOČKA</w:t>
      </w:r>
    </w:p>
    <w:p w:rsidR="002A5C03" w:rsidRPr="0069440D" w:rsidRDefault="002A5C03" w:rsidP="002A5C03">
      <w:pPr>
        <w:spacing w:after="0" w:line="240" w:lineRule="auto"/>
        <w:jc w:val="both"/>
        <w:rPr>
          <w:rFonts w:ascii="Arial" w:eastAsia="Times New Roman" w:hAnsi="Arial" w:cs="Arial"/>
          <w:b/>
          <w:sz w:val="24"/>
          <w:szCs w:val="24"/>
        </w:rPr>
      </w:pPr>
    </w:p>
    <w:p w:rsidR="002A5C03" w:rsidRPr="0069440D" w:rsidRDefault="002A5C03" w:rsidP="002A5C03">
      <w:pPr>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lastRenderedPageBreak/>
        <w:t xml:space="preserve">Gđa. Sanja Radošević – financijsko izvješće za 2014. godinu i Plan poslovanja  trgovačkog društva Ivakop dostavljen je na uvid i dosta je opširan. Trgovačko društvo Ivakop je u 2014. godini ostvarilo ukupni prihod od 14.374.000,00 kn, ukupan rashod od 15.516.000,00 kn i negativni financijski rezultat od 1.142.000,00 kn. </w:t>
      </w:r>
      <w:r w:rsidR="00354FEE" w:rsidRPr="0069440D">
        <w:rPr>
          <w:rFonts w:ascii="Arial" w:eastAsia="Times New Roman" w:hAnsi="Arial" w:cs="Arial"/>
          <w:sz w:val="24"/>
          <w:szCs w:val="24"/>
        </w:rPr>
        <w:t xml:space="preserve">Po planu prikazivanja gubitka je bilo već na prijašnjim sjednicama u nekoliko navrata govora, jer je u biti gubitak u poslovanju za 2014. iskazan zbog izvršenog vrijednosnog usklađenja kupaca sukladno hrvatskim standardima financijskog izvještavanja, a sve po uputi revizijske kuće koja je u više navrata davala mišljenja s rezervom i predlagala da se vrijednosna usklađenja moraju napraviti i zbog koje kakvih prekršajnih odredbi koje dolaze kao posljedica </w:t>
      </w:r>
      <w:r w:rsidR="00E061D5" w:rsidRPr="0069440D">
        <w:rPr>
          <w:rFonts w:ascii="Arial" w:eastAsia="Times New Roman" w:hAnsi="Arial" w:cs="Arial"/>
          <w:sz w:val="24"/>
          <w:szCs w:val="24"/>
        </w:rPr>
        <w:t>ako se isto ne učini. Tako su sa 31.12.2014. godine vrijednosno usklađena sva potraživanja od kupaca starija od 365 dana. Gubitak se je, putem Odluke, pokrio iz zadržane dobiti, tako da,  u biti, daljnje poslovanje nije više u gubitku, kretanje financijskih pokazatelja poslije tog datuma, pa sve do danas ti trendovi pokazuju da društvo radi sa dobitkom, a očekuje da će na takav način i ovu poslovnu godinu završiti sa pozitivnim rezultatom. Što se tiče izvještaja o radu koji je opisno prikazan u izvješću, tendencija rada u 2014. godini, osim vrijednosnih usklađenja je bila po navedenim točkama, znači i primjena novog načina obračuna usluge odvoza i deponiranja otpada, a s time u vezi nove strukture kategorija korisnika usluge</w:t>
      </w:r>
      <w:r w:rsidR="00C748D7" w:rsidRPr="0069440D">
        <w:rPr>
          <w:rFonts w:ascii="Arial" w:eastAsia="Times New Roman" w:hAnsi="Arial" w:cs="Arial"/>
          <w:sz w:val="24"/>
          <w:szCs w:val="24"/>
        </w:rPr>
        <w:t>, jer su se opći uvjeti, odluka o cijenama mijenjala u prvom mjesecu 2014. godine. Bitno je napomenuti da se u tijeku, svi događaji koji su se događali u 2014. Godini, bilo je da se i društvo i</w:t>
      </w:r>
      <w:r w:rsidR="00F1153C">
        <w:rPr>
          <w:rFonts w:ascii="Arial" w:eastAsia="Times New Roman" w:hAnsi="Arial" w:cs="Arial"/>
          <w:sz w:val="24"/>
          <w:szCs w:val="24"/>
        </w:rPr>
        <w:t xml:space="preserve"> </w:t>
      </w:r>
      <w:r w:rsidR="00C748D7" w:rsidRPr="0069440D">
        <w:rPr>
          <w:rFonts w:ascii="Arial" w:eastAsia="Times New Roman" w:hAnsi="Arial" w:cs="Arial"/>
          <w:sz w:val="24"/>
          <w:szCs w:val="24"/>
        </w:rPr>
        <w:t>pravno</w:t>
      </w:r>
      <w:r w:rsidR="00F1153C">
        <w:rPr>
          <w:rFonts w:ascii="Arial" w:eastAsia="Times New Roman" w:hAnsi="Arial" w:cs="Arial"/>
          <w:sz w:val="24"/>
          <w:szCs w:val="24"/>
        </w:rPr>
        <w:t xml:space="preserve"> </w:t>
      </w:r>
      <w:r w:rsidR="00C748D7" w:rsidRPr="0069440D">
        <w:rPr>
          <w:rFonts w:ascii="Arial" w:eastAsia="Times New Roman" w:hAnsi="Arial" w:cs="Arial"/>
          <w:sz w:val="24"/>
          <w:szCs w:val="24"/>
        </w:rPr>
        <w:t>podijelilo sa 1.6.2014. godine, s tim da je matično društvo Ivakop čija je</w:t>
      </w:r>
      <w:r w:rsidR="00F1153C">
        <w:rPr>
          <w:rFonts w:ascii="Arial" w:eastAsia="Times New Roman" w:hAnsi="Arial" w:cs="Arial"/>
          <w:sz w:val="24"/>
          <w:szCs w:val="24"/>
        </w:rPr>
        <w:t xml:space="preserve"> glavna djelatnost gospodarenje </w:t>
      </w:r>
      <w:r w:rsidR="00C748D7" w:rsidRPr="0069440D">
        <w:rPr>
          <w:rFonts w:ascii="Arial" w:eastAsia="Times New Roman" w:hAnsi="Arial" w:cs="Arial"/>
          <w:sz w:val="24"/>
          <w:szCs w:val="24"/>
        </w:rPr>
        <w:t xml:space="preserve">otpadom što je ostalo matičnom društvu, a izdvojilo se društvo Vodoopskrba i odvodnja Ivanić-Grad. </w:t>
      </w:r>
      <w:r w:rsidR="00F1153C">
        <w:rPr>
          <w:rFonts w:ascii="Arial" w:eastAsia="Times New Roman" w:hAnsi="Arial" w:cs="Arial"/>
          <w:sz w:val="24"/>
          <w:szCs w:val="24"/>
        </w:rPr>
        <w:t>Daljnje</w:t>
      </w:r>
      <w:r w:rsidR="00C46D52" w:rsidRPr="0069440D">
        <w:rPr>
          <w:rFonts w:ascii="Arial" w:eastAsia="Times New Roman" w:hAnsi="Arial" w:cs="Arial"/>
          <w:sz w:val="24"/>
          <w:szCs w:val="24"/>
        </w:rPr>
        <w:t xml:space="preserve"> aktivnosti koje su se događale poslije 1.6.,  bazira se na djelatnosti gospodarena otpadom,  osim promjena općih </w:t>
      </w:r>
      <w:r w:rsidR="00F1153C">
        <w:rPr>
          <w:rFonts w:ascii="Arial" w:eastAsia="Times New Roman" w:hAnsi="Arial" w:cs="Arial"/>
          <w:sz w:val="24"/>
          <w:szCs w:val="24"/>
        </w:rPr>
        <w:t xml:space="preserve">uvjeta koji su bili u siječnju </w:t>
      </w:r>
      <w:r w:rsidR="00C46D52" w:rsidRPr="0069440D">
        <w:rPr>
          <w:rFonts w:ascii="Arial" w:eastAsia="Times New Roman" w:hAnsi="Arial" w:cs="Arial"/>
          <w:sz w:val="24"/>
          <w:szCs w:val="24"/>
        </w:rPr>
        <w:t xml:space="preserve">krenulo se dalje u uvođenje sustava odvojenog sakupljanja korisnih sastavnica komunalnog otpada na mjestu nastanka, papira i plastike, bavilo se aktivnostima oko povećanja broja korisnika usluge sakupljanja i odvoza otpada, </w:t>
      </w:r>
      <w:r w:rsidR="00FF7884" w:rsidRPr="0069440D">
        <w:rPr>
          <w:rFonts w:ascii="Arial" w:eastAsia="Times New Roman" w:hAnsi="Arial" w:cs="Arial"/>
          <w:sz w:val="24"/>
          <w:szCs w:val="24"/>
        </w:rPr>
        <w:t xml:space="preserve">to su aktivnosti koje se i nastavljaju </w:t>
      </w:r>
      <w:r w:rsidR="00BD33D2" w:rsidRPr="0069440D">
        <w:rPr>
          <w:rFonts w:ascii="Arial" w:eastAsia="Times New Roman" w:hAnsi="Arial" w:cs="Arial"/>
          <w:sz w:val="24"/>
          <w:szCs w:val="24"/>
        </w:rPr>
        <w:t>i do danas, ishođenja nove projektne dokumentacije odlagališta neopasnog otpada</w:t>
      </w:r>
      <w:r w:rsidR="000D6D05">
        <w:rPr>
          <w:rFonts w:ascii="Arial" w:eastAsia="Times New Roman" w:hAnsi="Arial" w:cs="Arial"/>
          <w:sz w:val="24"/>
          <w:szCs w:val="24"/>
        </w:rPr>
        <w:t xml:space="preserve"> Tarno, pokretanje postupaka su</w:t>
      </w:r>
      <w:r w:rsidR="00BD33D2" w:rsidRPr="0069440D">
        <w:rPr>
          <w:rFonts w:ascii="Arial" w:eastAsia="Times New Roman" w:hAnsi="Arial" w:cs="Arial"/>
          <w:sz w:val="24"/>
          <w:szCs w:val="24"/>
        </w:rPr>
        <w:t>financiranja komunalne opreme i izrade potrebne projektne dokumentacije pri Fondu za zaštitu okoliša i energetsku učinkovitost, znači revidirani su svi ugovori o poslovnoj suradnji s dobavljačima, tu su ostvarene i velike uštede koje se moglo preseliti na neke druge planove u određene investicije u tijeku ove poslovne g</w:t>
      </w:r>
      <w:r w:rsidR="000D6D05">
        <w:rPr>
          <w:rFonts w:ascii="Arial" w:eastAsia="Times New Roman" w:hAnsi="Arial" w:cs="Arial"/>
          <w:sz w:val="24"/>
          <w:szCs w:val="24"/>
        </w:rPr>
        <w:t>odine. Organizirano je obavljen</w:t>
      </w:r>
      <w:r w:rsidR="00BD33D2" w:rsidRPr="0069440D">
        <w:rPr>
          <w:rFonts w:ascii="Arial" w:eastAsia="Times New Roman" w:hAnsi="Arial" w:cs="Arial"/>
          <w:sz w:val="24"/>
          <w:szCs w:val="24"/>
        </w:rPr>
        <w:t xml:space="preserve">e računovodstvene administrativne usluge za druge pravne subjekte, tu isključivo misli na Vodoopskrbu i odvodnju, obzirom se nalaze u istom poslovnom prostoru i da su zajedničke službe ostale u Ivakopu. I dalje se bavilo edukacijama, stručnim usavršavanjem, educiranjem </w:t>
      </w:r>
      <w:r w:rsidR="000D6D05">
        <w:rPr>
          <w:rFonts w:ascii="Arial" w:eastAsia="Times New Roman" w:hAnsi="Arial" w:cs="Arial"/>
          <w:sz w:val="24"/>
          <w:szCs w:val="24"/>
        </w:rPr>
        <w:t>korisnika vezano uz gospodarenje</w:t>
      </w:r>
      <w:r w:rsidR="00BD33D2" w:rsidRPr="0069440D">
        <w:rPr>
          <w:rFonts w:ascii="Arial" w:eastAsia="Times New Roman" w:hAnsi="Arial" w:cs="Arial"/>
          <w:sz w:val="24"/>
          <w:szCs w:val="24"/>
        </w:rPr>
        <w:t xml:space="preserve"> otpadom i sve što je vezano uz zaštitu okoliša i sve aktivnosti kojima se društvo bavi, u interesu je da korisnici budu na vrijeme informirani putem tiskanih brošura i Radio Ivanića, pokušavaju kako u prošloj tako i u ovoj godini biti stalno prisutni u medijima i da svaka informacija na vrijeme dođe do korisnika. Bitno je reći vezano i uz taj gubitak koji se na prvi pogled čini veliki iznos i može stvarati dojam da društvo ide u negativnom smjeru, no praktički s tim vrijednosnim usklađenjima i drugim stvarima koje se moralo praktički počistiti u poslovnim knjigama kako se imovina ne bi nerealno prikazivala prema van, bilanca mora biti dokument koji realno prikazuje stanje imovine društva, kako bi i kako jesu sa 1.1.2015. mogli od početka krenuti u poslovanje, bazirati se samo na djelatnost kojom se bavi, a to je briga o otpadu, sakupljanje otpada, briga o odlagalištu i unapređivati poslovanje i voditi brigu za u budućnosti da u skladu sa Zakonom o održivom gospodarenju </w:t>
      </w:r>
      <w:r w:rsidR="0059464D" w:rsidRPr="0069440D">
        <w:rPr>
          <w:rFonts w:ascii="Arial" w:eastAsia="Times New Roman" w:hAnsi="Arial" w:cs="Arial"/>
          <w:sz w:val="24"/>
          <w:szCs w:val="24"/>
        </w:rPr>
        <w:t>otpadom budu sa svojim postupcima u zakonskim normama i da se unaprijedi k</w:t>
      </w:r>
      <w:r w:rsidR="000D6D05">
        <w:rPr>
          <w:rFonts w:ascii="Arial" w:eastAsia="Times New Roman" w:hAnsi="Arial" w:cs="Arial"/>
          <w:sz w:val="24"/>
          <w:szCs w:val="24"/>
        </w:rPr>
        <w:t>omunalnu djelatnost gospodarenja</w:t>
      </w:r>
      <w:r w:rsidR="0059464D" w:rsidRPr="0069440D">
        <w:rPr>
          <w:rFonts w:ascii="Arial" w:eastAsia="Times New Roman" w:hAnsi="Arial" w:cs="Arial"/>
          <w:sz w:val="24"/>
          <w:szCs w:val="24"/>
        </w:rPr>
        <w:t xml:space="preserve"> otpadom na ovom </w:t>
      </w:r>
      <w:r w:rsidR="0059464D" w:rsidRPr="0069440D">
        <w:rPr>
          <w:rFonts w:ascii="Arial" w:eastAsia="Times New Roman" w:hAnsi="Arial" w:cs="Arial"/>
          <w:sz w:val="24"/>
          <w:szCs w:val="24"/>
        </w:rPr>
        <w:lastRenderedPageBreak/>
        <w:t>području i samim time da se diže svakodnevno standard komunalne usluge korisnicima što je najveći cilj poslovanja.</w:t>
      </w:r>
      <w:r w:rsidR="00DD01F7" w:rsidRPr="0069440D">
        <w:rPr>
          <w:rFonts w:ascii="Arial" w:eastAsia="Times New Roman" w:hAnsi="Arial" w:cs="Arial"/>
          <w:sz w:val="24"/>
          <w:szCs w:val="24"/>
        </w:rPr>
        <w:t xml:space="preserve"> </w:t>
      </w:r>
      <w:r w:rsidR="0059464D" w:rsidRPr="0069440D">
        <w:rPr>
          <w:rFonts w:ascii="Arial" w:eastAsia="Times New Roman" w:hAnsi="Arial" w:cs="Arial"/>
          <w:sz w:val="24"/>
          <w:szCs w:val="24"/>
        </w:rPr>
        <w:t xml:space="preserve"> </w:t>
      </w:r>
    </w:p>
    <w:p w:rsidR="00DD01F7" w:rsidRPr="0069440D" w:rsidRDefault="00DD01F7" w:rsidP="002A5C03">
      <w:pPr>
        <w:spacing w:after="0" w:line="240" w:lineRule="auto"/>
        <w:jc w:val="both"/>
        <w:rPr>
          <w:rFonts w:ascii="Arial" w:eastAsia="Times New Roman" w:hAnsi="Arial" w:cs="Arial"/>
          <w:sz w:val="24"/>
          <w:szCs w:val="24"/>
        </w:rPr>
      </w:pPr>
    </w:p>
    <w:p w:rsidR="00DD01F7" w:rsidRPr="0069440D" w:rsidRDefault="00DD01F7" w:rsidP="002A5C03">
      <w:pPr>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t>g. Željko Brezovečki – prilikom preuzimanja direktorskog mjesta Ivakopa zna da je direktorica imala velikih problema zbog neknjiženja mnogo stvari koje je trebao bivši, prethodnik g. Erjavec knjižiti, međutim postavio bi pitanje u par navrata u Ivakopu se dogodilo da su blagajnice otuđile veliki dio sredstava s blagajne, u mandatu g. Erjavca, za što s</w:t>
      </w:r>
      <w:r w:rsidR="000D6D05">
        <w:rPr>
          <w:rFonts w:ascii="Arial" w:eastAsia="Times New Roman" w:hAnsi="Arial" w:cs="Arial"/>
          <w:sz w:val="24"/>
          <w:szCs w:val="24"/>
        </w:rPr>
        <w:t>u bile i procesuirane, preko dv</w:t>
      </w:r>
      <w:r w:rsidRPr="0069440D">
        <w:rPr>
          <w:rFonts w:ascii="Arial" w:eastAsia="Times New Roman" w:hAnsi="Arial" w:cs="Arial"/>
          <w:sz w:val="24"/>
          <w:szCs w:val="24"/>
        </w:rPr>
        <w:t>jesto i nešto tisuća kuna, te ga zanima, dolaskom na direktorsko mjesto da li se uspjelo štogod sudskim putem ili preko ovrha naplatiti i vratiti sredstva. Što se tiče izvještaja navodi da će ga podržati iak</w:t>
      </w:r>
      <w:r w:rsidR="000D6D05">
        <w:rPr>
          <w:rFonts w:ascii="Arial" w:eastAsia="Times New Roman" w:hAnsi="Arial" w:cs="Arial"/>
          <w:sz w:val="24"/>
          <w:szCs w:val="24"/>
        </w:rPr>
        <w:t>o se vidi da</w:t>
      </w:r>
      <w:r w:rsidRPr="0069440D">
        <w:rPr>
          <w:rFonts w:ascii="Arial" w:eastAsia="Times New Roman" w:hAnsi="Arial" w:cs="Arial"/>
          <w:sz w:val="24"/>
          <w:szCs w:val="24"/>
        </w:rPr>
        <w:t xml:space="preserve"> je iskazan minus, a zna se i zbog čega, jer mnogi ti računi nisu pripisivani, u par navrata je direktorica napomenula zbog čega je tako. </w:t>
      </w:r>
    </w:p>
    <w:p w:rsidR="00DD01F7" w:rsidRPr="0069440D" w:rsidRDefault="00DD01F7" w:rsidP="002A5C03">
      <w:pPr>
        <w:spacing w:after="0" w:line="240" w:lineRule="auto"/>
        <w:jc w:val="both"/>
        <w:rPr>
          <w:rFonts w:ascii="Arial" w:eastAsia="Times New Roman" w:hAnsi="Arial" w:cs="Arial"/>
          <w:sz w:val="24"/>
          <w:szCs w:val="24"/>
        </w:rPr>
      </w:pPr>
    </w:p>
    <w:p w:rsidR="00DD01F7" w:rsidRPr="0069440D" w:rsidRDefault="00DD01F7" w:rsidP="002A5C03">
      <w:pPr>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t xml:space="preserve">Gđa. Sanja Radošević – što se tiče otuđenih sredstava, kada je preuzela dužnost direktora u Ivakopu preuzela je i mjesto fizičke blagajne koja je postojala godinama u trgovačkom društvu gdje su ljudi mogli osobno doći i uplatiti svoje dugovanje na blagajni. Takav oblik blagajne nije zadovoljavao nikakve zakonske minimalno tehničke ni sigurnosne uvjete, te je blagajna zatvorena i više ne postoji. Postoji ugovor sa Financijskom agencijom u Ivanić-Gradu gdje se mogu podmirivati dugovanja. Što se tiče procesa, nitko je oko toga nije kontaktirao, to su procesi koji traju i dalje, koliko zna i bila je prisutna kada je jedan policijski službenik došao na informativni razgovor sa tri zaposlenika i to je bilo sve s čime je upoznata. Bilo je rečeno da ti procesi koji su u postupku traju i dalje. </w:t>
      </w:r>
    </w:p>
    <w:p w:rsidR="00333193" w:rsidRPr="0069440D" w:rsidRDefault="00333193" w:rsidP="002A5C03">
      <w:pPr>
        <w:spacing w:after="0" w:line="240" w:lineRule="auto"/>
        <w:jc w:val="both"/>
        <w:rPr>
          <w:rFonts w:ascii="Arial" w:eastAsia="Times New Roman" w:hAnsi="Arial" w:cs="Arial"/>
          <w:sz w:val="24"/>
          <w:szCs w:val="24"/>
        </w:rPr>
      </w:pPr>
    </w:p>
    <w:p w:rsidR="00333193" w:rsidRPr="0069440D" w:rsidRDefault="00333193" w:rsidP="002A5C03">
      <w:pPr>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t>g. Igor Cepetić – da li iskazani gubitak u</w:t>
      </w:r>
      <w:r w:rsidR="000D6D05">
        <w:rPr>
          <w:rFonts w:ascii="Arial" w:eastAsia="Times New Roman" w:hAnsi="Arial" w:cs="Arial"/>
          <w:sz w:val="24"/>
          <w:szCs w:val="24"/>
        </w:rPr>
        <w:t xml:space="preserve"> </w:t>
      </w:r>
      <w:r w:rsidRPr="0069440D">
        <w:rPr>
          <w:rFonts w:ascii="Arial" w:eastAsia="Times New Roman" w:hAnsi="Arial" w:cs="Arial"/>
          <w:sz w:val="24"/>
          <w:szCs w:val="24"/>
        </w:rPr>
        <w:t xml:space="preserve">poslovanju utječe na javljanje na natječaje prema Fondu za zaštitu okoliša, EU fondovima, da li će se ove godine uopće nešto javljati ili ne. </w:t>
      </w:r>
    </w:p>
    <w:p w:rsidR="00333193" w:rsidRPr="0069440D" w:rsidRDefault="00333193" w:rsidP="002A5C03">
      <w:pPr>
        <w:spacing w:after="0" w:line="240" w:lineRule="auto"/>
        <w:jc w:val="both"/>
        <w:rPr>
          <w:rFonts w:ascii="Arial" w:eastAsia="Times New Roman" w:hAnsi="Arial" w:cs="Arial"/>
          <w:sz w:val="24"/>
          <w:szCs w:val="24"/>
        </w:rPr>
      </w:pPr>
    </w:p>
    <w:p w:rsidR="00333193" w:rsidRPr="0069440D" w:rsidRDefault="00333193" w:rsidP="002A5C03">
      <w:pPr>
        <w:spacing w:after="0" w:line="240" w:lineRule="auto"/>
        <w:jc w:val="both"/>
        <w:rPr>
          <w:rFonts w:ascii="Arial" w:eastAsia="Times New Roman" w:hAnsi="Arial" w:cs="Arial"/>
          <w:sz w:val="24"/>
          <w:szCs w:val="24"/>
        </w:rPr>
      </w:pPr>
      <w:r w:rsidRPr="0069440D">
        <w:rPr>
          <w:rFonts w:ascii="Arial" w:eastAsia="Times New Roman" w:hAnsi="Arial" w:cs="Arial"/>
          <w:sz w:val="24"/>
          <w:szCs w:val="24"/>
        </w:rPr>
        <w:t>Gđa. Sanja Radošević – što se tiče ostvarenog gubitka u 2014., u ovoj 2015. godini aplicirano je na četiri natječaja na Fond za zaštitu okoliša, ne javlja se direktno Ivakop na Fond već sva apliciranja idu preko Grada Ivanić-Grada za one nabave gdje su tu zainteresirane strane i Općina Križ i Općina Kloštar Ivanić posto</w:t>
      </w:r>
      <w:r w:rsidR="000D6D05">
        <w:rPr>
          <w:rFonts w:ascii="Arial" w:eastAsia="Times New Roman" w:hAnsi="Arial" w:cs="Arial"/>
          <w:sz w:val="24"/>
          <w:szCs w:val="24"/>
        </w:rPr>
        <w:t>je suglasnosti koje se ovjerava</w:t>
      </w:r>
      <w:r w:rsidRPr="0069440D">
        <w:rPr>
          <w:rFonts w:ascii="Arial" w:eastAsia="Times New Roman" w:hAnsi="Arial" w:cs="Arial"/>
          <w:sz w:val="24"/>
          <w:szCs w:val="24"/>
        </w:rPr>
        <w:t>ju s njihove strane da su suglasni za sufinanciranje i za sva ta apliciranja na Fond nije bio uvjet, znači nitko ne gleda financijske pokazatelje trgovačko</w:t>
      </w:r>
      <w:r w:rsidR="000D6D05">
        <w:rPr>
          <w:rFonts w:ascii="Arial" w:eastAsia="Times New Roman" w:hAnsi="Arial" w:cs="Arial"/>
          <w:sz w:val="24"/>
          <w:szCs w:val="24"/>
        </w:rPr>
        <w:t>g društva, obzirom da se promat</w:t>
      </w:r>
      <w:r w:rsidRPr="0069440D">
        <w:rPr>
          <w:rFonts w:ascii="Arial" w:eastAsia="Times New Roman" w:hAnsi="Arial" w:cs="Arial"/>
          <w:sz w:val="24"/>
          <w:szCs w:val="24"/>
        </w:rPr>
        <w:t xml:space="preserve">ra Grad Ivanić-Grad. </w:t>
      </w:r>
      <w:r w:rsidR="000D6D05">
        <w:rPr>
          <w:rFonts w:ascii="Arial" w:eastAsia="Times New Roman" w:hAnsi="Arial" w:cs="Arial"/>
          <w:sz w:val="24"/>
          <w:szCs w:val="24"/>
        </w:rPr>
        <w:t>Što se tiče daljnjih apliciranja, plan je 2015. godinu završiti  s pozitivnim rezultatom što</w:t>
      </w:r>
      <w:r w:rsidR="006C723B">
        <w:rPr>
          <w:rFonts w:ascii="Arial" w:eastAsia="Times New Roman" w:hAnsi="Arial" w:cs="Arial"/>
          <w:sz w:val="24"/>
          <w:szCs w:val="24"/>
        </w:rPr>
        <w:t xml:space="preserve"> onda može biti nekakva odskočnica</w:t>
      </w:r>
      <w:bookmarkStart w:id="11" w:name="_GoBack"/>
      <w:bookmarkEnd w:id="11"/>
      <w:r w:rsidR="000D6D05">
        <w:rPr>
          <w:rFonts w:ascii="Arial" w:eastAsia="Times New Roman" w:hAnsi="Arial" w:cs="Arial"/>
          <w:sz w:val="24"/>
          <w:szCs w:val="24"/>
        </w:rPr>
        <w:t xml:space="preserve"> za slijedeće nabave i investicije u 2016. godini, tako da ovih par mjeseci do kraja godine taj gubitak neće biti bitan, a za slijedeću godinu još su intenzivno u traženju i tuđih kojekakvih izvora financiranja, preko sredstava fondova koji se javljaju na tržištu koji nude sredstva EU bilo putem Ministarstva razvoja i poduzetništva, sve opcije se razmatraju gdje god se može naći nekakvu mogućnost gdje se može aplicirati i povući nekakva sredstva i samostalno kao trgovačko društvo, tu će sve napraviti da s te strane onda rasterete proračune sve tri jedinice lokalne samouprave. </w:t>
      </w:r>
    </w:p>
    <w:p w:rsidR="00743C63" w:rsidRPr="0069440D" w:rsidRDefault="00743C63" w:rsidP="00743C63">
      <w:pPr>
        <w:spacing w:after="0" w:line="240" w:lineRule="auto"/>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69440D">
        <w:rPr>
          <w:rFonts w:ascii="Arial" w:eastAsia="Times New Roman" w:hAnsi="Arial" w:cs="Arial"/>
          <w:sz w:val="24"/>
          <w:szCs w:val="24"/>
          <w:lang w:eastAsia="hr-HR"/>
        </w:rPr>
        <w:t>15</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vijećnika.</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Provedenim glasovanjem konstatirano je da je sa jednoglasno donesen sljedeći:</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Z A K LJ U Č A K</w:t>
      </w:r>
    </w:p>
    <w:p w:rsidR="00743C63" w:rsidRPr="0069440D" w:rsidRDefault="00743C63" w:rsidP="00743C63">
      <w:p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lastRenderedPageBreak/>
        <w:t xml:space="preserve">o prihvaćanju </w:t>
      </w:r>
      <w:r w:rsidRPr="0069440D">
        <w:rPr>
          <w:rFonts w:ascii="Arial" w:hAnsi="Arial" w:cs="Arial"/>
          <w:b/>
          <w:sz w:val="24"/>
          <w:szCs w:val="24"/>
        </w:rPr>
        <w:t>Izvješća</w:t>
      </w:r>
      <w:r w:rsidRPr="0069440D">
        <w:rPr>
          <w:rFonts w:ascii="Arial" w:hAnsi="Arial" w:cs="Arial"/>
          <w:b/>
          <w:sz w:val="24"/>
          <w:szCs w:val="24"/>
          <w:lang w:eastAsia="hr-HR"/>
        </w:rPr>
        <w:t xml:space="preserve"> o poslovanju i Financijskog izvješća za 2014. godinu trgovačkog društva Ivakop d.o.o.</w:t>
      </w:r>
    </w:p>
    <w:p w:rsidR="00743C63" w:rsidRPr="0069440D" w:rsidRDefault="00743C63" w:rsidP="00743C63">
      <w:pPr>
        <w:widowControl w:val="0"/>
        <w:autoSpaceDE w:val="0"/>
        <w:autoSpaceDN w:val="0"/>
        <w:adjustRightInd w:val="0"/>
        <w:spacing w:after="0" w:line="240" w:lineRule="auto"/>
        <w:jc w:val="center"/>
        <w:rPr>
          <w:rFonts w:ascii="Arial" w:eastAsia="Times New Roman" w:hAnsi="Arial" w:cs="Arial"/>
          <w:b/>
          <w:color w:val="000000"/>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Zaključak prileži zapisniku i čini njegov sastavni dio.</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color w:val="000000" w:themeColor="text1"/>
          <w:sz w:val="24"/>
          <w:szCs w:val="24"/>
          <w:lang w:eastAsia="hr-HR"/>
        </w:rPr>
        <w:t>Napomena: Zaključak je u istovjetnom  tekstu usvojen na sjednici Gradskog vijeća,</w:t>
      </w:r>
      <w:r w:rsidRPr="0069440D">
        <w:rPr>
          <w:rFonts w:ascii="Arial" w:eastAsia="Times New Roman" w:hAnsi="Arial" w:cs="Arial"/>
          <w:sz w:val="24"/>
          <w:szCs w:val="24"/>
          <w:lang w:eastAsia="hr-HR"/>
        </w:rPr>
        <w:t xml:space="preserve"> a vijećnicima je dostavljen u materijalima za sjednicu Gradskog vijeća</w:t>
      </w:r>
    </w:p>
    <w:p w:rsidR="00743C63" w:rsidRPr="0069440D" w:rsidRDefault="00743C63" w:rsidP="00743C63">
      <w:pPr>
        <w:widowControl w:val="0"/>
        <w:autoSpaceDE w:val="0"/>
        <w:autoSpaceDN w:val="0"/>
        <w:adjustRightInd w:val="0"/>
        <w:spacing w:after="0" w:line="240" w:lineRule="auto"/>
        <w:jc w:val="both"/>
        <w:rPr>
          <w:rFonts w:ascii="Arial" w:hAnsi="Arial" w:cs="Arial"/>
          <w:sz w:val="24"/>
          <w:szCs w:val="24"/>
        </w:rPr>
      </w:pPr>
    </w:p>
    <w:p w:rsidR="00743C63" w:rsidRDefault="00743C63" w:rsidP="00743C63">
      <w:pPr>
        <w:pStyle w:val="Odlomakpopisa"/>
        <w:numPr>
          <w:ilvl w:val="0"/>
          <w:numId w:val="3"/>
        </w:numPr>
        <w:spacing w:after="0" w:line="240" w:lineRule="auto"/>
        <w:jc w:val="center"/>
        <w:rPr>
          <w:rFonts w:ascii="Arial" w:eastAsia="Times New Roman" w:hAnsi="Arial" w:cs="Arial"/>
          <w:b/>
          <w:sz w:val="24"/>
          <w:szCs w:val="24"/>
        </w:rPr>
      </w:pPr>
      <w:r w:rsidRPr="0069440D">
        <w:rPr>
          <w:rFonts w:ascii="Arial" w:eastAsia="Times New Roman" w:hAnsi="Arial" w:cs="Arial"/>
          <w:b/>
          <w:sz w:val="24"/>
          <w:szCs w:val="24"/>
        </w:rPr>
        <w:t xml:space="preserve">TOČKA </w:t>
      </w:r>
    </w:p>
    <w:p w:rsidR="00611688" w:rsidRDefault="000D6D05" w:rsidP="00D5720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Vjekoslav Broz </w:t>
      </w:r>
      <w:r w:rsidR="00D5720F">
        <w:rPr>
          <w:rFonts w:ascii="Arial" w:eastAsia="Times New Roman" w:hAnsi="Arial" w:cs="Arial"/>
          <w:sz w:val="24"/>
          <w:szCs w:val="24"/>
        </w:rPr>
        <w:t>–</w:t>
      </w:r>
      <w:r>
        <w:rPr>
          <w:rFonts w:ascii="Arial" w:eastAsia="Times New Roman" w:hAnsi="Arial" w:cs="Arial"/>
          <w:sz w:val="24"/>
          <w:szCs w:val="24"/>
        </w:rPr>
        <w:t xml:space="preserve"> </w:t>
      </w:r>
      <w:r w:rsidR="00D5720F">
        <w:rPr>
          <w:rFonts w:ascii="Arial" w:eastAsia="Times New Roman" w:hAnsi="Arial" w:cs="Arial"/>
          <w:sz w:val="24"/>
          <w:szCs w:val="24"/>
        </w:rPr>
        <w:t>trgovačko društvo Vodoopskrba i odvodnja je započelo sa radom sa 1.6.2014. godine, te je u sedam mjeseci svojeg poslovanja ostvarilo ukupni prihod od 7.768.204,00 kn, te ukupne rashode od 7.683.639,00 kn, dobit prije oporezivanja od 84.564,00 kn, odnosno dobit nakon oporezivanja od 67,975,00 kn. Naplativost potraživanja u ovom trenutku se kreće oko 96,6% s time da do kraja godine je planirano doći do 98,5</w:t>
      </w:r>
      <w:r w:rsidR="00412D2A">
        <w:rPr>
          <w:rFonts w:ascii="Arial" w:eastAsia="Times New Roman" w:hAnsi="Arial" w:cs="Arial"/>
          <w:sz w:val="24"/>
          <w:szCs w:val="24"/>
        </w:rPr>
        <w:t>, za ostalo će se provesti ovršni postupci, te postupci utuženja po potrebi. U 2014. godini je prodano svega 904 146 kubika vode, što je najmanje unazad zadnjih deset godina, ali u apsolutnim gubicima smanjeno je na 211 375 kubika što iznosi na godišnjoj bazi  18,61% gubitka što je u skladu sa normama EU koji toleriraju gubitak od 15 do 20%. Ž</w:t>
      </w:r>
      <w:r w:rsidR="007B4621">
        <w:rPr>
          <w:rFonts w:ascii="Arial" w:eastAsia="Times New Roman" w:hAnsi="Arial" w:cs="Arial"/>
          <w:sz w:val="24"/>
          <w:szCs w:val="24"/>
        </w:rPr>
        <w:t>eli naglasiti da je prosjek u RH</w:t>
      </w:r>
      <w:r w:rsidR="00412D2A">
        <w:rPr>
          <w:rFonts w:ascii="Arial" w:eastAsia="Times New Roman" w:hAnsi="Arial" w:cs="Arial"/>
          <w:sz w:val="24"/>
          <w:szCs w:val="24"/>
        </w:rPr>
        <w:t xml:space="preserve"> gubitaka 4</w:t>
      </w:r>
      <w:r w:rsidR="00190272">
        <w:rPr>
          <w:rFonts w:ascii="Arial" w:eastAsia="Times New Roman" w:hAnsi="Arial" w:cs="Arial"/>
          <w:sz w:val="24"/>
          <w:szCs w:val="24"/>
        </w:rPr>
        <w:t>6</w:t>
      </w:r>
      <w:r w:rsidR="00412D2A">
        <w:rPr>
          <w:rFonts w:ascii="Arial" w:eastAsia="Times New Roman" w:hAnsi="Arial" w:cs="Arial"/>
          <w:sz w:val="24"/>
          <w:szCs w:val="24"/>
        </w:rPr>
        <w:t>%</w:t>
      </w:r>
      <w:r w:rsidR="00353445">
        <w:rPr>
          <w:rFonts w:ascii="Arial" w:eastAsia="Times New Roman" w:hAnsi="Arial" w:cs="Arial"/>
          <w:sz w:val="24"/>
          <w:szCs w:val="24"/>
        </w:rPr>
        <w:t xml:space="preserve"> </w:t>
      </w:r>
      <w:r w:rsidR="00190272">
        <w:rPr>
          <w:rFonts w:ascii="Arial" w:eastAsia="Times New Roman" w:hAnsi="Arial" w:cs="Arial"/>
          <w:sz w:val="24"/>
          <w:szCs w:val="24"/>
        </w:rPr>
        <w:t>u vodoopskrb</w:t>
      </w:r>
      <w:r w:rsidR="007B4621">
        <w:rPr>
          <w:rFonts w:ascii="Arial" w:eastAsia="Times New Roman" w:hAnsi="Arial" w:cs="Arial"/>
          <w:sz w:val="24"/>
          <w:szCs w:val="24"/>
        </w:rPr>
        <w:t>n</w:t>
      </w:r>
      <w:r w:rsidR="00190272">
        <w:rPr>
          <w:rFonts w:ascii="Arial" w:eastAsia="Times New Roman" w:hAnsi="Arial" w:cs="Arial"/>
          <w:sz w:val="24"/>
          <w:szCs w:val="24"/>
        </w:rPr>
        <w:t xml:space="preserve">oj mreži. </w:t>
      </w:r>
      <w:r w:rsidR="007B4621">
        <w:rPr>
          <w:rFonts w:ascii="Arial" w:eastAsia="Times New Roman" w:hAnsi="Arial" w:cs="Arial"/>
          <w:sz w:val="24"/>
          <w:szCs w:val="24"/>
        </w:rPr>
        <w:t>Što se tiče revizije financijskih izvještaja koje je proveo HLB Revidicon, dobiveno je mišljenje s rezervom s dva osnova, prvo je zbog vrijednosno neusklađenih potraživanja od kupaca starijih od godinu dana u iznosu 375.028,00 koje se pretežito odnose na gospodarske subjekte za što postoji mogućnost naplate tri godine, te vjeruje da će se veći dio u tom roku i naplatiti, stoga nije u ovom trenutku izvršen otpis. Drugi glavni razlog je potraživanje od člana društva Općine Križ 9.840.000,00 kn,  odnosno dug VOIG-a prema Kapitela od 8.227.000,00 kn koji se odnosi na investiranje investicije kanalizacije</w:t>
      </w:r>
      <w:r w:rsidR="00883788">
        <w:rPr>
          <w:rFonts w:ascii="Arial" w:eastAsia="Times New Roman" w:hAnsi="Arial" w:cs="Arial"/>
          <w:sz w:val="24"/>
          <w:szCs w:val="24"/>
        </w:rPr>
        <w:t xml:space="preserve"> i pješačke staze Obedišće i Bunjani. Tokom godine intenzivno se radilo </w:t>
      </w:r>
      <w:r w:rsidR="00611688">
        <w:rPr>
          <w:rFonts w:ascii="Arial" w:eastAsia="Times New Roman" w:hAnsi="Arial" w:cs="Arial"/>
          <w:sz w:val="24"/>
          <w:szCs w:val="24"/>
        </w:rPr>
        <w:t xml:space="preserve">na rješavanju tog problema, te će kasnije isto prezentirati. </w:t>
      </w:r>
    </w:p>
    <w:p w:rsidR="00611688" w:rsidRDefault="00611688" w:rsidP="00D5720F">
      <w:pPr>
        <w:spacing w:after="0" w:line="240" w:lineRule="auto"/>
        <w:jc w:val="both"/>
        <w:rPr>
          <w:rFonts w:ascii="Arial" w:eastAsia="Times New Roman" w:hAnsi="Arial" w:cs="Arial"/>
          <w:sz w:val="24"/>
          <w:szCs w:val="24"/>
        </w:rPr>
      </w:pPr>
    </w:p>
    <w:p w:rsidR="00B46CB4" w:rsidRDefault="00611688" w:rsidP="00D5720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Stjepan Klak – misli da izvješće nije realno, nije točno, ono je frizirano za ta potraživanja od 9.000.000,00 kn, misli da su ona trebala biti unutra. Koliko je vidljivo iz podataka, nastala su još 2008. godine, pa moli direktora da odgovori što je učinio, s obzirom da je to napravio prethodni direktor, da je 9.000.000,00 kn potraživanje veće od samih primanja koja su iskazana, što je učinjeno po pitanju prekršajnog postupka za direktora koji je napravio taj minus očito bez financijske konstrukcije, odnosno bez osiguranih financijskih sredstava. Može ga demantirati, ali pokazatelji su da financijska sredstva u tom trenutku nisu bila osigurana. Zanima ga što je činjeno, zašto nije prikazano, misli da je od sedamdeset i nešto tisuća kuna dohodak nerealan, nestvaran, da je u biti tvrtka Vodovod i odvodnja u velikoj banani, praktički prijeti sve ono, ali vidi </w:t>
      </w:r>
      <w:r w:rsidR="00772BA8">
        <w:rPr>
          <w:rFonts w:ascii="Arial" w:eastAsia="Times New Roman" w:hAnsi="Arial" w:cs="Arial"/>
          <w:sz w:val="24"/>
          <w:szCs w:val="24"/>
        </w:rPr>
        <w:t xml:space="preserve">ponuditi će se nekakva rješenja. S obzirom da su ti radovi izvedeni na prostoru </w:t>
      </w:r>
      <w:r w:rsidR="004B565F">
        <w:rPr>
          <w:rFonts w:ascii="Arial" w:eastAsia="Times New Roman" w:hAnsi="Arial" w:cs="Arial"/>
          <w:sz w:val="24"/>
          <w:szCs w:val="24"/>
        </w:rPr>
        <w:t xml:space="preserve">Općine Križ, na slijedećoj točki traži se suglasnost, misli da su duboki problemi, a </w:t>
      </w:r>
      <w:r w:rsidR="00B46CB4">
        <w:rPr>
          <w:rFonts w:ascii="Arial" w:eastAsia="Times New Roman" w:hAnsi="Arial" w:cs="Arial"/>
          <w:sz w:val="24"/>
          <w:szCs w:val="24"/>
        </w:rPr>
        <w:t>ču</w:t>
      </w:r>
      <w:r w:rsidR="004B565F">
        <w:rPr>
          <w:rFonts w:ascii="Arial" w:eastAsia="Times New Roman" w:hAnsi="Arial" w:cs="Arial"/>
          <w:sz w:val="24"/>
          <w:szCs w:val="24"/>
        </w:rPr>
        <w:t>o je danas, nije znao, da je preuzimanjem nove vlasti u Križu</w:t>
      </w:r>
      <w:r w:rsidR="00B46CB4">
        <w:rPr>
          <w:rFonts w:ascii="Arial" w:eastAsia="Times New Roman" w:hAnsi="Arial" w:cs="Arial"/>
          <w:sz w:val="24"/>
          <w:szCs w:val="24"/>
        </w:rPr>
        <w:t xml:space="preserve"> naslijeđen minus u gradskoj upravi od 19.000.000,00 kn, a to je rekao jedan vijećnik na Županijskoj skupštini, ne može tvrditi koliko je ili nije to točno, znači da je cijela ta situacija poprilično ozbiljna ako je to točno. Zanima ga što je učinjeno po pitanju prijave za sve ovo i što misli činiti, kako komentira sa svog stajališta nastale te radove u takvoj vrijednosti, gdje su ta sredstva, jesu li bila osigurana ili nisu, moli da malo prokomentira. </w:t>
      </w:r>
    </w:p>
    <w:p w:rsidR="00B46CB4" w:rsidRDefault="00B46CB4" w:rsidP="00D5720F">
      <w:pPr>
        <w:spacing w:after="0" w:line="240" w:lineRule="auto"/>
        <w:jc w:val="both"/>
        <w:rPr>
          <w:rFonts w:ascii="Arial" w:eastAsia="Times New Roman" w:hAnsi="Arial" w:cs="Arial"/>
          <w:sz w:val="24"/>
          <w:szCs w:val="24"/>
        </w:rPr>
      </w:pPr>
    </w:p>
    <w:p w:rsidR="002E75E2" w:rsidRDefault="00B46CB4" w:rsidP="00D5720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Vjekoslav Broz </w:t>
      </w:r>
      <w:r w:rsidR="008F247E">
        <w:rPr>
          <w:rFonts w:ascii="Arial" w:eastAsia="Times New Roman" w:hAnsi="Arial" w:cs="Arial"/>
          <w:sz w:val="24"/>
          <w:szCs w:val="24"/>
        </w:rPr>
        <w:t>–</w:t>
      </w:r>
      <w:r>
        <w:rPr>
          <w:rFonts w:ascii="Arial" w:eastAsia="Times New Roman" w:hAnsi="Arial" w:cs="Arial"/>
          <w:sz w:val="24"/>
          <w:szCs w:val="24"/>
        </w:rPr>
        <w:t xml:space="preserve"> </w:t>
      </w:r>
      <w:r w:rsidR="008F247E">
        <w:rPr>
          <w:rFonts w:ascii="Arial" w:eastAsia="Times New Roman" w:hAnsi="Arial" w:cs="Arial"/>
          <w:sz w:val="24"/>
          <w:szCs w:val="24"/>
        </w:rPr>
        <w:t xml:space="preserve">sama tvrtka Vodoopskrba i odvodnja nije poduzela korake </w:t>
      </w:r>
      <w:r w:rsidR="000E061E">
        <w:rPr>
          <w:rFonts w:ascii="Arial" w:eastAsia="Times New Roman" w:hAnsi="Arial" w:cs="Arial"/>
          <w:sz w:val="24"/>
          <w:szCs w:val="24"/>
        </w:rPr>
        <w:t xml:space="preserve">procesuiranja zato što za to ne postoje elementi. Očito financijska konstrukcija nije bila zaokružena, ali </w:t>
      </w:r>
      <w:r w:rsidR="003D1A0E">
        <w:rPr>
          <w:rFonts w:ascii="Arial" w:eastAsia="Times New Roman" w:hAnsi="Arial" w:cs="Arial"/>
          <w:sz w:val="24"/>
          <w:szCs w:val="24"/>
        </w:rPr>
        <w:t>to je bilo puno prije, u eri Ivakopa</w:t>
      </w:r>
      <w:r w:rsidR="00276F82">
        <w:rPr>
          <w:rFonts w:ascii="Arial" w:eastAsia="Times New Roman" w:hAnsi="Arial" w:cs="Arial"/>
          <w:sz w:val="24"/>
          <w:szCs w:val="24"/>
        </w:rPr>
        <w:t xml:space="preserve">, a planom podjele koji je odobren od </w:t>
      </w:r>
      <w:r w:rsidR="00276F82">
        <w:rPr>
          <w:rFonts w:ascii="Arial" w:eastAsia="Times New Roman" w:hAnsi="Arial" w:cs="Arial"/>
          <w:sz w:val="24"/>
          <w:szCs w:val="24"/>
        </w:rPr>
        <w:lastRenderedPageBreak/>
        <w:t xml:space="preserve">Skupštine, dobili su to dugovanje i nakon revizije uvidjeli da ne postoji razlog procesuiranja. Radovi su rađeni na području Općine Križ </w:t>
      </w:r>
      <w:r w:rsidR="00353445">
        <w:rPr>
          <w:rFonts w:ascii="Arial" w:eastAsia="Times New Roman" w:hAnsi="Arial" w:cs="Arial"/>
          <w:sz w:val="24"/>
          <w:szCs w:val="24"/>
        </w:rPr>
        <w:t xml:space="preserve"> </w:t>
      </w:r>
      <w:r w:rsidR="002E75E2">
        <w:rPr>
          <w:rFonts w:ascii="Arial" w:eastAsia="Times New Roman" w:hAnsi="Arial" w:cs="Arial"/>
          <w:sz w:val="24"/>
          <w:szCs w:val="24"/>
        </w:rPr>
        <w:t xml:space="preserve">i Općina Križ je bila u velikom problemu i još je uvijek, i upravo zato da bi riješili taj problem i sve drugo tu je 5. Točka pod kojom će se još malo više referirati na rješenje problema i svega toga. </w:t>
      </w:r>
    </w:p>
    <w:p w:rsidR="002E75E2" w:rsidRDefault="002E75E2" w:rsidP="00D5720F">
      <w:pPr>
        <w:spacing w:after="0" w:line="240" w:lineRule="auto"/>
        <w:jc w:val="both"/>
        <w:rPr>
          <w:rFonts w:ascii="Arial" w:eastAsia="Times New Roman" w:hAnsi="Arial" w:cs="Arial"/>
          <w:sz w:val="24"/>
          <w:szCs w:val="24"/>
        </w:rPr>
      </w:pPr>
    </w:p>
    <w:p w:rsidR="007C1699" w:rsidRDefault="002E75E2" w:rsidP="00D5720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Krištić – podržat će izvješće, jer za njega je izvješće od dana osnutka firme, a sve ono što je bilo prije toga je rezultat koji je trebalo rješavati prije dvije godine, </w:t>
      </w:r>
      <w:r w:rsidR="007C1699">
        <w:rPr>
          <w:rFonts w:ascii="Arial" w:eastAsia="Times New Roman" w:hAnsi="Arial" w:cs="Arial"/>
          <w:sz w:val="24"/>
          <w:szCs w:val="24"/>
        </w:rPr>
        <w:t xml:space="preserve">nije ga se rješavalo. Neće </w:t>
      </w:r>
      <w:r>
        <w:rPr>
          <w:rFonts w:ascii="Arial" w:eastAsia="Times New Roman" w:hAnsi="Arial" w:cs="Arial"/>
          <w:sz w:val="24"/>
          <w:szCs w:val="24"/>
        </w:rPr>
        <w:t xml:space="preserve">biti 100% siguran, ali zna da Grad Ivanić-Grad nikada nije dao odobrenje tadašnjem direktoru Ivakopa da on samostalno vodi investiciju za Općinu Križ, to su bili interni dogovori načelnice Općine Križ gospođe Ivane Posavec Krivec i tadašnjeg direktora i što se iza svega toga događalo sada su to posljedice koje su </w:t>
      </w:r>
      <w:r w:rsidR="007A6DA7">
        <w:rPr>
          <w:rFonts w:ascii="Arial" w:eastAsia="Times New Roman" w:hAnsi="Arial" w:cs="Arial"/>
          <w:sz w:val="24"/>
          <w:szCs w:val="24"/>
        </w:rPr>
        <w:t>prisutne</w:t>
      </w:r>
      <w:r w:rsidR="007C1699">
        <w:rPr>
          <w:rFonts w:ascii="Arial" w:eastAsia="Times New Roman" w:hAnsi="Arial" w:cs="Arial"/>
          <w:sz w:val="24"/>
          <w:szCs w:val="24"/>
        </w:rPr>
        <w:t>, osobno je to</w:t>
      </w:r>
      <w:r w:rsidR="00B125AC">
        <w:rPr>
          <w:rFonts w:ascii="Arial" w:eastAsia="Times New Roman" w:hAnsi="Arial" w:cs="Arial"/>
          <w:sz w:val="24"/>
          <w:szCs w:val="24"/>
        </w:rPr>
        <w:t xml:space="preserve">, a i neki drugi vijećnici upozoravali, odmah na početku i mandata ovog sadašnjeg Gradskog vijeća, ali isto tako i za vrijeme prethodnog Gradskog vijeća kada su dugovi i nastali. Tu situacija uopće nije čista, teško je govoriti sa nekom vremenskom distancom od 3,4,5 godina, ali već sa samim </w:t>
      </w:r>
      <w:r w:rsidR="007C1699">
        <w:rPr>
          <w:rFonts w:ascii="Arial" w:eastAsia="Times New Roman" w:hAnsi="Arial" w:cs="Arial"/>
          <w:sz w:val="24"/>
          <w:szCs w:val="24"/>
        </w:rPr>
        <w:t xml:space="preserve">početkom realizacije investicije Obedišće, pa nastavak, na isti aneks ugovora realizacija investicije Bunjani, nije u skladu uopće sa zakonskim propisima, ali za to su drugi istražni organi koji to trebaju raditi. </w:t>
      </w:r>
    </w:p>
    <w:p w:rsidR="007C1699" w:rsidRDefault="007C1699" w:rsidP="00D5720F">
      <w:pPr>
        <w:spacing w:after="0" w:line="240" w:lineRule="auto"/>
        <w:jc w:val="both"/>
        <w:rPr>
          <w:rFonts w:ascii="Arial" w:eastAsia="Times New Roman" w:hAnsi="Arial" w:cs="Arial"/>
          <w:sz w:val="24"/>
          <w:szCs w:val="24"/>
        </w:rPr>
      </w:pPr>
    </w:p>
    <w:p w:rsidR="0034610A" w:rsidRDefault="007C1699" w:rsidP="00D5720F">
      <w:pPr>
        <w:spacing w:after="0" w:line="240" w:lineRule="auto"/>
        <w:jc w:val="both"/>
        <w:rPr>
          <w:rFonts w:ascii="Arial" w:eastAsia="Times New Roman" w:hAnsi="Arial" w:cs="Arial"/>
          <w:sz w:val="24"/>
          <w:szCs w:val="24"/>
        </w:rPr>
      </w:pPr>
      <w:r>
        <w:rPr>
          <w:rFonts w:ascii="Arial" w:eastAsia="Times New Roman" w:hAnsi="Arial" w:cs="Arial"/>
          <w:sz w:val="24"/>
          <w:szCs w:val="24"/>
        </w:rPr>
        <w:t>g. Igor Cepetić -  vezano za računovod</w:t>
      </w:r>
      <w:r w:rsidR="002B0D73">
        <w:rPr>
          <w:rFonts w:ascii="Arial" w:eastAsia="Times New Roman" w:hAnsi="Arial" w:cs="Arial"/>
          <w:sz w:val="24"/>
          <w:szCs w:val="24"/>
        </w:rPr>
        <w:t xml:space="preserve">stvene usluge ukupno se izdvaja </w:t>
      </w:r>
      <w:r>
        <w:rPr>
          <w:rFonts w:ascii="Arial" w:eastAsia="Times New Roman" w:hAnsi="Arial" w:cs="Arial"/>
          <w:sz w:val="24"/>
          <w:szCs w:val="24"/>
        </w:rPr>
        <w:t xml:space="preserve">nekih </w:t>
      </w:r>
      <w:r w:rsidR="0034610A">
        <w:rPr>
          <w:rFonts w:ascii="Arial" w:eastAsia="Times New Roman" w:hAnsi="Arial" w:cs="Arial"/>
          <w:sz w:val="24"/>
          <w:szCs w:val="24"/>
        </w:rPr>
        <w:t>270.000,00 kn što Vodoopskrba plaća Ivakopu pa da li se</w:t>
      </w:r>
      <w:r>
        <w:rPr>
          <w:rFonts w:ascii="Arial" w:eastAsia="Times New Roman" w:hAnsi="Arial" w:cs="Arial"/>
          <w:sz w:val="24"/>
          <w:szCs w:val="24"/>
        </w:rPr>
        <w:t xml:space="preserve"> možda moglo ispregovarati </w:t>
      </w:r>
      <w:r w:rsidR="0034610A">
        <w:rPr>
          <w:rFonts w:ascii="Arial" w:eastAsia="Times New Roman" w:hAnsi="Arial" w:cs="Arial"/>
          <w:sz w:val="24"/>
          <w:szCs w:val="24"/>
        </w:rPr>
        <w:t>niža cijena ili evo Komunalni centar vodi i korisnicima proračuna, pa možda bi se kod njih to moglo povoljnije.</w:t>
      </w:r>
    </w:p>
    <w:p w:rsidR="0034610A" w:rsidRDefault="0034610A" w:rsidP="00D5720F">
      <w:pPr>
        <w:spacing w:after="0" w:line="240" w:lineRule="auto"/>
        <w:jc w:val="both"/>
        <w:rPr>
          <w:rFonts w:ascii="Arial" w:eastAsia="Times New Roman" w:hAnsi="Arial" w:cs="Arial"/>
          <w:sz w:val="24"/>
          <w:szCs w:val="24"/>
        </w:rPr>
      </w:pPr>
    </w:p>
    <w:p w:rsidR="00ED3D3B" w:rsidRDefault="0034610A" w:rsidP="00D5720F">
      <w:pPr>
        <w:spacing w:after="0" w:line="240" w:lineRule="auto"/>
        <w:jc w:val="both"/>
        <w:rPr>
          <w:rFonts w:ascii="Arial" w:eastAsia="Times New Roman" w:hAnsi="Arial" w:cs="Arial"/>
          <w:sz w:val="24"/>
          <w:szCs w:val="24"/>
        </w:rPr>
      </w:pPr>
      <w:r>
        <w:rPr>
          <w:rFonts w:ascii="Arial" w:eastAsia="Times New Roman" w:hAnsi="Arial" w:cs="Arial"/>
          <w:sz w:val="24"/>
          <w:szCs w:val="24"/>
        </w:rPr>
        <w:t>g. Vjekoslav Broz -  plan</w:t>
      </w:r>
      <w:r w:rsidR="00ED3D3B">
        <w:rPr>
          <w:rFonts w:ascii="Arial" w:eastAsia="Times New Roman" w:hAnsi="Arial" w:cs="Arial"/>
          <w:sz w:val="24"/>
          <w:szCs w:val="24"/>
        </w:rPr>
        <w:t>om</w:t>
      </w:r>
      <w:r>
        <w:rPr>
          <w:rFonts w:ascii="Arial" w:eastAsia="Times New Roman" w:hAnsi="Arial" w:cs="Arial"/>
          <w:sz w:val="24"/>
          <w:szCs w:val="24"/>
        </w:rPr>
        <w:t xml:space="preserve"> podjele </w:t>
      </w:r>
      <w:r w:rsidR="00ED3D3B">
        <w:rPr>
          <w:rFonts w:ascii="Arial" w:eastAsia="Times New Roman" w:hAnsi="Arial" w:cs="Arial"/>
          <w:sz w:val="24"/>
          <w:szCs w:val="24"/>
        </w:rPr>
        <w:t xml:space="preserve">je kompletna administracija i računovodstveni dio osoblja ostao u poduzeću Ivakop. Dogovorno je riješeno, pošto rade i za jedne i za druge, većim dijelom za Vodoopskrbu, da će se  pola plaće plaćati djelatnicima koji rade i zbog toga su takvi troškovi. Da li bi mogli proći jeftinije, možda i bi, ali je pitanje u kvaliteti, jer ovo je osoblje koje duži niz godina obavlja istu stvar, koje je i do sada to odrađivalo. </w:t>
      </w:r>
    </w:p>
    <w:p w:rsidR="00ED3D3B" w:rsidRDefault="00ED3D3B" w:rsidP="00D5720F">
      <w:pPr>
        <w:spacing w:after="0" w:line="240" w:lineRule="auto"/>
        <w:jc w:val="both"/>
        <w:rPr>
          <w:rFonts w:ascii="Arial" w:eastAsia="Times New Roman" w:hAnsi="Arial" w:cs="Arial"/>
          <w:sz w:val="24"/>
          <w:szCs w:val="24"/>
        </w:rPr>
      </w:pPr>
    </w:p>
    <w:p w:rsidR="003166CD" w:rsidRDefault="00ED3D3B" w:rsidP="00D5720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Brezovečki </w:t>
      </w:r>
      <w:r w:rsidR="00661197">
        <w:rPr>
          <w:rFonts w:ascii="Arial" w:eastAsia="Times New Roman" w:hAnsi="Arial" w:cs="Arial"/>
          <w:sz w:val="24"/>
          <w:szCs w:val="24"/>
        </w:rPr>
        <w:t>–</w:t>
      </w:r>
      <w:r>
        <w:rPr>
          <w:rFonts w:ascii="Arial" w:eastAsia="Times New Roman" w:hAnsi="Arial" w:cs="Arial"/>
          <w:sz w:val="24"/>
          <w:szCs w:val="24"/>
        </w:rPr>
        <w:t xml:space="preserve"> </w:t>
      </w:r>
      <w:r w:rsidR="00661197">
        <w:rPr>
          <w:rFonts w:ascii="Arial" w:eastAsia="Times New Roman" w:hAnsi="Arial" w:cs="Arial"/>
          <w:sz w:val="24"/>
          <w:szCs w:val="24"/>
        </w:rPr>
        <w:t xml:space="preserve">treba se prisjetiti prije otprilike godinu i pola, dvije kada se krenulo u ovaj novi mandat, iako je osobno bio vijećnik i u prošlim mandatima, na samom početku je pitao gospodina direktora  Ivakopa Erjavca što će napraviti s tih šest i nešto milijuna. On je rekao da budemo bez brige, da će sve to zatvoriti do kraja godine i biti će sve riješeno. </w:t>
      </w:r>
      <w:r w:rsidR="003166CD">
        <w:rPr>
          <w:rFonts w:ascii="Arial" w:eastAsia="Times New Roman" w:hAnsi="Arial" w:cs="Arial"/>
          <w:sz w:val="24"/>
          <w:szCs w:val="24"/>
        </w:rPr>
        <w:t>Nije zatvoreno, ostao je problem Gradu Ivanić-Gradu, problem stanovnicima, načelniku Križa i ljudima iz Križa, pa ga samo zanima jedno pitanje- vjerojatno teško će se to naplatiti, ili kroz rate ili nešto,</w:t>
      </w:r>
      <w:r w:rsidR="00536257">
        <w:rPr>
          <w:rFonts w:ascii="Arial" w:eastAsia="Times New Roman" w:hAnsi="Arial" w:cs="Arial"/>
          <w:sz w:val="24"/>
          <w:szCs w:val="24"/>
        </w:rPr>
        <w:t xml:space="preserve"> a</w:t>
      </w:r>
      <w:r w:rsidR="003166CD">
        <w:rPr>
          <w:rFonts w:ascii="Arial" w:eastAsia="Times New Roman" w:hAnsi="Arial" w:cs="Arial"/>
          <w:sz w:val="24"/>
          <w:szCs w:val="24"/>
        </w:rPr>
        <w:t>ko će se ikako moći naplatiti, ali ga zanima da li će se pokrenuti kakav postupak prema tom gospodinu nedodirljivom, gospodinu Erjavcu.</w:t>
      </w:r>
    </w:p>
    <w:p w:rsidR="003166CD" w:rsidRDefault="003166CD" w:rsidP="003166CD">
      <w:pPr>
        <w:spacing w:after="0" w:line="240" w:lineRule="auto"/>
        <w:jc w:val="both"/>
        <w:rPr>
          <w:rFonts w:ascii="Arial" w:eastAsia="Times New Roman" w:hAnsi="Arial" w:cs="Arial"/>
          <w:sz w:val="24"/>
          <w:szCs w:val="24"/>
        </w:rPr>
      </w:pPr>
    </w:p>
    <w:p w:rsidR="003166CD" w:rsidRDefault="003166CD" w:rsidP="003166CD">
      <w:pPr>
        <w:spacing w:after="0" w:line="240" w:lineRule="auto"/>
        <w:jc w:val="both"/>
        <w:rPr>
          <w:rFonts w:ascii="Arial" w:eastAsia="Times New Roman" w:hAnsi="Arial" w:cs="Arial"/>
          <w:sz w:val="24"/>
          <w:szCs w:val="24"/>
        </w:rPr>
      </w:pPr>
      <w:r>
        <w:rPr>
          <w:rFonts w:ascii="Arial" w:eastAsia="Times New Roman" w:hAnsi="Arial" w:cs="Arial"/>
          <w:sz w:val="24"/>
          <w:szCs w:val="24"/>
        </w:rPr>
        <w:t>g. Željko Pongrac – g</w:t>
      </w:r>
      <w:r w:rsidR="000C244F">
        <w:rPr>
          <w:rFonts w:ascii="Arial" w:eastAsia="Times New Roman" w:hAnsi="Arial" w:cs="Arial"/>
          <w:sz w:val="24"/>
          <w:szCs w:val="24"/>
        </w:rPr>
        <w:t>ospodin</w:t>
      </w:r>
      <w:r>
        <w:rPr>
          <w:rFonts w:ascii="Arial" w:eastAsia="Times New Roman" w:hAnsi="Arial" w:cs="Arial"/>
          <w:sz w:val="24"/>
          <w:szCs w:val="24"/>
        </w:rPr>
        <w:t xml:space="preserve"> direktor na to ne može dogovoriti, više </w:t>
      </w:r>
      <w:r w:rsidR="000C244F">
        <w:rPr>
          <w:rFonts w:ascii="Arial" w:eastAsia="Times New Roman" w:hAnsi="Arial" w:cs="Arial"/>
          <w:sz w:val="24"/>
          <w:szCs w:val="24"/>
        </w:rPr>
        <w:t>se radi o  raspravi</w:t>
      </w:r>
      <w:r>
        <w:rPr>
          <w:rFonts w:ascii="Arial" w:eastAsia="Times New Roman" w:hAnsi="Arial" w:cs="Arial"/>
          <w:sz w:val="24"/>
          <w:szCs w:val="24"/>
        </w:rPr>
        <w:t xml:space="preserve">, a pravosudni organi i organi gonjenja će sigurno učiniti svoje i u ovom predmetu. </w:t>
      </w:r>
    </w:p>
    <w:p w:rsidR="00743C63" w:rsidRPr="003166CD" w:rsidRDefault="003166CD" w:rsidP="003166C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ED3D3B">
        <w:rPr>
          <w:rFonts w:ascii="Arial" w:eastAsia="Times New Roman" w:hAnsi="Arial" w:cs="Arial"/>
          <w:sz w:val="24"/>
          <w:szCs w:val="24"/>
        </w:rPr>
        <w:t xml:space="preserve"> </w:t>
      </w:r>
      <w:r w:rsidR="00B125AC">
        <w:rPr>
          <w:rFonts w:ascii="Arial" w:eastAsia="Times New Roman" w:hAnsi="Arial" w:cs="Arial"/>
          <w:sz w:val="24"/>
          <w:szCs w:val="24"/>
        </w:rPr>
        <w:t xml:space="preserve">.  </w:t>
      </w:r>
      <w:r w:rsidR="002E75E2">
        <w:rPr>
          <w:rFonts w:ascii="Arial" w:eastAsia="Times New Roman" w:hAnsi="Arial" w:cs="Arial"/>
          <w:sz w:val="24"/>
          <w:szCs w:val="24"/>
        </w:rPr>
        <w:t xml:space="preserve"> </w:t>
      </w:r>
      <w:r w:rsidR="00353445">
        <w:rPr>
          <w:rFonts w:ascii="Arial" w:eastAsia="Times New Roman" w:hAnsi="Arial" w:cs="Arial"/>
          <w:sz w:val="24"/>
          <w:szCs w:val="24"/>
        </w:rPr>
        <w:t xml:space="preserve">                                                                                                                                                                                                                                                                                                                                                                                                                                                                                                                                                                                                                                                                                              </w:t>
      </w:r>
      <w:r>
        <w:rPr>
          <w:rFonts w:ascii="Arial" w:eastAsia="Times New Roman" w:hAnsi="Arial" w:cs="Arial"/>
          <w:sz w:val="24"/>
          <w:szCs w:val="24"/>
        </w:rPr>
        <w:t xml:space="preserve">       </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69440D">
        <w:rPr>
          <w:rFonts w:ascii="Arial" w:eastAsia="Times New Roman" w:hAnsi="Arial" w:cs="Arial"/>
          <w:sz w:val="24"/>
          <w:szCs w:val="24"/>
          <w:lang w:eastAsia="hr-HR"/>
        </w:rPr>
        <w:t>15</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vijećnika.</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Provedenim glasovanjem konstatirano je da je jednoglasno donesen sljedeći:</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Z A K LJ U Č A K</w:t>
      </w:r>
    </w:p>
    <w:p w:rsidR="00743C63" w:rsidRPr="0069440D" w:rsidRDefault="00743C63" w:rsidP="00743C63">
      <w:pPr>
        <w:spacing w:after="0" w:line="240" w:lineRule="auto"/>
        <w:jc w:val="center"/>
        <w:rPr>
          <w:rFonts w:ascii="Arial" w:hAnsi="Arial" w:cs="Arial"/>
          <w:b/>
          <w:sz w:val="24"/>
          <w:szCs w:val="24"/>
          <w:lang w:eastAsia="hr-HR"/>
        </w:rPr>
      </w:pPr>
      <w:r w:rsidRPr="0069440D">
        <w:rPr>
          <w:rFonts w:ascii="Arial" w:eastAsia="Times New Roman" w:hAnsi="Arial" w:cs="Arial"/>
          <w:b/>
          <w:sz w:val="24"/>
          <w:szCs w:val="24"/>
          <w:lang w:eastAsia="hr-HR"/>
        </w:rPr>
        <w:lastRenderedPageBreak/>
        <w:t xml:space="preserve">o prihvaćanju </w:t>
      </w:r>
      <w:r w:rsidRPr="0069440D">
        <w:rPr>
          <w:rFonts w:ascii="Arial" w:hAnsi="Arial" w:cs="Arial"/>
          <w:b/>
          <w:sz w:val="24"/>
          <w:szCs w:val="24"/>
        </w:rPr>
        <w:t>Izvješća</w:t>
      </w:r>
      <w:r w:rsidRPr="0069440D">
        <w:rPr>
          <w:rFonts w:ascii="Arial" w:hAnsi="Arial" w:cs="Arial"/>
          <w:b/>
          <w:sz w:val="24"/>
          <w:szCs w:val="24"/>
          <w:lang w:eastAsia="hr-HR"/>
        </w:rPr>
        <w:t xml:space="preserve"> o poslovanju i Financijskog izvješća za 2014. godinu trgovačkog društva Vodoopskrba i odvodnja Ivanić-Grad d.o.o.</w:t>
      </w:r>
    </w:p>
    <w:p w:rsidR="00743C63" w:rsidRPr="0069440D" w:rsidRDefault="00743C63" w:rsidP="00743C63">
      <w:pPr>
        <w:widowControl w:val="0"/>
        <w:autoSpaceDE w:val="0"/>
        <w:autoSpaceDN w:val="0"/>
        <w:adjustRightInd w:val="0"/>
        <w:spacing w:after="0" w:line="240" w:lineRule="auto"/>
        <w:jc w:val="center"/>
        <w:rPr>
          <w:rFonts w:ascii="Arial" w:hAnsi="Arial" w:cs="Arial"/>
          <w:b/>
          <w:bCs/>
          <w:sz w:val="24"/>
          <w:szCs w:val="24"/>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Zaključak prileži zapisniku i čini njegov sastavni dio.</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color w:val="000000" w:themeColor="text1"/>
          <w:sz w:val="24"/>
          <w:szCs w:val="24"/>
          <w:lang w:eastAsia="hr-HR"/>
        </w:rPr>
        <w:t>Napomena: Zaključak je u istovjetnom  tekstu usvojen na sjednici Gradskog vijeća,</w:t>
      </w:r>
      <w:r w:rsidRPr="0069440D">
        <w:rPr>
          <w:rFonts w:ascii="Arial" w:eastAsia="Times New Roman" w:hAnsi="Arial" w:cs="Arial"/>
          <w:sz w:val="24"/>
          <w:szCs w:val="24"/>
          <w:lang w:eastAsia="hr-HR"/>
        </w:rPr>
        <w:t xml:space="preserve"> a vijećnicima je dostavljen u materijalima za sjednicu Gradskog vijeća</w:t>
      </w:r>
    </w:p>
    <w:p w:rsidR="00743C63" w:rsidRPr="0069440D" w:rsidRDefault="00743C63" w:rsidP="00743C63">
      <w:pPr>
        <w:widowControl w:val="0"/>
        <w:autoSpaceDE w:val="0"/>
        <w:autoSpaceDN w:val="0"/>
        <w:adjustRightInd w:val="0"/>
        <w:spacing w:after="0" w:line="240" w:lineRule="auto"/>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Default="00743C63" w:rsidP="00743C63">
      <w:pPr>
        <w:pStyle w:val="Odlomakpopisa"/>
        <w:numPr>
          <w:ilvl w:val="0"/>
          <w:numId w:val="3"/>
        </w:num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TOČKA</w:t>
      </w:r>
    </w:p>
    <w:p w:rsidR="00B57D00" w:rsidRDefault="003166CD" w:rsidP="003166CD">
      <w:pPr>
        <w:spacing w:after="0" w:line="240" w:lineRule="auto"/>
        <w:jc w:val="both"/>
        <w:rPr>
          <w:rFonts w:ascii="Arial" w:eastAsia="Times New Roman" w:hAnsi="Arial" w:cs="Arial"/>
          <w:sz w:val="24"/>
          <w:szCs w:val="24"/>
          <w:lang w:eastAsia="hr-HR"/>
        </w:rPr>
      </w:pPr>
      <w:r w:rsidRPr="003166CD">
        <w:rPr>
          <w:rFonts w:ascii="Arial" w:eastAsia="Times New Roman" w:hAnsi="Arial" w:cs="Arial"/>
          <w:sz w:val="24"/>
          <w:szCs w:val="24"/>
          <w:lang w:eastAsia="hr-HR"/>
        </w:rPr>
        <w:t xml:space="preserve">g. </w:t>
      </w:r>
      <w:r>
        <w:rPr>
          <w:rFonts w:ascii="Arial" w:eastAsia="Times New Roman" w:hAnsi="Arial" w:cs="Arial"/>
          <w:sz w:val="24"/>
          <w:szCs w:val="24"/>
          <w:lang w:eastAsia="hr-HR"/>
        </w:rPr>
        <w:t xml:space="preserve">Vjekoslav Broz – navodi da od početka njegova mandata već nekoliko puta su razni vijećnici ispitivali o mogućnosti rješenja, gdje se stoji s time, kakvo je stanje. Konačno su uz suradnju od strane Privredne banke Zagreb, Općine Križ, Kapitela i Vodoopskrbe uspjeli </w:t>
      </w:r>
      <w:r w:rsidR="009B58F9">
        <w:rPr>
          <w:rFonts w:ascii="Arial" w:eastAsia="Times New Roman" w:hAnsi="Arial" w:cs="Arial"/>
          <w:sz w:val="24"/>
          <w:szCs w:val="24"/>
          <w:lang w:eastAsia="hr-HR"/>
        </w:rPr>
        <w:t xml:space="preserve">pronaći rješenje koje bi zadovoljilo sve. Kao što je već prije navedeno, na temelju investicije Vodoopskrbi i odvodnji je Planom podjele pripalo dugovanje te u ovom trenutku iznosi nekakvih </w:t>
      </w:r>
      <w:r w:rsidR="00B901F1">
        <w:rPr>
          <w:rFonts w:ascii="Arial" w:eastAsia="Times New Roman" w:hAnsi="Arial" w:cs="Arial"/>
          <w:sz w:val="24"/>
          <w:szCs w:val="24"/>
          <w:lang w:eastAsia="hr-HR"/>
        </w:rPr>
        <w:t xml:space="preserve">7.500.000,00 kn za Bunjane, te 1.496.000,00 za Obedišće. Nakon dogovora o rješenju postignut je konsenzus te je prvi korak ovo kreditno zaduženje Vodoopskrbe i odvodnje  od 2.500.000,00 kn koje bi se vraćalo kroz 36 mjeseci od prikupljene naknade za razvoj na području Općine Križ. Ukoliko ta naknada ne bi bila dostatna ostatak iz proračunskih sredstava Općine Križ bi se trebao namiriti za svaku ratu. </w:t>
      </w:r>
      <w:r w:rsidR="00711513">
        <w:rPr>
          <w:rFonts w:ascii="Arial" w:eastAsia="Times New Roman" w:hAnsi="Arial" w:cs="Arial"/>
          <w:sz w:val="24"/>
          <w:szCs w:val="24"/>
          <w:lang w:eastAsia="hr-HR"/>
        </w:rPr>
        <w:t>Drugi korak je otkup preostalog potraživanja Kapitela od strane Privredne banke koji bi otplaćivala Općina Križ u tri godišnje rate počevši od 2016. na dalje, te nakon isteka zaduženja Vodoopskrbe i odvodnje najvjerojatnije još jednim ciklusom od 2.500.000,00 kn sa istim načinom otplate, od naknade za razvoj. Ovim rješenjem bi se zatvorila kompletno dugovanje Vodoopskrbe i odvodnje</w:t>
      </w:r>
      <w:r w:rsidR="002D341B">
        <w:rPr>
          <w:rFonts w:ascii="Arial" w:eastAsia="Times New Roman" w:hAnsi="Arial" w:cs="Arial"/>
          <w:sz w:val="24"/>
          <w:szCs w:val="24"/>
          <w:lang w:eastAsia="hr-HR"/>
        </w:rPr>
        <w:t xml:space="preserve"> prema K</w:t>
      </w:r>
      <w:r w:rsidR="00711513">
        <w:rPr>
          <w:rFonts w:ascii="Arial" w:eastAsia="Times New Roman" w:hAnsi="Arial" w:cs="Arial"/>
          <w:sz w:val="24"/>
          <w:szCs w:val="24"/>
          <w:lang w:eastAsia="hr-HR"/>
        </w:rPr>
        <w:t>apitelu, te omogućilo daljnje normalno poslovanje bez prijetnje ovrha.</w:t>
      </w:r>
      <w:r w:rsidR="00E85A5C">
        <w:rPr>
          <w:rFonts w:ascii="Arial" w:eastAsia="Times New Roman" w:hAnsi="Arial" w:cs="Arial"/>
          <w:sz w:val="24"/>
          <w:szCs w:val="24"/>
          <w:lang w:eastAsia="hr-HR"/>
        </w:rPr>
        <w:t xml:space="preserve"> Pitanje opstojnosti poduzeća je u zraku,</w:t>
      </w:r>
      <w:r w:rsidR="002D341B">
        <w:rPr>
          <w:rFonts w:ascii="Arial" w:eastAsia="Times New Roman" w:hAnsi="Arial" w:cs="Arial"/>
          <w:sz w:val="24"/>
          <w:szCs w:val="24"/>
          <w:lang w:eastAsia="hr-HR"/>
        </w:rPr>
        <w:t xml:space="preserve"> </w:t>
      </w:r>
      <w:r w:rsidR="00E85A5C">
        <w:rPr>
          <w:rFonts w:ascii="Arial" w:eastAsia="Times New Roman" w:hAnsi="Arial" w:cs="Arial"/>
          <w:sz w:val="24"/>
          <w:szCs w:val="24"/>
          <w:lang w:eastAsia="hr-HR"/>
        </w:rPr>
        <w:t>samim time i projekata koji su zajednički. To je projekat regionalnog vodoopskrbnog sustava Zagreb istok koji je težak oko 70 milijuna eura i koji bi svaki dan trebao zaživjeti. Projekt aglomeracije Ivanić-Grad</w:t>
      </w:r>
      <w:r w:rsidR="002D341B">
        <w:rPr>
          <w:rFonts w:ascii="Arial" w:eastAsia="Times New Roman" w:hAnsi="Arial" w:cs="Arial"/>
          <w:sz w:val="24"/>
          <w:szCs w:val="24"/>
          <w:lang w:eastAsia="hr-HR"/>
        </w:rPr>
        <w:t xml:space="preserve"> isto je u pitanju</w:t>
      </w:r>
      <w:r w:rsidR="00031AB4">
        <w:rPr>
          <w:rFonts w:ascii="Arial" w:eastAsia="Times New Roman" w:hAnsi="Arial" w:cs="Arial"/>
          <w:sz w:val="24"/>
          <w:szCs w:val="24"/>
          <w:lang w:eastAsia="hr-HR"/>
        </w:rPr>
        <w:t xml:space="preserve"> jer EU traži, njihove savjetodavne službe, traže ujedinjenje i da bude jedno poduzeće. Samim tim i budućnost tvrtke Kapitel koja ukoliko ubrzo ne riješi problem potraživanja pitanje je da li će i dalje opstati i uspjeti, da li će preživjeti ovu godinu. U materijalima je dostavljen plan otplate kredita, vidljivo je da su rate nekih 69.000,00 kn plus kamata. Od naknade za razvoj se mjesečno prikupi otprilike 35.000,00 kn </w:t>
      </w:r>
      <w:r w:rsidR="00606D69">
        <w:rPr>
          <w:rFonts w:ascii="Arial" w:eastAsia="Times New Roman" w:hAnsi="Arial" w:cs="Arial"/>
          <w:sz w:val="24"/>
          <w:szCs w:val="24"/>
          <w:lang w:eastAsia="hr-HR"/>
        </w:rPr>
        <w:t>dok bi ostatak Općina K</w:t>
      </w:r>
      <w:r w:rsidR="00031AB4">
        <w:rPr>
          <w:rFonts w:ascii="Arial" w:eastAsia="Times New Roman" w:hAnsi="Arial" w:cs="Arial"/>
          <w:sz w:val="24"/>
          <w:szCs w:val="24"/>
          <w:lang w:eastAsia="hr-HR"/>
        </w:rPr>
        <w:t>riž morala mjesečno doznačavati iz svog proračuna Vodoopskrbi i odvodnji. Što se tiče kamata prema Kapitelu, one su zakonske, zatezne</w:t>
      </w:r>
      <w:r w:rsidR="00FA5260">
        <w:rPr>
          <w:rFonts w:ascii="Arial" w:eastAsia="Times New Roman" w:hAnsi="Arial" w:cs="Arial"/>
          <w:sz w:val="24"/>
          <w:szCs w:val="24"/>
          <w:lang w:eastAsia="hr-HR"/>
        </w:rPr>
        <w:t xml:space="preserve"> i samo kao informacija, u zadnjih dva mjeseca </w:t>
      </w:r>
      <w:r w:rsidR="00B57D00">
        <w:rPr>
          <w:rFonts w:ascii="Arial" w:eastAsia="Times New Roman" w:hAnsi="Arial" w:cs="Arial"/>
          <w:sz w:val="24"/>
          <w:szCs w:val="24"/>
          <w:lang w:eastAsia="hr-HR"/>
        </w:rPr>
        <w:t xml:space="preserve">dobiven je obračun od 127.000,00 kn kamata. Predlaže da se odobri suglasnost na kreditno zaduženje tvrtke Vodoopskrba i odvodnja. </w:t>
      </w:r>
    </w:p>
    <w:p w:rsidR="00B57D00" w:rsidRDefault="00B57D00" w:rsidP="003166CD">
      <w:pPr>
        <w:spacing w:after="0" w:line="240" w:lineRule="auto"/>
        <w:jc w:val="both"/>
        <w:rPr>
          <w:rFonts w:ascii="Arial" w:eastAsia="Times New Roman" w:hAnsi="Arial" w:cs="Arial"/>
          <w:sz w:val="24"/>
          <w:szCs w:val="24"/>
          <w:lang w:eastAsia="hr-HR"/>
        </w:rPr>
      </w:pPr>
    </w:p>
    <w:p w:rsidR="003166CD" w:rsidRDefault="00B57D00" w:rsidP="003166CD">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Krištić - </w:t>
      </w:r>
      <w:r w:rsidR="00031AB4">
        <w:rPr>
          <w:rFonts w:ascii="Arial" w:eastAsia="Times New Roman" w:hAnsi="Arial" w:cs="Arial"/>
          <w:sz w:val="24"/>
          <w:szCs w:val="24"/>
          <w:lang w:eastAsia="hr-HR"/>
        </w:rPr>
        <w:t xml:space="preserve"> </w:t>
      </w:r>
      <w:r w:rsidR="00E6297A">
        <w:rPr>
          <w:rFonts w:ascii="Arial" w:eastAsia="Times New Roman" w:hAnsi="Arial" w:cs="Arial"/>
          <w:sz w:val="24"/>
          <w:szCs w:val="24"/>
          <w:lang w:eastAsia="hr-HR"/>
        </w:rPr>
        <w:t>osobno će glasati za iz nekoliko razloga. Jedan je Grad Ivanić-Grad je da bi se donekle zaštitio osnovao svoje vlastito poduzeće za odvodnju, no u drugom djelu, vodoopskrbe je suvlasnik Ivakopa i u slučaju dolaska do blokade ili bilo čega  solidarno snosit će te troškove onoliko koliko je učešće u vlasništvu poduzeća, a to je 52,nešto%. Jedino što Gradu preostaje je na ovakav način riješiti pitanje</w:t>
      </w:r>
      <w:r w:rsidR="00922494">
        <w:rPr>
          <w:rFonts w:ascii="Arial" w:eastAsia="Times New Roman" w:hAnsi="Arial" w:cs="Arial"/>
          <w:sz w:val="24"/>
          <w:szCs w:val="24"/>
          <w:lang w:eastAsia="hr-HR"/>
        </w:rPr>
        <w:t>,</w:t>
      </w:r>
      <w:r w:rsidR="00E6297A">
        <w:rPr>
          <w:rFonts w:ascii="Arial" w:eastAsia="Times New Roman" w:hAnsi="Arial" w:cs="Arial"/>
          <w:sz w:val="24"/>
          <w:szCs w:val="24"/>
          <w:lang w:eastAsia="hr-HR"/>
        </w:rPr>
        <w:t xml:space="preserve"> na neki način </w:t>
      </w:r>
      <w:r w:rsidR="00922494">
        <w:rPr>
          <w:rFonts w:ascii="Arial" w:eastAsia="Times New Roman" w:hAnsi="Arial" w:cs="Arial"/>
          <w:sz w:val="24"/>
          <w:szCs w:val="24"/>
          <w:lang w:eastAsia="hr-HR"/>
        </w:rPr>
        <w:t xml:space="preserve">opstanka poduzeća a kasnije pripajanje Odvodnje ovom poduzeću, a to je dati suglasnost na zaduženje. Time gubi malo, neće se moći zadužiti za ta 2.500.000,00 kn, nada se da taj iznos neće biti kritičan i da Grad neće o njima ovisiti. Predlaže da se usvoji ovaj prijedlog i na taj način pomogne vlastitom poduzeću u realizaciji onoga što je nastalo. Nešto slično je odglasano prije dvije godine za Ivaplin, pa danas Ivaplin posluje dobro, vraća uredno te kredite, Grad isto tako, a nada se da će i sa poduzećem </w:t>
      </w:r>
      <w:r w:rsidR="00922494">
        <w:rPr>
          <w:rFonts w:ascii="Arial" w:eastAsia="Times New Roman" w:hAnsi="Arial" w:cs="Arial"/>
          <w:sz w:val="24"/>
          <w:szCs w:val="24"/>
          <w:lang w:eastAsia="hr-HR"/>
        </w:rPr>
        <w:lastRenderedPageBreak/>
        <w:t xml:space="preserve">Vodovod i odvodnja biti sve u najboljem redu, a o tome ovisi i budućnost aglomeracije Ivanić-Grada i Kloštar Ivanića, pa se nada da će i kloštransko vijeće, kriško pogotovo, prihvatiti ovakav način sporazuma. </w:t>
      </w:r>
    </w:p>
    <w:p w:rsidR="00922494" w:rsidRDefault="00922494" w:rsidP="003166CD">
      <w:pPr>
        <w:spacing w:after="0" w:line="240" w:lineRule="auto"/>
        <w:jc w:val="both"/>
        <w:rPr>
          <w:rFonts w:ascii="Arial" w:eastAsia="Times New Roman" w:hAnsi="Arial" w:cs="Arial"/>
          <w:sz w:val="24"/>
          <w:szCs w:val="24"/>
          <w:lang w:eastAsia="hr-HR"/>
        </w:rPr>
      </w:pPr>
    </w:p>
    <w:p w:rsidR="00922494" w:rsidRDefault="00922494" w:rsidP="003166CD">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postavlja pitanje g. Lešu kao predsjedniku Skupštine. S obzirom da je Grad u suvlasništvu tvrtke koja podiže kredit, da li je i koja je sredstva osiguranja plaćanja zatražio od Općine Križ. Naime, u slučaju neplaćanja od strane tvrtke, odnosno Općine Križ, solidarno snosimo obvezu prema </w:t>
      </w:r>
      <w:r w:rsidR="000378BB">
        <w:rPr>
          <w:rFonts w:ascii="Arial" w:eastAsia="Times New Roman" w:hAnsi="Arial" w:cs="Arial"/>
          <w:sz w:val="24"/>
          <w:szCs w:val="24"/>
          <w:lang w:eastAsia="hr-HR"/>
        </w:rPr>
        <w:t>banci. Biti će protiv ukoliko nije dogovoreno i osiguranje plaćanja, odnosno kolaterali, od strane Općine Križ prema Gradu Ivani</w:t>
      </w:r>
      <w:r w:rsidR="00606D69">
        <w:rPr>
          <w:rFonts w:ascii="Arial" w:eastAsia="Times New Roman" w:hAnsi="Arial" w:cs="Arial"/>
          <w:sz w:val="24"/>
          <w:szCs w:val="24"/>
          <w:lang w:eastAsia="hr-HR"/>
        </w:rPr>
        <w:t>ć</w:t>
      </w:r>
      <w:r w:rsidR="000378BB">
        <w:rPr>
          <w:rFonts w:ascii="Arial" w:eastAsia="Times New Roman" w:hAnsi="Arial" w:cs="Arial"/>
          <w:sz w:val="24"/>
          <w:szCs w:val="24"/>
          <w:lang w:eastAsia="hr-HR"/>
        </w:rPr>
        <w:t xml:space="preserve">-Gradu. </w:t>
      </w:r>
      <w:r w:rsidR="00606D69">
        <w:rPr>
          <w:rFonts w:ascii="Arial" w:eastAsia="Times New Roman" w:hAnsi="Arial" w:cs="Arial"/>
          <w:sz w:val="24"/>
          <w:szCs w:val="24"/>
          <w:lang w:eastAsia="hr-HR"/>
        </w:rPr>
        <w:t xml:space="preserve">Preporuča da se takvo nešto napravi, jer to je uobičajena poslovna praksa i štite se interesi građana grada Ivanić-Grada. </w:t>
      </w:r>
    </w:p>
    <w:p w:rsidR="00606D69" w:rsidRDefault="00606D69" w:rsidP="003166CD">
      <w:pPr>
        <w:spacing w:after="0" w:line="240" w:lineRule="auto"/>
        <w:jc w:val="both"/>
        <w:rPr>
          <w:rFonts w:ascii="Arial" w:eastAsia="Times New Roman" w:hAnsi="Arial" w:cs="Arial"/>
          <w:sz w:val="24"/>
          <w:szCs w:val="24"/>
          <w:lang w:eastAsia="hr-HR"/>
        </w:rPr>
      </w:pPr>
    </w:p>
    <w:p w:rsidR="00CB695C" w:rsidRDefault="00606D69" w:rsidP="00743C6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koliko je shvatio, a i vijećnik je direktor pa može isti iščitati odavde pa može ispraviti, dapače zato je ovo vijeće da se može o tome porazgovarati. Grad Ivanić-Grad direktno nije u ovom krugu, glavninu rješava Općina Križ, PBZ i Kapitel. Grada Ivanić-Grada tu nema, ima u onih 2,5 milijuna, ali misli da samo u onom djelu u kojem je Grad suvlasnik, to j</w:t>
      </w:r>
      <w:r w:rsidR="00CE2A5C">
        <w:rPr>
          <w:rFonts w:ascii="Arial" w:eastAsia="Times New Roman" w:hAnsi="Arial" w:cs="Arial"/>
          <w:sz w:val="24"/>
          <w:szCs w:val="24"/>
          <w:lang w:eastAsia="hr-HR"/>
        </w:rPr>
        <w:t>e</w:t>
      </w:r>
      <w:r>
        <w:rPr>
          <w:rFonts w:ascii="Arial" w:eastAsia="Times New Roman" w:hAnsi="Arial" w:cs="Arial"/>
          <w:sz w:val="24"/>
          <w:szCs w:val="24"/>
          <w:lang w:eastAsia="hr-HR"/>
        </w:rPr>
        <w:t xml:space="preserve"> 1.300.000,00 kn, ostalo </w:t>
      </w:r>
      <w:r w:rsidR="00CE2A5C">
        <w:rPr>
          <w:rFonts w:ascii="Arial" w:eastAsia="Times New Roman" w:hAnsi="Arial" w:cs="Arial"/>
          <w:sz w:val="24"/>
          <w:szCs w:val="24"/>
          <w:lang w:eastAsia="hr-HR"/>
        </w:rPr>
        <w:t xml:space="preserve">na suvlasnike, kada se govori o zaduženju i prema ovom planu isplate jedino što će biti na Skupštini rješenje je to,  koje je razgovarao i sa načelnikom, da će Grad poduzeti mjere da se zaštiti u slučaju da Općina Križ ne podmiri mjesečnu obavezu koja će iznositi po proračunima oko 30.000,00 kn, da se automatski izvršava ovrha računa Općine Križ u tom iznosu dok se ne naplati tvrtka. To je ono što je prema načelniku izrazio inicijativu u tom smislu </w:t>
      </w:r>
      <w:r w:rsidR="00394CFD">
        <w:rPr>
          <w:rFonts w:ascii="Arial" w:eastAsia="Times New Roman" w:hAnsi="Arial" w:cs="Arial"/>
          <w:sz w:val="24"/>
          <w:szCs w:val="24"/>
          <w:lang w:eastAsia="hr-HR"/>
        </w:rPr>
        <w:t>i da takva odluka će biti</w:t>
      </w:r>
      <w:r w:rsidR="00CE2A5C">
        <w:rPr>
          <w:rFonts w:ascii="Arial" w:eastAsia="Times New Roman" w:hAnsi="Arial" w:cs="Arial"/>
          <w:sz w:val="24"/>
          <w:szCs w:val="24"/>
          <w:lang w:eastAsia="hr-HR"/>
        </w:rPr>
        <w:t xml:space="preserve"> Skupštine da se ne </w:t>
      </w:r>
      <w:r w:rsidR="00394CFD">
        <w:rPr>
          <w:rFonts w:ascii="Arial" w:eastAsia="Times New Roman" w:hAnsi="Arial" w:cs="Arial"/>
          <w:sz w:val="24"/>
          <w:szCs w:val="24"/>
          <w:lang w:eastAsia="hr-HR"/>
        </w:rPr>
        <w:t xml:space="preserve">bi trebalo puno raspravljati, nego da direktor, odnosno Uprava može raditi automatizmom. Grad Ivanić-Grad ne bi trebao biti oštećen nikako i </w:t>
      </w:r>
      <w:r w:rsidR="0029266A">
        <w:rPr>
          <w:rFonts w:ascii="Arial" w:eastAsia="Times New Roman" w:hAnsi="Arial" w:cs="Arial"/>
          <w:sz w:val="24"/>
          <w:szCs w:val="24"/>
          <w:lang w:eastAsia="hr-HR"/>
        </w:rPr>
        <w:t>u cilju je zaštita građana.</w:t>
      </w:r>
      <w:r w:rsidR="00394CFD">
        <w:rPr>
          <w:rFonts w:ascii="Arial" w:eastAsia="Times New Roman" w:hAnsi="Arial" w:cs="Arial"/>
          <w:sz w:val="24"/>
          <w:szCs w:val="24"/>
          <w:lang w:eastAsia="hr-HR"/>
        </w:rPr>
        <w:t xml:space="preserve"> Na neki način se pomaže</w:t>
      </w:r>
      <w:r w:rsidR="0029266A">
        <w:rPr>
          <w:rFonts w:ascii="Arial" w:eastAsia="Times New Roman" w:hAnsi="Arial" w:cs="Arial"/>
          <w:sz w:val="24"/>
          <w:szCs w:val="24"/>
          <w:lang w:eastAsia="hr-HR"/>
        </w:rPr>
        <w:t>,</w:t>
      </w:r>
      <w:r w:rsidR="00394CFD">
        <w:rPr>
          <w:rFonts w:ascii="Arial" w:eastAsia="Times New Roman" w:hAnsi="Arial" w:cs="Arial"/>
          <w:sz w:val="24"/>
          <w:szCs w:val="24"/>
          <w:lang w:eastAsia="hr-HR"/>
        </w:rPr>
        <w:t xml:space="preserve"> opet</w:t>
      </w:r>
      <w:r w:rsidR="0029266A">
        <w:rPr>
          <w:rFonts w:ascii="Arial" w:eastAsia="Times New Roman" w:hAnsi="Arial" w:cs="Arial"/>
          <w:sz w:val="24"/>
          <w:szCs w:val="24"/>
          <w:lang w:eastAsia="hr-HR"/>
        </w:rPr>
        <w:t>,</w:t>
      </w:r>
      <w:r w:rsidR="00394CFD">
        <w:rPr>
          <w:rFonts w:ascii="Arial" w:eastAsia="Times New Roman" w:hAnsi="Arial" w:cs="Arial"/>
          <w:sz w:val="24"/>
          <w:szCs w:val="24"/>
          <w:lang w:eastAsia="hr-HR"/>
        </w:rPr>
        <w:t xml:space="preserve"> Općini Križ koja je u situaciji </w:t>
      </w:r>
      <w:r w:rsidR="0029266A">
        <w:rPr>
          <w:rFonts w:ascii="Arial" w:eastAsia="Times New Roman" w:hAnsi="Arial" w:cs="Arial"/>
          <w:sz w:val="24"/>
          <w:szCs w:val="24"/>
          <w:lang w:eastAsia="hr-HR"/>
        </w:rPr>
        <w:t xml:space="preserve">u kojoj je, a </w:t>
      </w:r>
      <w:r w:rsidR="00394CFD">
        <w:rPr>
          <w:rFonts w:ascii="Arial" w:eastAsia="Times New Roman" w:hAnsi="Arial" w:cs="Arial"/>
          <w:sz w:val="24"/>
          <w:szCs w:val="24"/>
          <w:lang w:eastAsia="hr-HR"/>
        </w:rPr>
        <w:t xml:space="preserve"> zamolit će i načelnika da se obrati sa svoga stajališta</w:t>
      </w:r>
      <w:r w:rsidR="0029266A">
        <w:rPr>
          <w:rFonts w:ascii="Arial" w:eastAsia="Times New Roman" w:hAnsi="Arial" w:cs="Arial"/>
          <w:sz w:val="24"/>
          <w:szCs w:val="24"/>
          <w:lang w:eastAsia="hr-HR"/>
        </w:rPr>
        <w:t xml:space="preserve"> i slaže se sa vijećnikom da ne može </w:t>
      </w:r>
      <w:r w:rsidR="00CB695C">
        <w:rPr>
          <w:rFonts w:ascii="Arial" w:eastAsia="Times New Roman" w:hAnsi="Arial" w:cs="Arial"/>
          <w:sz w:val="24"/>
          <w:szCs w:val="24"/>
          <w:lang w:eastAsia="hr-HR"/>
        </w:rPr>
        <w:t xml:space="preserve">se dovesti Grad Ivanić-Grad u situaciju da bude direktno oštećen na bilo koji način. </w:t>
      </w:r>
    </w:p>
    <w:p w:rsidR="00CB695C" w:rsidRDefault="00CB695C" w:rsidP="00743C63">
      <w:pPr>
        <w:spacing w:after="0" w:line="240" w:lineRule="auto"/>
        <w:jc w:val="both"/>
        <w:rPr>
          <w:rFonts w:ascii="Arial" w:eastAsia="Times New Roman" w:hAnsi="Arial" w:cs="Arial"/>
          <w:sz w:val="24"/>
          <w:szCs w:val="24"/>
          <w:lang w:eastAsia="hr-HR"/>
        </w:rPr>
      </w:pPr>
    </w:p>
    <w:p w:rsidR="00743C63" w:rsidRDefault="00CB695C" w:rsidP="00743C6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apsolutno je za pomoć, treba iznaći rješenje, međutim to ne znači ako se traži garanciju banke </w:t>
      </w:r>
      <w:r w:rsidR="00E43119">
        <w:rPr>
          <w:rFonts w:ascii="Arial" w:eastAsia="Times New Roman" w:hAnsi="Arial" w:cs="Arial"/>
          <w:sz w:val="24"/>
          <w:szCs w:val="24"/>
          <w:lang w:eastAsia="hr-HR"/>
        </w:rPr>
        <w:t xml:space="preserve">od Općine Križ za potraživanja, s obzirom da je gradonačelnik i sam rekao da je to samo 1.250.000,00 kn, rado bi, a poznato je, ukoliko se ide u ovrhu oni bi platili svoju ratu da imaju s čim. Govori o slučaju ako nemaju s čim platiti. U </w:t>
      </w:r>
      <w:r w:rsidR="00E24FF1">
        <w:rPr>
          <w:rFonts w:ascii="Arial" w:eastAsia="Times New Roman" w:hAnsi="Arial" w:cs="Arial"/>
          <w:sz w:val="24"/>
          <w:szCs w:val="24"/>
          <w:lang w:eastAsia="hr-HR"/>
        </w:rPr>
        <w:t>to</w:t>
      </w:r>
      <w:r w:rsidR="001D6998">
        <w:rPr>
          <w:rFonts w:ascii="Arial" w:eastAsia="Times New Roman" w:hAnsi="Arial" w:cs="Arial"/>
          <w:sz w:val="24"/>
          <w:szCs w:val="24"/>
          <w:lang w:eastAsia="hr-HR"/>
        </w:rPr>
        <w:t>m</w:t>
      </w:r>
      <w:r w:rsidR="00E24FF1">
        <w:rPr>
          <w:rFonts w:ascii="Arial" w:eastAsia="Times New Roman" w:hAnsi="Arial" w:cs="Arial"/>
          <w:sz w:val="24"/>
          <w:szCs w:val="24"/>
          <w:lang w:eastAsia="hr-HR"/>
        </w:rPr>
        <w:t xml:space="preserve"> poslu</w:t>
      </w:r>
      <w:r w:rsidR="00E43119">
        <w:rPr>
          <w:rFonts w:ascii="Arial" w:eastAsia="Times New Roman" w:hAnsi="Arial" w:cs="Arial"/>
          <w:sz w:val="24"/>
          <w:szCs w:val="24"/>
          <w:lang w:eastAsia="hr-HR"/>
        </w:rPr>
        <w:t xml:space="preserve"> preporuča da se </w:t>
      </w:r>
      <w:r w:rsidR="00E24FF1">
        <w:rPr>
          <w:rFonts w:ascii="Arial" w:eastAsia="Times New Roman" w:hAnsi="Arial" w:cs="Arial"/>
          <w:sz w:val="24"/>
          <w:szCs w:val="24"/>
          <w:lang w:eastAsia="hr-HR"/>
        </w:rPr>
        <w:t>ide na kolateral i da se zatraži</w:t>
      </w:r>
      <w:r w:rsidR="00E43119">
        <w:rPr>
          <w:rFonts w:ascii="Arial" w:eastAsia="Times New Roman" w:hAnsi="Arial" w:cs="Arial"/>
          <w:sz w:val="24"/>
          <w:szCs w:val="24"/>
          <w:lang w:eastAsia="hr-HR"/>
        </w:rPr>
        <w:t xml:space="preserve"> garancija banke. </w:t>
      </w:r>
    </w:p>
    <w:p w:rsidR="001D6998" w:rsidRDefault="001D6998" w:rsidP="00743C63">
      <w:pPr>
        <w:spacing w:after="0" w:line="240" w:lineRule="auto"/>
        <w:jc w:val="both"/>
        <w:rPr>
          <w:rFonts w:ascii="Arial" w:eastAsia="Times New Roman" w:hAnsi="Arial" w:cs="Arial"/>
          <w:sz w:val="24"/>
          <w:szCs w:val="24"/>
          <w:lang w:eastAsia="hr-HR"/>
        </w:rPr>
      </w:pPr>
    </w:p>
    <w:p w:rsidR="001D6998" w:rsidRDefault="001D6998" w:rsidP="00743C6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Marko Magdić – navodi da je već sve manje-više rečeno, uvodno želi reći da u principu ne bi volio da odmah na početku izraze svoj stav</w:t>
      </w:r>
      <w:r w:rsidR="007A3EC7">
        <w:rPr>
          <w:rFonts w:ascii="Arial" w:eastAsia="Times New Roman" w:hAnsi="Arial" w:cs="Arial"/>
          <w:sz w:val="24"/>
          <w:szCs w:val="24"/>
          <w:lang w:eastAsia="hr-HR"/>
        </w:rPr>
        <w:t>, polemizira u smislu politiziranja oko ove teme, jer dosta mu je toga i na Općinskom vijeću Općine Križ, međutim da se nadoveže na gradonačelnika, ovo je na neki način stav banke. Aranžman koji je dostavljen u materijalima, ako se</w:t>
      </w:r>
      <w:r w:rsidR="00A850BC">
        <w:rPr>
          <w:rFonts w:ascii="Arial" w:eastAsia="Times New Roman" w:hAnsi="Arial" w:cs="Arial"/>
          <w:sz w:val="24"/>
          <w:szCs w:val="24"/>
          <w:lang w:eastAsia="hr-HR"/>
        </w:rPr>
        <w:t xml:space="preserve"> danas usvoji predložena Odluka, Grad time pomaže direktno tvrtci Vodoopskrba i odvodnja Ivanić-Grad, primarno se zna koji je interes Grada i tu se nema šta u rukavicama razgovarati, indirektno se pomaže Općini Križ da odvali jedan veliki dio kolača i u globalu zapravo na neki način, ako se danas ova Odluka donese, neće se dovesti u pitanje financijski stabilnost, a rekao bi u konačnici i opstojnost samog trgovačkog društva. Što se tiče riječi gradonačelnika i uvaženog vijećnika g. Maleca, konačni stav što se tiče Skupštine po pitanju kolaterale će gradonačelnik Grada Ivanić-Grada postaviti na samoj Skupštini i osobno će u svakom slučaju uvažavati njegov stav i konačno mišljenje, međutim, ponavlja, sve što je dostavljeno u materijalima to su prijedlozi Privredne banke Zagreb i misli da je stvar u principu vrlo jasna. Vezano na pitanje oko samog duga, navodi da </w:t>
      </w:r>
      <w:r w:rsidR="00A850BC">
        <w:rPr>
          <w:rFonts w:ascii="Arial" w:eastAsia="Times New Roman" w:hAnsi="Arial" w:cs="Arial"/>
          <w:sz w:val="24"/>
          <w:szCs w:val="24"/>
          <w:lang w:eastAsia="hr-HR"/>
        </w:rPr>
        <w:lastRenderedPageBreak/>
        <w:t>ovim rješavanjem u ovakvom financijskom iznosu , Općina Križ bi riješila veliki dio dugovanja prema tvrtci Kapitel d.o.o. i na taj način bi nesmetano nastavila s daljnjim poslovanjem, odnosno Vodoopskrba, a dalje se aglomeracija neće dovesti u pitanje po pitanju EU fondova i po pitanju Jasper</w:t>
      </w:r>
      <w:r w:rsidR="00536257">
        <w:rPr>
          <w:rFonts w:ascii="Arial" w:eastAsia="Times New Roman" w:hAnsi="Arial" w:cs="Arial"/>
          <w:sz w:val="24"/>
          <w:szCs w:val="24"/>
          <w:lang w:eastAsia="hr-HR"/>
        </w:rPr>
        <w:t>s</w:t>
      </w:r>
      <w:r w:rsidR="00A850BC">
        <w:rPr>
          <w:rFonts w:ascii="Arial" w:eastAsia="Times New Roman" w:hAnsi="Arial" w:cs="Arial"/>
          <w:sz w:val="24"/>
          <w:szCs w:val="24"/>
          <w:lang w:eastAsia="hr-HR"/>
        </w:rPr>
        <w:t xml:space="preserve">a i svega ostalog. </w:t>
      </w:r>
    </w:p>
    <w:p w:rsidR="00A850BC" w:rsidRDefault="00A850BC" w:rsidP="00743C63">
      <w:pPr>
        <w:spacing w:after="0" w:line="240" w:lineRule="auto"/>
        <w:jc w:val="both"/>
        <w:rPr>
          <w:rFonts w:ascii="Arial" w:eastAsia="Times New Roman" w:hAnsi="Arial" w:cs="Arial"/>
          <w:sz w:val="24"/>
          <w:szCs w:val="24"/>
          <w:lang w:eastAsia="hr-HR"/>
        </w:rPr>
      </w:pPr>
    </w:p>
    <w:p w:rsidR="00DB74BB" w:rsidRDefault="00A850BC" w:rsidP="00743C6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Kunovec – iščitavajući Odluku kao takvu, bez obrazloženja, bez ičega, </w:t>
      </w:r>
      <w:r w:rsidR="00DB74BB">
        <w:rPr>
          <w:rFonts w:ascii="Arial" w:eastAsia="Times New Roman" w:hAnsi="Arial" w:cs="Arial"/>
          <w:sz w:val="24"/>
          <w:szCs w:val="24"/>
          <w:lang w:eastAsia="hr-HR"/>
        </w:rPr>
        <w:t>ne vidi se kome se daje uopće suglasnost za sklapanje ugovora, te je njegov prijedlog u čl.1. ili u samom naziv</w:t>
      </w:r>
      <w:r w:rsidR="002B0D73">
        <w:rPr>
          <w:rFonts w:ascii="Arial" w:eastAsia="Times New Roman" w:hAnsi="Arial" w:cs="Arial"/>
          <w:sz w:val="24"/>
          <w:szCs w:val="24"/>
          <w:lang w:eastAsia="hr-HR"/>
        </w:rPr>
        <w:t>u Odluke da se stavi, u čl. 1. d</w:t>
      </w:r>
      <w:r w:rsidR="00DB74BB">
        <w:rPr>
          <w:rFonts w:ascii="Arial" w:eastAsia="Times New Roman" w:hAnsi="Arial" w:cs="Arial"/>
          <w:sz w:val="24"/>
          <w:szCs w:val="24"/>
          <w:lang w:eastAsia="hr-HR"/>
        </w:rPr>
        <w:t xml:space="preserve">a se daje suglasnost Upravi društva, direktoru društva Vodoopskrba i odvodnja d.o.o. da se zna kome se daje. </w:t>
      </w:r>
    </w:p>
    <w:p w:rsidR="00CB695C" w:rsidRPr="0069440D" w:rsidRDefault="00CB695C" w:rsidP="00743C63">
      <w:pPr>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Prije pristupanja glasovanju utvrđeno je da je na sjednici Gradskog vijeća prisutno 15</w:t>
      </w:r>
    </w:p>
    <w:p w:rsidR="00743C63"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vijećnika.</w:t>
      </w:r>
    </w:p>
    <w:p w:rsidR="000F5A0A" w:rsidRPr="0069440D" w:rsidRDefault="000F5A0A"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 xml:space="preserve">Provedenim glasovanjem konstatirano je da je jednoglasno usvojena sljedeća </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spacing w:after="0"/>
        <w:jc w:val="center"/>
        <w:rPr>
          <w:rFonts w:ascii="Arial" w:hAnsi="Arial" w:cs="Arial"/>
          <w:b/>
          <w:sz w:val="24"/>
          <w:szCs w:val="24"/>
        </w:rPr>
      </w:pPr>
      <w:r w:rsidRPr="0069440D">
        <w:rPr>
          <w:rFonts w:ascii="Arial" w:hAnsi="Arial" w:cs="Arial"/>
          <w:b/>
          <w:sz w:val="24"/>
          <w:szCs w:val="24"/>
        </w:rPr>
        <w:t>O D L U K A</w:t>
      </w:r>
    </w:p>
    <w:p w:rsidR="00743C63" w:rsidRPr="0069440D" w:rsidRDefault="00743C63" w:rsidP="00743C63">
      <w:pPr>
        <w:spacing w:after="0"/>
        <w:jc w:val="center"/>
        <w:rPr>
          <w:rFonts w:ascii="Arial" w:hAnsi="Arial" w:cs="Arial"/>
          <w:b/>
          <w:sz w:val="24"/>
          <w:szCs w:val="24"/>
        </w:rPr>
      </w:pPr>
      <w:r w:rsidRPr="0069440D">
        <w:rPr>
          <w:rFonts w:ascii="Arial" w:hAnsi="Arial" w:cs="Arial"/>
          <w:b/>
          <w:sz w:val="24"/>
          <w:szCs w:val="24"/>
        </w:rPr>
        <w:t>o davanju suglasnosti na sklapanje Ugovora o dugoročnom kunskom kreditu u iznosu od 2.500.000,00 kuna s Privrednom bankom Zagreb d.d.</w:t>
      </w:r>
    </w:p>
    <w:p w:rsidR="00743C63" w:rsidRPr="0069440D" w:rsidRDefault="00743C63" w:rsidP="00743C63">
      <w:pPr>
        <w:spacing w:after="0"/>
        <w:jc w:val="center"/>
        <w:rPr>
          <w:rFonts w:ascii="Arial" w:hAnsi="Arial" w:cs="Arial"/>
          <w:b/>
          <w:sz w:val="24"/>
          <w:szCs w:val="24"/>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Odluka prileži zapisniku i čini njegov sastavni dio.</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color w:val="000000" w:themeColor="text1"/>
          <w:sz w:val="24"/>
          <w:szCs w:val="24"/>
          <w:lang w:eastAsia="hr-HR"/>
        </w:rPr>
        <w:t>Napomena: Odluka je u istovjetnom  tekstu usvojena na sjednici Gradskog vijeća,</w:t>
      </w:r>
      <w:r w:rsidRPr="0069440D">
        <w:rPr>
          <w:rFonts w:ascii="Arial" w:eastAsia="Times New Roman" w:hAnsi="Arial" w:cs="Arial"/>
          <w:sz w:val="24"/>
          <w:szCs w:val="24"/>
          <w:lang w:eastAsia="hr-HR"/>
        </w:rPr>
        <w:t xml:space="preserve"> a vijećnicima je dostavljena u materijalima za sjednicu Gradskog vijeća</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Default="00743C63" w:rsidP="00743C63">
      <w:pPr>
        <w:pStyle w:val="Odlomakpopisa"/>
        <w:numPr>
          <w:ilvl w:val="0"/>
          <w:numId w:val="4"/>
        </w:num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TOČKA</w:t>
      </w:r>
    </w:p>
    <w:p w:rsidR="00DB74BB" w:rsidRDefault="00DB74BB" w:rsidP="00DB74BB">
      <w:pPr>
        <w:spacing w:after="0" w:line="240" w:lineRule="auto"/>
        <w:jc w:val="both"/>
        <w:rPr>
          <w:rFonts w:ascii="Arial" w:eastAsia="Times New Roman" w:hAnsi="Arial" w:cs="Arial"/>
          <w:sz w:val="24"/>
          <w:szCs w:val="24"/>
        </w:rPr>
      </w:pPr>
      <w:r w:rsidRPr="00DB74BB">
        <w:rPr>
          <w:rFonts w:ascii="Arial" w:eastAsia="Times New Roman" w:hAnsi="Arial" w:cs="Arial"/>
          <w:sz w:val="24"/>
          <w:szCs w:val="24"/>
          <w:lang w:eastAsia="hr-HR"/>
        </w:rPr>
        <w:t xml:space="preserve">g. </w:t>
      </w:r>
      <w:r>
        <w:rPr>
          <w:rFonts w:ascii="Arial" w:eastAsia="Times New Roman" w:hAnsi="Arial" w:cs="Arial"/>
          <w:sz w:val="24"/>
          <w:szCs w:val="24"/>
          <w:lang w:eastAsia="hr-HR"/>
        </w:rPr>
        <w:t>Milivoj Maršić –</w:t>
      </w:r>
      <w:r w:rsidR="002B0D73">
        <w:rPr>
          <w:rFonts w:ascii="Arial" w:eastAsia="Times New Roman" w:hAnsi="Arial" w:cs="Arial"/>
          <w:sz w:val="24"/>
          <w:szCs w:val="24"/>
          <w:lang w:eastAsia="hr-HR"/>
        </w:rPr>
        <w:t xml:space="preserve"> uvodno</w:t>
      </w:r>
      <w:r>
        <w:rPr>
          <w:rFonts w:ascii="Arial" w:eastAsia="Times New Roman" w:hAnsi="Arial" w:cs="Arial"/>
          <w:sz w:val="24"/>
          <w:szCs w:val="24"/>
          <w:lang w:eastAsia="hr-HR"/>
        </w:rPr>
        <w:t xml:space="preserve"> navodi da se radi o Odluci o zaključenju dodatka Sporazumu provedbi projekta rekonstrukcije i gradnje sustava javne rasvjete. 2014. godine Zagrebačka županija i Grad Ivanić-Grad sklopili su Sporazum o provedbi projekta rekonstrukcije i gradnje sustava javne rasvjete. Sporazumom je Zagrebačka županija započela pokrenuti projekt </w:t>
      </w:r>
      <w:r w:rsidRPr="00DB74BB">
        <w:rPr>
          <w:rFonts w:ascii="Arial" w:eastAsia="Calibri" w:hAnsi="Arial" w:cs="Arial"/>
          <w:sz w:val="24"/>
          <w:szCs w:val="24"/>
        </w:rPr>
        <w:t>modernizacije javne rasvjete u gradovima i općinama na svome području pod nazivom Masterplan javne rasvjete. Dodatkom I Sporazuma o provedbi projekta rekonstrukcije i gradnje sustava javne rasvjete u osnovnom Sporazumu napravljene su izmjene u</w:t>
      </w:r>
      <w:r w:rsidRPr="00DB74BB">
        <w:rPr>
          <w:rFonts w:ascii="Arial" w:eastAsia="Times New Roman" w:hAnsi="Arial" w:cs="Arial"/>
          <w:sz w:val="24"/>
          <w:szCs w:val="24"/>
        </w:rPr>
        <w:t xml:space="preserve"> članku 2., 3., 4. i čl. 12.  Radi se o modelu na koji način će se izvršiti taj </w:t>
      </w:r>
      <w:r>
        <w:rPr>
          <w:rFonts w:ascii="Arial" w:eastAsia="Times New Roman" w:hAnsi="Arial" w:cs="Arial"/>
          <w:sz w:val="24"/>
          <w:szCs w:val="24"/>
        </w:rPr>
        <w:t>projek</w:t>
      </w:r>
      <w:r w:rsidRPr="00DB74BB">
        <w:rPr>
          <w:rFonts w:ascii="Arial" w:eastAsia="Times New Roman" w:hAnsi="Arial" w:cs="Arial"/>
          <w:sz w:val="24"/>
          <w:szCs w:val="24"/>
        </w:rPr>
        <w:t xml:space="preserve">t rekonstrukcije </w:t>
      </w:r>
      <w:r w:rsidR="00467877">
        <w:rPr>
          <w:rFonts w:ascii="Arial" w:eastAsia="Times New Roman" w:hAnsi="Arial" w:cs="Arial"/>
          <w:sz w:val="24"/>
          <w:szCs w:val="24"/>
        </w:rPr>
        <w:t>i</w:t>
      </w:r>
      <w:r w:rsidRPr="00DB74BB">
        <w:rPr>
          <w:rFonts w:ascii="Arial" w:eastAsia="Times New Roman" w:hAnsi="Arial" w:cs="Arial"/>
          <w:sz w:val="24"/>
          <w:szCs w:val="24"/>
        </w:rPr>
        <w:t xml:space="preserve"> dogradnje</w:t>
      </w:r>
      <w:r>
        <w:rPr>
          <w:rFonts w:ascii="Arial" w:eastAsia="Times New Roman" w:hAnsi="Arial" w:cs="Arial"/>
          <w:sz w:val="24"/>
          <w:szCs w:val="24"/>
        </w:rPr>
        <w:t xml:space="preserve"> sustava javne rasvjete. Zagrebačka županija se prijavila na projekt </w:t>
      </w:r>
      <w:r w:rsidR="00467877">
        <w:rPr>
          <w:rFonts w:ascii="Arial" w:eastAsia="Times New Roman" w:hAnsi="Arial" w:cs="Arial"/>
          <w:sz w:val="24"/>
          <w:szCs w:val="24"/>
        </w:rPr>
        <w:t>ELEN</w:t>
      </w:r>
      <w:r>
        <w:rPr>
          <w:rFonts w:ascii="Arial" w:eastAsia="Times New Roman" w:hAnsi="Arial" w:cs="Arial"/>
          <w:sz w:val="24"/>
          <w:szCs w:val="24"/>
        </w:rPr>
        <w:t>-a i dobila je ta sredstva. Radi se o modelu ESCO/JPP</w:t>
      </w:r>
      <w:r w:rsidR="00467877">
        <w:rPr>
          <w:rFonts w:ascii="Arial" w:eastAsia="Times New Roman" w:hAnsi="Arial" w:cs="Arial"/>
          <w:sz w:val="24"/>
          <w:szCs w:val="24"/>
        </w:rPr>
        <w:t>. Radi se o tome da će Zagrebačka županija raspisati natječaj i javiti će se tvrtke po sistemu ESCO-a, taj sistem znači da se projekt financira iz uštede nakon rekonstrukcije samog sustava. To znači da za Grad Ivanić-Grad nema nikakvih financijskih obaveza prihvaćanjem tog Sporazuma, jer će dobiti ta sredstva za rekonstrukciju sustava javne rasvjete na području Grada Ivanić-Grada, osim onog dijela ako će Grad htjeti sam nešto dograditi, rekonstruirati dodatno, onda bi morali sami financirati. Ovim modelom kompletan sustav će se modernizirati, najprije će se izvršiti analiza postojećeg stanja, snimak kakvo je stanje, nakon toga se izrađuje akcijski plan, u kojem sudjeluje Grad, gdje se  definira točno nakon snimka stanja šta će se i kako rekonstruirati, da li samo na nivou tog ESCO sustava ili više, to je na odluci Grada, i dalje se kreće u realizaciju cijelog projekta. To je glavna izmjena u tom Sporazumu, jer u prvom i osnovnom Sporazumu projekt HORIZON koji je drugačije koncipiran, tako da se ovom izmjenom ide na taj sustav i s obzirom da tu nema nekih obaveza za Grad, predlaže se da se prihvati</w:t>
      </w:r>
      <w:r w:rsidR="002B0D73">
        <w:rPr>
          <w:rFonts w:ascii="Arial" w:eastAsia="Times New Roman" w:hAnsi="Arial" w:cs="Arial"/>
          <w:sz w:val="24"/>
          <w:szCs w:val="24"/>
        </w:rPr>
        <w:t xml:space="preserve"> prijedlog</w:t>
      </w:r>
      <w:r w:rsidR="00467877">
        <w:rPr>
          <w:rFonts w:ascii="Arial" w:eastAsia="Times New Roman" w:hAnsi="Arial" w:cs="Arial"/>
          <w:sz w:val="24"/>
          <w:szCs w:val="24"/>
        </w:rPr>
        <w:t xml:space="preserve">. </w:t>
      </w:r>
    </w:p>
    <w:p w:rsidR="00743C63" w:rsidRPr="0069440D" w:rsidRDefault="00743C63" w:rsidP="00467877">
      <w:pPr>
        <w:spacing w:after="0" w:line="240" w:lineRule="auto"/>
        <w:rPr>
          <w:rFonts w:ascii="Arial" w:eastAsia="Times New Roman" w:hAnsi="Arial" w:cs="Arial"/>
          <w:b/>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lastRenderedPageBreak/>
        <w:t>Prije pristupanja glasovanju utvrđeno je da je na sjednici Gradskog vijeća prisutno 15</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vijećnika.</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 xml:space="preserve">Provedenim glasovanjem konstatirano je da je jednoglasno usvojena sljedeća </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jc w:val="center"/>
        <w:rPr>
          <w:rFonts w:ascii="Arial" w:hAnsi="Arial" w:cs="Arial"/>
          <w:b/>
          <w:sz w:val="24"/>
          <w:szCs w:val="24"/>
        </w:rPr>
      </w:pPr>
      <w:r w:rsidRPr="0069440D">
        <w:rPr>
          <w:rFonts w:ascii="Arial" w:hAnsi="Arial" w:cs="Arial"/>
          <w:b/>
          <w:sz w:val="24"/>
          <w:szCs w:val="24"/>
        </w:rPr>
        <w:t xml:space="preserve">O D L U K A </w:t>
      </w:r>
    </w:p>
    <w:p w:rsidR="00743C63" w:rsidRPr="0069440D" w:rsidRDefault="00743C63" w:rsidP="00743C63">
      <w:pPr>
        <w:jc w:val="center"/>
        <w:rPr>
          <w:rFonts w:ascii="Arial" w:hAnsi="Arial" w:cs="Arial"/>
          <w:b/>
          <w:sz w:val="24"/>
          <w:szCs w:val="24"/>
        </w:rPr>
      </w:pPr>
      <w:r w:rsidRPr="0069440D">
        <w:rPr>
          <w:rFonts w:ascii="Arial" w:eastAsia="Calibri" w:hAnsi="Arial" w:cs="Arial"/>
          <w:b/>
          <w:bCs/>
          <w:iCs/>
          <w:color w:val="000000"/>
          <w:sz w:val="24"/>
          <w:szCs w:val="24"/>
        </w:rPr>
        <w:t>o zaključenju Sporazuma o provedbi projekta rekonstrukcije i gradnje sustava javne rasvjete</w:t>
      </w:r>
    </w:p>
    <w:p w:rsidR="00743C63" w:rsidRPr="0069440D" w:rsidRDefault="00743C63" w:rsidP="00743C63">
      <w:pPr>
        <w:spacing w:after="0"/>
        <w:jc w:val="center"/>
        <w:rPr>
          <w:rFonts w:ascii="Arial" w:hAnsi="Arial" w:cs="Arial"/>
          <w:b/>
          <w:sz w:val="24"/>
          <w:szCs w:val="24"/>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69440D">
        <w:rPr>
          <w:rFonts w:ascii="Arial" w:eastAsia="Times New Roman" w:hAnsi="Arial" w:cs="Arial"/>
          <w:color w:val="000000" w:themeColor="text1"/>
          <w:sz w:val="24"/>
          <w:szCs w:val="24"/>
          <w:lang w:eastAsia="hr-HR"/>
        </w:rPr>
        <w:t>Odluka prileži zapisniku i čini njegov sastavni dio.</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color w:val="000000" w:themeColor="text1"/>
          <w:sz w:val="24"/>
          <w:szCs w:val="24"/>
          <w:lang w:eastAsia="hr-HR"/>
        </w:rPr>
        <w:t>Napomena: Odluka je u istovjetnom  tekstu usvojena na sjednici Gradskog vijeća,</w:t>
      </w:r>
      <w:r w:rsidRPr="0069440D">
        <w:rPr>
          <w:rFonts w:ascii="Arial" w:eastAsia="Times New Roman" w:hAnsi="Arial" w:cs="Arial"/>
          <w:sz w:val="24"/>
          <w:szCs w:val="24"/>
          <w:lang w:eastAsia="hr-HR"/>
        </w:rPr>
        <w:t xml:space="preserve"> a vijećnicima je dostavljena u materijalima za sjednicu Gradskog vijeća</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pStyle w:val="Odlomakpopisa"/>
        <w:numPr>
          <w:ilvl w:val="0"/>
          <w:numId w:val="4"/>
        </w:numPr>
        <w:spacing w:after="0" w:line="240" w:lineRule="auto"/>
        <w:jc w:val="center"/>
        <w:rPr>
          <w:rFonts w:ascii="Arial" w:eastAsia="Times New Roman" w:hAnsi="Arial" w:cs="Arial"/>
          <w:b/>
          <w:sz w:val="24"/>
          <w:szCs w:val="24"/>
          <w:lang w:eastAsia="hr-HR"/>
        </w:rPr>
      </w:pPr>
      <w:r w:rsidRPr="0069440D">
        <w:rPr>
          <w:rFonts w:ascii="Arial" w:eastAsia="Times New Roman" w:hAnsi="Arial" w:cs="Arial"/>
          <w:b/>
          <w:sz w:val="24"/>
          <w:szCs w:val="24"/>
          <w:lang w:eastAsia="hr-HR"/>
        </w:rPr>
        <w:t>TOČKA - RAZNO</w:t>
      </w:r>
    </w:p>
    <w:p w:rsidR="00743C63" w:rsidRPr="0069440D" w:rsidRDefault="00743C63" w:rsidP="00743C63">
      <w:pPr>
        <w:spacing w:after="0" w:line="240" w:lineRule="auto"/>
        <w:rPr>
          <w:rFonts w:ascii="Arial" w:eastAsia="Times New Roman" w:hAnsi="Arial" w:cs="Arial"/>
          <w:b/>
          <w:sz w:val="24"/>
          <w:szCs w:val="24"/>
          <w:lang w:eastAsia="hr-HR"/>
        </w:rPr>
      </w:pPr>
    </w:p>
    <w:p w:rsidR="00743C63" w:rsidRPr="0069440D" w:rsidRDefault="00743C63" w:rsidP="00743C63">
      <w:pPr>
        <w:spacing w:after="0"/>
        <w:rPr>
          <w:rFonts w:ascii="Arial" w:eastAsia="Calibri" w:hAnsi="Arial" w:cs="Arial"/>
          <w:sz w:val="24"/>
          <w:szCs w:val="24"/>
        </w:rPr>
      </w:pPr>
      <w:r w:rsidRPr="0069440D">
        <w:rPr>
          <w:rFonts w:ascii="Arial" w:eastAsia="Calibri" w:hAnsi="Arial" w:cs="Arial"/>
          <w:sz w:val="24"/>
          <w:szCs w:val="24"/>
        </w:rPr>
        <w:t>Pod točkom razno nije bilo pitanja ni prijedloga.</w:t>
      </w:r>
    </w:p>
    <w:p w:rsidR="00743C63" w:rsidRPr="0069440D" w:rsidRDefault="00743C63" w:rsidP="00743C63">
      <w:pPr>
        <w:spacing w:after="0"/>
        <w:rPr>
          <w:rFonts w:ascii="Arial" w:eastAsia="Calibri" w:hAnsi="Arial" w:cs="Arial"/>
          <w:sz w:val="24"/>
          <w:szCs w:val="24"/>
        </w:rPr>
      </w:pPr>
    </w:p>
    <w:p w:rsidR="00743C63" w:rsidRDefault="00743C63" w:rsidP="00743C63">
      <w:pPr>
        <w:spacing w:after="0"/>
        <w:rPr>
          <w:rFonts w:ascii="Arial" w:eastAsia="Calibri" w:hAnsi="Arial" w:cs="Arial"/>
          <w:sz w:val="24"/>
          <w:szCs w:val="24"/>
        </w:rPr>
      </w:pPr>
    </w:p>
    <w:p w:rsidR="000C244F" w:rsidRPr="0069440D" w:rsidRDefault="000C244F" w:rsidP="00743C63">
      <w:pPr>
        <w:spacing w:after="0"/>
        <w:rPr>
          <w:rFonts w:ascii="Arial" w:eastAsia="Calibri" w:hAnsi="Arial" w:cs="Arial"/>
          <w:sz w:val="24"/>
          <w:szCs w:val="24"/>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r w:rsidRPr="0069440D">
        <w:rPr>
          <w:rFonts w:ascii="Arial" w:eastAsia="Times New Roman" w:hAnsi="Arial" w:cs="Arial"/>
          <w:sz w:val="24"/>
          <w:szCs w:val="24"/>
          <w:lang w:eastAsia="hr-HR"/>
        </w:rPr>
        <w:t>Sjednica Gradskog vijeća Grada Ivanić-Grada dovršena je u</w:t>
      </w:r>
      <w:r w:rsidRPr="0069440D">
        <w:rPr>
          <w:rFonts w:ascii="Arial" w:eastAsia="Times New Roman" w:hAnsi="Arial" w:cs="Arial"/>
          <w:color w:val="FF0000"/>
          <w:sz w:val="24"/>
          <w:szCs w:val="24"/>
          <w:lang w:eastAsia="hr-HR"/>
        </w:rPr>
        <w:t xml:space="preserve">  </w:t>
      </w:r>
      <w:r w:rsidRPr="0069440D">
        <w:rPr>
          <w:rFonts w:ascii="Arial" w:eastAsia="Times New Roman" w:hAnsi="Arial" w:cs="Arial"/>
          <w:sz w:val="24"/>
          <w:szCs w:val="24"/>
          <w:lang w:eastAsia="hr-HR"/>
        </w:rPr>
        <w:t>17:30 sati.</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rPr>
          <w:rFonts w:ascii="Arial" w:eastAsia="Times New Roman" w:hAnsi="Arial" w:cs="Arial"/>
          <w:sz w:val="24"/>
          <w:szCs w:val="24"/>
          <w:lang w:eastAsia="hr-HR"/>
        </w:rPr>
      </w:pPr>
    </w:p>
    <w:p w:rsidR="00743C63" w:rsidRPr="0069440D" w:rsidRDefault="00536257" w:rsidP="00743C63">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sastavila</w:t>
      </w:r>
      <w:r w:rsidR="00743C63" w:rsidRPr="0069440D">
        <w:rPr>
          <w:rFonts w:ascii="Arial" w:eastAsia="Times New Roman" w:hAnsi="Arial" w:cs="Arial"/>
          <w:sz w:val="24"/>
          <w:szCs w:val="24"/>
          <w:lang w:eastAsia="hr-HR"/>
        </w:rPr>
        <w:tab/>
      </w:r>
      <w:r w:rsidR="00743C63" w:rsidRPr="0069440D">
        <w:rPr>
          <w:rFonts w:ascii="Arial" w:eastAsia="Times New Roman" w:hAnsi="Arial" w:cs="Arial"/>
          <w:sz w:val="24"/>
          <w:szCs w:val="24"/>
          <w:lang w:eastAsia="hr-HR"/>
        </w:rPr>
        <w:tab/>
        <w:t xml:space="preserve"> </w:t>
      </w:r>
      <w:r w:rsidR="002B0D73">
        <w:rPr>
          <w:rFonts w:ascii="Arial" w:eastAsia="Times New Roman" w:hAnsi="Arial" w:cs="Arial"/>
          <w:sz w:val="24"/>
          <w:szCs w:val="24"/>
          <w:lang w:eastAsia="hr-HR"/>
        </w:rPr>
        <w:t xml:space="preserve">         </w:t>
      </w:r>
      <w:r w:rsidR="002B0D73">
        <w:rPr>
          <w:rFonts w:ascii="Arial" w:eastAsia="Times New Roman" w:hAnsi="Arial" w:cs="Arial"/>
          <w:sz w:val="24"/>
          <w:szCs w:val="24"/>
          <w:lang w:eastAsia="hr-HR"/>
        </w:rPr>
        <w:tab/>
        <w:t xml:space="preserve">                     </w:t>
      </w:r>
      <w:r w:rsidR="00743C63" w:rsidRPr="0069440D">
        <w:rPr>
          <w:rFonts w:ascii="Arial" w:eastAsia="Times New Roman" w:hAnsi="Arial" w:cs="Arial"/>
          <w:sz w:val="24"/>
          <w:szCs w:val="24"/>
          <w:lang w:eastAsia="hr-HR"/>
        </w:rPr>
        <w:t>PREDSJEDNIK GRADSKOG VIJEĆA</w:t>
      </w:r>
    </w:p>
    <w:p w:rsidR="00743C63" w:rsidRPr="0069440D" w:rsidRDefault="00743C63" w:rsidP="00743C63">
      <w:pPr>
        <w:tabs>
          <w:tab w:val="left" w:pos="5747"/>
        </w:tabs>
        <w:spacing w:after="0" w:line="240" w:lineRule="auto"/>
        <w:rPr>
          <w:rFonts w:ascii="Arial" w:eastAsia="Times New Roman" w:hAnsi="Arial" w:cs="Arial"/>
          <w:sz w:val="24"/>
          <w:szCs w:val="24"/>
          <w:lang w:eastAsia="hr-HR"/>
        </w:rPr>
      </w:pPr>
    </w:p>
    <w:p w:rsidR="000C244F" w:rsidRDefault="002B0D73" w:rsidP="002B0D73">
      <w:pPr>
        <w:tabs>
          <w:tab w:val="left" w:pos="5747"/>
        </w:tabs>
        <w:spacing w:after="0" w:line="240" w:lineRule="auto"/>
        <w:ind w:left="4956"/>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r>
      <w:r w:rsidR="00536257">
        <w:rPr>
          <w:rFonts w:ascii="Arial" w:eastAsia="Times New Roman" w:hAnsi="Arial" w:cs="Arial"/>
          <w:sz w:val="24"/>
          <w:szCs w:val="24"/>
          <w:lang w:eastAsia="hr-HR"/>
        </w:rPr>
        <w:t xml:space="preserve">                </w:t>
      </w:r>
      <w:r w:rsidR="000C244F">
        <w:rPr>
          <w:rFonts w:ascii="Arial" w:eastAsia="Times New Roman" w:hAnsi="Arial" w:cs="Arial"/>
          <w:sz w:val="24"/>
          <w:szCs w:val="24"/>
          <w:lang w:eastAsia="hr-HR"/>
        </w:rPr>
        <w:t xml:space="preserve">                           </w:t>
      </w:r>
    </w:p>
    <w:p w:rsidR="00743C63" w:rsidRPr="0069440D" w:rsidRDefault="000C244F" w:rsidP="000C244F">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Sanja Mladiček                                                 </w:t>
      </w:r>
      <w:r w:rsidR="00743C63" w:rsidRPr="0069440D">
        <w:rPr>
          <w:rFonts w:ascii="Arial" w:eastAsia="Times New Roman" w:hAnsi="Arial" w:cs="Arial"/>
          <w:sz w:val="24"/>
          <w:szCs w:val="24"/>
          <w:lang w:eastAsia="hr-HR"/>
        </w:rPr>
        <w:t>Željko Pongrac, pravnik kriminalist</w:t>
      </w: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743C63" w:rsidRPr="0069440D" w:rsidRDefault="00743C63" w:rsidP="00743C63">
      <w:pPr>
        <w:widowControl w:val="0"/>
        <w:autoSpaceDE w:val="0"/>
        <w:autoSpaceDN w:val="0"/>
        <w:adjustRightInd w:val="0"/>
        <w:spacing w:after="0" w:line="240" w:lineRule="auto"/>
        <w:jc w:val="both"/>
        <w:rPr>
          <w:rFonts w:ascii="Arial" w:eastAsia="Times New Roman" w:hAnsi="Arial" w:cs="Arial"/>
          <w:sz w:val="24"/>
          <w:szCs w:val="24"/>
          <w:lang w:eastAsia="hr-HR"/>
        </w:rPr>
      </w:pPr>
    </w:p>
    <w:p w:rsidR="00836D6C" w:rsidRDefault="00836D6C"/>
    <w:sectPr w:rsidR="00836D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DD9" w:rsidRDefault="00D83DD9" w:rsidP="00961030">
      <w:pPr>
        <w:spacing w:after="0" w:line="240" w:lineRule="auto"/>
      </w:pPr>
      <w:r>
        <w:separator/>
      </w:r>
    </w:p>
  </w:endnote>
  <w:endnote w:type="continuationSeparator" w:id="0">
    <w:p w:rsidR="00D83DD9" w:rsidRDefault="00D83DD9" w:rsidP="0096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14167"/>
      <w:docPartObj>
        <w:docPartGallery w:val="Page Numbers (Bottom of Page)"/>
        <w:docPartUnique/>
      </w:docPartObj>
    </w:sdtPr>
    <w:sdtEndPr/>
    <w:sdtContent>
      <w:p w:rsidR="00C748D7" w:rsidRDefault="00C748D7">
        <w:pPr>
          <w:pStyle w:val="Podnoje"/>
          <w:jc w:val="right"/>
        </w:pPr>
        <w:r>
          <w:fldChar w:fldCharType="begin"/>
        </w:r>
        <w:r>
          <w:instrText>PAGE   \* MERGEFORMAT</w:instrText>
        </w:r>
        <w:r>
          <w:fldChar w:fldCharType="separate"/>
        </w:r>
        <w:r w:rsidR="006C723B">
          <w:rPr>
            <w:noProof/>
          </w:rPr>
          <w:t>16</w:t>
        </w:r>
        <w:r>
          <w:fldChar w:fldCharType="end"/>
        </w:r>
      </w:p>
    </w:sdtContent>
  </w:sdt>
  <w:p w:rsidR="00C748D7" w:rsidRDefault="00C748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DD9" w:rsidRDefault="00D83DD9" w:rsidP="00961030">
      <w:pPr>
        <w:spacing w:after="0" w:line="240" w:lineRule="auto"/>
      </w:pPr>
      <w:r>
        <w:separator/>
      </w:r>
    </w:p>
  </w:footnote>
  <w:footnote w:type="continuationSeparator" w:id="0">
    <w:p w:rsidR="00D83DD9" w:rsidRDefault="00D83DD9" w:rsidP="00961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5B4B"/>
    <w:multiLevelType w:val="hybridMultilevel"/>
    <w:tmpl w:val="01266628"/>
    <w:lvl w:ilvl="0" w:tplc="041A000F">
      <w:numFmt w:val="decimal"/>
      <w:lvlText w:val="%1."/>
      <w:lvlJc w:val="left"/>
      <w:pPr>
        <w:ind w:left="360" w:hanging="360"/>
      </w:pPr>
      <w:rPr>
        <w:rFonts w:hint="default"/>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 w15:restartNumberingAfterBreak="0">
    <w:nsid w:val="13195931"/>
    <w:multiLevelType w:val="hybridMultilevel"/>
    <w:tmpl w:val="7C56579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FE41AC"/>
    <w:multiLevelType w:val="hybridMultilevel"/>
    <w:tmpl w:val="581A5FF8"/>
    <w:lvl w:ilvl="0" w:tplc="041A000F">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35AA7192"/>
    <w:multiLevelType w:val="hybridMultilevel"/>
    <w:tmpl w:val="FC528ED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F680108"/>
    <w:multiLevelType w:val="hybridMultilevel"/>
    <w:tmpl w:val="7AFEF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10E16"/>
    <w:multiLevelType w:val="hybridMultilevel"/>
    <w:tmpl w:val="EF46E8A2"/>
    <w:lvl w:ilvl="0" w:tplc="041A000F">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50546C3B"/>
    <w:multiLevelType w:val="hybridMultilevel"/>
    <w:tmpl w:val="6928BA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F125A6A"/>
    <w:multiLevelType w:val="hybridMultilevel"/>
    <w:tmpl w:val="26389F9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0"/>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E7"/>
    <w:rsid w:val="00031AB4"/>
    <w:rsid w:val="000378BB"/>
    <w:rsid w:val="0005434F"/>
    <w:rsid w:val="000C244F"/>
    <w:rsid w:val="000D6D05"/>
    <w:rsid w:val="000E061E"/>
    <w:rsid w:val="000E6793"/>
    <w:rsid w:val="000F5A0A"/>
    <w:rsid w:val="00172704"/>
    <w:rsid w:val="00184353"/>
    <w:rsid w:val="00190272"/>
    <w:rsid w:val="001B525A"/>
    <w:rsid w:val="001C383D"/>
    <w:rsid w:val="001D6998"/>
    <w:rsid w:val="001E0A55"/>
    <w:rsid w:val="001E4086"/>
    <w:rsid w:val="00214BEB"/>
    <w:rsid w:val="00276F82"/>
    <w:rsid w:val="0029266A"/>
    <w:rsid w:val="002A5C03"/>
    <w:rsid w:val="002B0D73"/>
    <w:rsid w:val="002D341B"/>
    <w:rsid w:val="002E75E2"/>
    <w:rsid w:val="003166CD"/>
    <w:rsid w:val="003248AF"/>
    <w:rsid w:val="00333193"/>
    <w:rsid w:val="0034610A"/>
    <w:rsid w:val="00353445"/>
    <w:rsid w:val="00354FEE"/>
    <w:rsid w:val="00392E91"/>
    <w:rsid w:val="00394CFD"/>
    <w:rsid w:val="003D1A0E"/>
    <w:rsid w:val="003D63C0"/>
    <w:rsid w:val="0040307D"/>
    <w:rsid w:val="00412D2A"/>
    <w:rsid w:val="00424C28"/>
    <w:rsid w:val="00467877"/>
    <w:rsid w:val="004B565F"/>
    <w:rsid w:val="00526232"/>
    <w:rsid w:val="00536257"/>
    <w:rsid w:val="0059464D"/>
    <w:rsid w:val="005A28A2"/>
    <w:rsid w:val="00604051"/>
    <w:rsid w:val="00606D69"/>
    <w:rsid w:val="00611688"/>
    <w:rsid w:val="00645350"/>
    <w:rsid w:val="00661197"/>
    <w:rsid w:val="00664CCB"/>
    <w:rsid w:val="00671BA9"/>
    <w:rsid w:val="0069440D"/>
    <w:rsid w:val="006B090A"/>
    <w:rsid w:val="006C723B"/>
    <w:rsid w:val="00711513"/>
    <w:rsid w:val="00740122"/>
    <w:rsid w:val="00743C63"/>
    <w:rsid w:val="00772BA8"/>
    <w:rsid w:val="00783D4F"/>
    <w:rsid w:val="007A3EC7"/>
    <w:rsid w:val="007A6DA7"/>
    <w:rsid w:val="007B4621"/>
    <w:rsid w:val="007C1699"/>
    <w:rsid w:val="007D58C8"/>
    <w:rsid w:val="00836D6C"/>
    <w:rsid w:val="008800AF"/>
    <w:rsid w:val="00883788"/>
    <w:rsid w:val="00893E37"/>
    <w:rsid w:val="008D3933"/>
    <w:rsid w:val="008F247E"/>
    <w:rsid w:val="00922494"/>
    <w:rsid w:val="009323E9"/>
    <w:rsid w:val="00961030"/>
    <w:rsid w:val="00986C72"/>
    <w:rsid w:val="009B58F9"/>
    <w:rsid w:val="009C25ED"/>
    <w:rsid w:val="009D2F5C"/>
    <w:rsid w:val="00A850BC"/>
    <w:rsid w:val="00A95E2C"/>
    <w:rsid w:val="00AA102E"/>
    <w:rsid w:val="00AD7923"/>
    <w:rsid w:val="00B125AC"/>
    <w:rsid w:val="00B46CB4"/>
    <w:rsid w:val="00B57D00"/>
    <w:rsid w:val="00B7282C"/>
    <w:rsid w:val="00B901F1"/>
    <w:rsid w:val="00B9486B"/>
    <w:rsid w:val="00BD33D2"/>
    <w:rsid w:val="00C12A48"/>
    <w:rsid w:val="00C46D52"/>
    <w:rsid w:val="00C748D7"/>
    <w:rsid w:val="00CB695C"/>
    <w:rsid w:val="00CC6419"/>
    <w:rsid w:val="00CE2A5C"/>
    <w:rsid w:val="00D0018B"/>
    <w:rsid w:val="00D5720F"/>
    <w:rsid w:val="00D636D5"/>
    <w:rsid w:val="00D76BB1"/>
    <w:rsid w:val="00D83DD9"/>
    <w:rsid w:val="00D859E6"/>
    <w:rsid w:val="00DA3FE7"/>
    <w:rsid w:val="00DB74BB"/>
    <w:rsid w:val="00DC11E2"/>
    <w:rsid w:val="00DD01F7"/>
    <w:rsid w:val="00E061D5"/>
    <w:rsid w:val="00E06EF4"/>
    <w:rsid w:val="00E12B3A"/>
    <w:rsid w:val="00E24FF1"/>
    <w:rsid w:val="00E43119"/>
    <w:rsid w:val="00E51CF4"/>
    <w:rsid w:val="00E6297A"/>
    <w:rsid w:val="00E85A5C"/>
    <w:rsid w:val="00ED2B46"/>
    <w:rsid w:val="00ED3D3B"/>
    <w:rsid w:val="00EF2324"/>
    <w:rsid w:val="00F1153C"/>
    <w:rsid w:val="00F17546"/>
    <w:rsid w:val="00F21FE7"/>
    <w:rsid w:val="00F840E0"/>
    <w:rsid w:val="00FA5260"/>
    <w:rsid w:val="00FB25F4"/>
    <w:rsid w:val="00FF557F"/>
    <w:rsid w:val="00FF78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E757A-E278-4242-8CC2-D668AAFD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12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43C63"/>
    <w:pPr>
      <w:suppressAutoHyphens/>
      <w:ind w:left="720"/>
      <w:contextualSpacing/>
    </w:pPr>
    <w:rPr>
      <w:rFonts w:ascii="Calibri" w:eastAsia="Calibri" w:hAnsi="Calibri" w:cs="Times New Roman"/>
      <w:lang w:eastAsia="zh-CN"/>
    </w:rPr>
  </w:style>
  <w:style w:type="paragraph" w:styleId="Opisslike">
    <w:name w:val="caption"/>
    <w:basedOn w:val="Normal"/>
    <w:unhideWhenUsed/>
    <w:qFormat/>
    <w:rsid w:val="00743C63"/>
    <w:pPr>
      <w:suppressLineNumbers/>
      <w:suppressAutoHyphens/>
      <w:spacing w:before="120" w:after="120" w:line="240" w:lineRule="auto"/>
    </w:pPr>
    <w:rPr>
      <w:rFonts w:ascii="Times New Roman" w:eastAsia="Times New Roman" w:hAnsi="Times New Roman" w:cs="Mangal"/>
      <w:i/>
      <w:iCs/>
      <w:sz w:val="24"/>
      <w:szCs w:val="24"/>
      <w:lang w:val="en-US" w:eastAsia="zh-CN"/>
    </w:rPr>
  </w:style>
  <w:style w:type="paragraph" w:styleId="Zaglavlje">
    <w:name w:val="header"/>
    <w:basedOn w:val="Normal"/>
    <w:link w:val="ZaglavljeChar"/>
    <w:uiPriority w:val="99"/>
    <w:unhideWhenUsed/>
    <w:rsid w:val="009610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61030"/>
  </w:style>
  <w:style w:type="paragraph" w:styleId="Podnoje">
    <w:name w:val="footer"/>
    <w:basedOn w:val="Normal"/>
    <w:link w:val="PodnojeChar"/>
    <w:uiPriority w:val="99"/>
    <w:unhideWhenUsed/>
    <w:rsid w:val="009610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61030"/>
  </w:style>
  <w:style w:type="paragraph" w:styleId="Bezproreda">
    <w:name w:val="No Spacing"/>
    <w:uiPriority w:val="1"/>
    <w:qFormat/>
    <w:rsid w:val="00EF2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CAC4-AA54-4385-831A-F71CE25D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7417</Words>
  <Characters>42281</Characters>
  <Application>Microsoft Office Word</Application>
  <DocSecurity>0</DocSecurity>
  <Lines>352</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Martina Kovac Crncec</cp:lastModifiedBy>
  <cp:revision>9</cp:revision>
  <dcterms:created xsi:type="dcterms:W3CDTF">2015-10-14T10:18:00Z</dcterms:created>
  <dcterms:modified xsi:type="dcterms:W3CDTF">2015-10-15T07:31:00Z</dcterms:modified>
</cp:coreProperties>
</file>